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customXml/itemProps1.xml" ContentType="application/vnd.openxmlformats-officedocument.customXmlProperties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rawing6.xml" ContentType="application/vnd.ms-office.drawingml.diagramDrawing+xml"/>
  <Override PartName="/word/diagrams/drawing19.xml" ContentType="application/vnd.ms-office.drawingml.diagramDrawin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0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colors20.xml" ContentType="application/vnd.openxmlformats-officedocument.drawingml.diagramColors+xml"/>
  <Override PartName="/word/diagrams/drawing15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18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header2.xml" ContentType="application/vnd.openxmlformats-officedocument.wordprocessingml.header+xml"/>
  <Override PartName="/word/diagrams/drawing20.xml" ContentType="application/vnd.ms-office.drawingml.diagramDrawing+xml"/>
  <Override PartName="/word/diagrams/drawing11.xml" ContentType="application/vnd.ms-office.drawingml.diagramDrawing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rawing7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rawing5.xml" ContentType="application/vnd.ms-office.drawingml.diagramDrawing+xml"/>
  <Override PartName="/word/diagrams/drawing18.xml" ContentType="application/vnd.ms-office.drawingml.diagramDrawing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docProps/app.xml" ContentType="application/vnd.openxmlformats-officedocument.extended-properties+xml"/>
  <Override PartName="/word/diagrams/drawing16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quickStyle19.xml" ContentType="application/vnd.openxmlformats-officedocument.drawingml.diagramStyle+xml"/>
  <Override PartName="/word/diagrams/drawing14.xml" ContentType="application/vnd.ms-office.drawingml.diagramDrawing+xml"/>
  <Override PartName="/word/diagrams/drawing1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drawing12.xml" ContentType="application/vnd.ms-office.drawingml.diagramDrawing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rawing8.xml" ContentType="application/vnd.ms-office.drawingml.diagramDrawing+xml"/>
  <Override PartName="/word/diagrams/data12.xml" ContentType="application/vnd.openxmlformats-officedocument.drawingml.diagramData+xml"/>
  <Default Extension="rels" ContentType="application/vnd.openxmlformats-package.relationships+xml"/>
  <Override PartName="/word/diagrams/layout9.xml" ContentType="application/vnd.openxmlformats-officedocument.drawingml.diagramLayout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4.xml" ContentType="application/vnd.ms-office.drawingml.diagramDrawing+xml"/>
  <Override PartName="/word/diagrams/drawing17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9C" w:rsidRPr="00FE5A16" w:rsidRDefault="00DC339C" w:rsidP="00F36BD2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FE5A1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๓  ยุทธศาสตร์องค์กรปกครองส่วนท้องถิ่น</w:t>
      </w:r>
    </w:p>
    <w:p w:rsidR="00DC339C" w:rsidRPr="00FE5A16" w:rsidRDefault="00DC339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A16">
        <w:rPr>
          <w:rFonts w:ascii="TH SarabunIT๙" w:hAnsi="TH SarabunIT๙" w:cs="TH SarabunIT๙" w:hint="cs"/>
          <w:b/>
          <w:bCs/>
          <w:sz w:val="32"/>
          <w:szCs w:val="32"/>
          <w:cs/>
        </w:rPr>
        <w:t>๑. ความสัมพันธ์ระหว่างแผนพัฒนาระดับมหภาค</w:t>
      </w:r>
    </w:p>
    <w:p w:rsidR="00DC339C" w:rsidRPr="00FE5A16" w:rsidRDefault="00DC339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5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5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5A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แผนยุทธศาสตร์ชาติ ๒๐ ปี</w:t>
      </w:r>
    </w:p>
    <w:p w:rsidR="00132FA9" w:rsidRPr="00FE5A16" w:rsidRDefault="00006F62" w:rsidP="00132FA9">
      <w:pPr>
        <w:pStyle w:val="af"/>
        <w:numPr>
          <w:ilvl w:val="0"/>
          <w:numId w:val="43"/>
        </w:numPr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ยุทธศาสตร์ชาติ </w:t>
      </w:r>
      <w:r w:rsidRPr="00FE5A16">
        <w:rPr>
          <w:rFonts w:ascii="TH SarabunIT๙" w:hAnsi="TH SarabunIT๙" w:cs="TH SarabunIT๙"/>
          <w:sz w:val="28"/>
          <w:szCs w:val="28"/>
        </w:rPr>
        <w:t xml:space="preserve">20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ปี (พ.ศ. </w:t>
      </w:r>
      <w:r w:rsidRPr="00FE5A16">
        <w:rPr>
          <w:rFonts w:ascii="TH SarabunIT๙" w:hAnsi="TH SarabunIT๙" w:cs="TH SarabunIT๙"/>
          <w:sz w:val="28"/>
          <w:szCs w:val="28"/>
        </w:rPr>
        <w:t xml:space="preserve">2560 – 2579) </w:t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 xml:space="preserve">กำหนดไว้ </w:t>
      </w:r>
      <w:r w:rsidRPr="00FE5A16">
        <w:rPr>
          <w:rFonts w:ascii="TH SarabunIT๙" w:hAnsi="TH SarabunIT๙" w:cs="TH SarabunIT๙"/>
          <w:sz w:val="28"/>
          <w:szCs w:val="28"/>
        </w:rPr>
        <w:t xml:space="preserve">6 </w:t>
      </w:r>
      <w:r w:rsidRPr="00FE5A16">
        <w:rPr>
          <w:rFonts w:ascii="TH SarabunIT๙" w:hAnsi="TH SarabunIT๙" w:cs="TH SarabunIT๙"/>
          <w:sz w:val="28"/>
          <w:szCs w:val="28"/>
          <w:cs/>
        </w:rPr>
        <w:t>ด้าน</w:t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 xml:space="preserve"> ด้วยกันคือ</w:t>
      </w:r>
    </w:p>
    <w:p w:rsidR="00132FA9" w:rsidRPr="00FE5A16" w:rsidRDefault="00006F62" w:rsidP="00132FA9">
      <w:pPr>
        <w:pStyle w:val="af"/>
        <w:ind w:left="2160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1. </w:t>
      </w: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ยุทธศาสตร์ด้านความมั่นคง</w:t>
      </w:r>
    </w:p>
    <w:p w:rsidR="00132FA9" w:rsidRPr="00FE5A16" w:rsidRDefault="00006F62" w:rsidP="00132FA9">
      <w:pPr>
        <w:pStyle w:val="af"/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 </w:t>
      </w: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ยุทธศาสตร์ด้านการสร้างความสามารถในการแข่งขัน</w:t>
      </w:r>
    </w:p>
    <w:p w:rsidR="00132FA9" w:rsidRPr="00FE5A16" w:rsidRDefault="00006F62" w:rsidP="00132FA9">
      <w:pPr>
        <w:pStyle w:val="af"/>
        <w:ind w:left="2160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3. </w:t>
      </w: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ยุทธศาสตร์การพัฒนาและเสริมสร้างศักยภาพคน</w:t>
      </w:r>
    </w:p>
    <w:p w:rsidR="00132FA9" w:rsidRPr="00FE5A16" w:rsidRDefault="00006F62" w:rsidP="00132FA9">
      <w:pPr>
        <w:pStyle w:val="af"/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4. </w:t>
      </w: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132FA9" w:rsidRPr="00FE5A16" w:rsidRDefault="00006F62" w:rsidP="00132FA9">
      <w:pPr>
        <w:pStyle w:val="af"/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5. </w:t>
      </w: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006F62" w:rsidRPr="00FE5A16" w:rsidRDefault="00006F62" w:rsidP="00132FA9">
      <w:pPr>
        <w:pStyle w:val="af"/>
        <w:ind w:left="2160"/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6. </w:t>
      </w: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4759B4" w:rsidRPr="00FE5A16" w:rsidRDefault="004759B4" w:rsidP="00132FA9">
      <w:pPr>
        <w:pStyle w:val="af"/>
        <w:ind w:left="2160"/>
        <w:rPr>
          <w:rFonts w:ascii="TH SarabunIT๙" w:hAnsi="TH SarabunIT๙" w:cs="TH SarabunIT๙"/>
          <w:b/>
          <w:bCs/>
          <w:sz w:val="28"/>
          <w:szCs w:val="28"/>
        </w:rPr>
      </w:pPr>
    </w:p>
    <w:p w:rsidR="00132FA9" w:rsidRPr="00FE5A16" w:rsidRDefault="00132FA9" w:rsidP="004759B4">
      <w:pPr>
        <w:pStyle w:val="af"/>
        <w:numPr>
          <w:ilvl w:val="0"/>
          <w:numId w:val="44"/>
        </w:num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E5A16">
        <w:rPr>
          <w:rFonts w:ascii="TH SarabunIT๙" w:hAnsi="TH SarabunIT๙" w:cs="TH SarabunIT๙" w:hint="cs"/>
          <w:b/>
          <w:bCs/>
          <w:sz w:val="28"/>
          <w:szCs w:val="28"/>
          <w:cs/>
        </w:rPr>
        <w:t>แบ่งออกเป็น ๔ ระยะ ได้แก่</w:t>
      </w:r>
    </w:p>
    <w:p w:rsidR="00C126BC" w:rsidRPr="00FE5A16" w:rsidRDefault="00C126BC" w:rsidP="009751D0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ระยะที่ </w:t>
      </w:r>
      <w:r w:rsidRPr="00FE5A16">
        <w:rPr>
          <w:rFonts w:ascii="TH SarabunIT๙" w:hAnsi="TH SarabunIT๙" w:cs="TH SarabunIT๙"/>
          <w:sz w:val="28"/>
          <w:szCs w:val="28"/>
        </w:rPr>
        <w:t xml:space="preserve">1 </w:t>
      </w:r>
      <w:r w:rsidR="009751D0" w:rsidRPr="00FE5A16">
        <w:rPr>
          <w:rFonts w:ascii="TH SarabunIT๙" w:hAnsi="TH SarabunIT๙" w:cs="TH SarabunIT๙"/>
          <w:sz w:val="28"/>
          <w:szCs w:val="28"/>
        </w:rPr>
        <w:tab/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 xml:space="preserve">๑ - </w:t>
      </w:r>
      <w:r w:rsidRPr="00FE5A16">
        <w:rPr>
          <w:rFonts w:ascii="TH SarabunIT๙" w:hAnsi="TH SarabunIT๙" w:cs="TH SarabunIT๙"/>
          <w:sz w:val="28"/>
          <w:szCs w:val="28"/>
        </w:rPr>
        <w:t xml:space="preserve">5 </w:t>
      </w:r>
      <w:r w:rsidRPr="00FE5A16">
        <w:rPr>
          <w:rFonts w:ascii="TH SarabunIT๙" w:hAnsi="TH SarabunIT๙" w:cs="TH SarabunIT๙"/>
          <w:sz w:val="28"/>
          <w:szCs w:val="28"/>
          <w:cs/>
        </w:rPr>
        <w:t>ปี</w:t>
      </w:r>
      <w:r w:rsidRPr="00FE5A16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132FA9" w:rsidRPr="00FE5A16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>แผน</w:t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>พัฒนาเศรษฐกิจและสังคม</w:t>
      </w:r>
      <w:r w:rsidR="009751D0" w:rsidRPr="00FE5A16">
        <w:rPr>
          <w:rFonts w:ascii="TH SarabunIT๙" w:hAnsi="TH SarabunIT๙" w:cs="TH SarabunIT๙" w:hint="cs"/>
          <w:sz w:val="28"/>
          <w:szCs w:val="28"/>
          <w:cs/>
        </w:rPr>
        <w:t>แห่งชาติ ฉบับที่</w:t>
      </w:r>
      <w:r w:rsidRPr="00FE5A16">
        <w:rPr>
          <w:rFonts w:ascii="TH SarabunIT๙" w:hAnsi="TH SarabunIT๙" w:cs="TH SarabunIT๙"/>
          <w:sz w:val="28"/>
          <w:szCs w:val="28"/>
        </w:rPr>
        <w:t xml:space="preserve">12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E5A16">
        <w:rPr>
          <w:rFonts w:ascii="TH SarabunIT๙" w:hAnsi="TH SarabunIT๙" w:cs="TH SarabunIT๙"/>
          <w:sz w:val="28"/>
          <w:szCs w:val="28"/>
        </w:rPr>
        <w:t>2560 – 2564</w:t>
      </w:r>
    </w:p>
    <w:p w:rsidR="00C126BC" w:rsidRPr="00FE5A16" w:rsidRDefault="00C126BC" w:rsidP="009751D0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ระยะที่ </w:t>
      </w:r>
      <w:r w:rsidRPr="00FE5A16">
        <w:rPr>
          <w:rFonts w:ascii="TH SarabunIT๙" w:hAnsi="TH SarabunIT๙" w:cs="TH SarabunIT๙"/>
          <w:sz w:val="28"/>
          <w:szCs w:val="28"/>
        </w:rPr>
        <w:t xml:space="preserve">2 </w:t>
      </w:r>
      <w:r w:rsidR="00132FA9" w:rsidRPr="00FE5A16">
        <w:rPr>
          <w:rFonts w:ascii="TH SarabunIT๙" w:hAnsi="TH SarabunIT๙" w:cs="TH SarabunIT๙"/>
          <w:sz w:val="28"/>
          <w:szCs w:val="28"/>
        </w:rPr>
        <w:tab/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 xml:space="preserve">๖ - </w:t>
      </w:r>
      <w:r w:rsidRPr="00FE5A16">
        <w:rPr>
          <w:rFonts w:ascii="TH SarabunIT๙" w:hAnsi="TH SarabunIT๙" w:cs="TH SarabunIT๙"/>
          <w:sz w:val="28"/>
          <w:szCs w:val="28"/>
        </w:rPr>
        <w:t xml:space="preserve">10 </w:t>
      </w:r>
      <w:r w:rsidRPr="00FE5A16">
        <w:rPr>
          <w:rFonts w:ascii="TH SarabunIT๙" w:hAnsi="TH SarabunIT๙" w:cs="TH SarabunIT๙"/>
          <w:sz w:val="28"/>
          <w:szCs w:val="28"/>
          <w:cs/>
        </w:rPr>
        <w:t>ปี</w:t>
      </w:r>
      <w:r w:rsidRPr="00FE5A16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9751D0" w:rsidRPr="00FE5A16">
        <w:rPr>
          <w:rFonts w:ascii="TH SarabunIT๙" w:hAnsi="TH SarabunIT๙" w:cs="TH SarabunIT๙"/>
          <w:sz w:val="28"/>
          <w:szCs w:val="28"/>
          <w:cs/>
        </w:rPr>
        <w:t>แผน</w:t>
      </w:r>
      <w:r w:rsidR="009751D0" w:rsidRPr="00FE5A16">
        <w:rPr>
          <w:rFonts w:ascii="TH SarabunIT๙" w:hAnsi="TH SarabunIT๙" w:cs="TH SarabunIT๙" w:hint="cs"/>
          <w:sz w:val="28"/>
          <w:szCs w:val="28"/>
          <w:cs/>
        </w:rPr>
        <w:t>พัฒนาเศรษฐกิจและสังคมแห่งชาติ ฉบับที่</w:t>
      </w:r>
      <w:r w:rsidRPr="00FE5A16">
        <w:rPr>
          <w:rFonts w:ascii="TH SarabunIT๙" w:hAnsi="TH SarabunIT๙" w:cs="TH SarabunIT๙"/>
          <w:sz w:val="28"/>
          <w:szCs w:val="28"/>
        </w:rPr>
        <w:t xml:space="preserve">13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E5A16">
        <w:rPr>
          <w:rFonts w:ascii="TH SarabunIT๙" w:hAnsi="TH SarabunIT๙" w:cs="TH SarabunIT๙"/>
          <w:sz w:val="28"/>
          <w:szCs w:val="28"/>
        </w:rPr>
        <w:t>2565 – 2569</w:t>
      </w:r>
    </w:p>
    <w:p w:rsidR="00C126BC" w:rsidRPr="00FE5A16" w:rsidRDefault="00C126BC" w:rsidP="009751D0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ระยะที่ </w:t>
      </w:r>
      <w:r w:rsidRPr="00FE5A16">
        <w:rPr>
          <w:rFonts w:ascii="TH SarabunIT๙" w:hAnsi="TH SarabunIT๙" w:cs="TH SarabunIT๙"/>
          <w:sz w:val="28"/>
          <w:szCs w:val="28"/>
        </w:rPr>
        <w:t xml:space="preserve">3 </w:t>
      </w:r>
      <w:r w:rsidR="00132FA9" w:rsidRPr="00FE5A16">
        <w:rPr>
          <w:rFonts w:ascii="TH SarabunIT๙" w:hAnsi="TH SarabunIT๙" w:cs="TH SarabunIT๙"/>
          <w:sz w:val="28"/>
          <w:szCs w:val="28"/>
        </w:rPr>
        <w:tab/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 xml:space="preserve">๑๐ - </w:t>
      </w:r>
      <w:r w:rsidRPr="00FE5A16">
        <w:rPr>
          <w:rFonts w:ascii="TH SarabunIT๙" w:hAnsi="TH SarabunIT๙" w:cs="TH SarabunIT๙"/>
          <w:sz w:val="28"/>
          <w:szCs w:val="28"/>
        </w:rPr>
        <w:t xml:space="preserve">15 </w:t>
      </w:r>
      <w:r w:rsidRPr="00FE5A16">
        <w:rPr>
          <w:rFonts w:ascii="TH SarabunIT๙" w:hAnsi="TH SarabunIT๙" w:cs="TH SarabunIT๙"/>
          <w:sz w:val="28"/>
          <w:szCs w:val="28"/>
          <w:cs/>
        </w:rPr>
        <w:t>ปี</w:t>
      </w:r>
      <w:r w:rsidRPr="00FE5A16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9751D0" w:rsidRPr="00FE5A16">
        <w:rPr>
          <w:rFonts w:ascii="TH SarabunIT๙" w:hAnsi="TH SarabunIT๙" w:cs="TH SarabunIT๙"/>
          <w:sz w:val="28"/>
          <w:szCs w:val="28"/>
          <w:cs/>
        </w:rPr>
        <w:t>แผน</w:t>
      </w:r>
      <w:r w:rsidR="009751D0" w:rsidRPr="00FE5A16">
        <w:rPr>
          <w:rFonts w:ascii="TH SarabunIT๙" w:hAnsi="TH SarabunIT๙" w:cs="TH SarabunIT๙" w:hint="cs"/>
          <w:sz w:val="28"/>
          <w:szCs w:val="28"/>
          <w:cs/>
        </w:rPr>
        <w:t>พัฒนาเศรษฐกิจและสังคมแห่งชาติ ฉบับที่</w:t>
      </w:r>
      <w:r w:rsidRPr="00FE5A16">
        <w:rPr>
          <w:rFonts w:ascii="TH SarabunIT๙" w:hAnsi="TH SarabunIT๙" w:cs="TH SarabunIT๙"/>
          <w:sz w:val="28"/>
          <w:szCs w:val="28"/>
        </w:rPr>
        <w:t xml:space="preserve">14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E5A16">
        <w:rPr>
          <w:rFonts w:ascii="TH SarabunIT๙" w:hAnsi="TH SarabunIT๙" w:cs="TH SarabunIT๙"/>
          <w:sz w:val="28"/>
          <w:szCs w:val="28"/>
        </w:rPr>
        <w:t>2570 – 2574</w:t>
      </w:r>
    </w:p>
    <w:p w:rsidR="00C126BC" w:rsidRPr="00FE5A16" w:rsidRDefault="00C126BC" w:rsidP="009751D0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ระยะที่ </w:t>
      </w:r>
      <w:r w:rsidRPr="00FE5A16">
        <w:rPr>
          <w:rFonts w:ascii="TH SarabunIT๙" w:hAnsi="TH SarabunIT๙" w:cs="TH SarabunIT๙"/>
          <w:sz w:val="28"/>
          <w:szCs w:val="28"/>
        </w:rPr>
        <w:t xml:space="preserve">4 </w:t>
      </w:r>
      <w:r w:rsidR="00132FA9" w:rsidRPr="00FE5A16">
        <w:rPr>
          <w:rFonts w:ascii="TH SarabunIT๙" w:hAnsi="TH SarabunIT๙" w:cs="TH SarabunIT๙"/>
          <w:sz w:val="28"/>
          <w:szCs w:val="28"/>
        </w:rPr>
        <w:tab/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 xml:space="preserve">๑๖ - </w:t>
      </w:r>
      <w:r w:rsidRPr="00FE5A16">
        <w:rPr>
          <w:rFonts w:ascii="TH SarabunIT๙" w:hAnsi="TH SarabunIT๙" w:cs="TH SarabunIT๙"/>
          <w:sz w:val="28"/>
          <w:szCs w:val="28"/>
        </w:rPr>
        <w:t xml:space="preserve">20 </w:t>
      </w:r>
      <w:r w:rsidRPr="00FE5A16">
        <w:rPr>
          <w:rFonts w:ascii="TH SarabunIT๙" w:hAnsi="TH SarabunIT๙" w:cs="TH SarabunIT๙"/>
          <w:sz w:val="28"/>
          <w:szCs w:val="28"/>
          <w:cs/>
        </w:rPr>
        <w:t>ป</w:t>
      </w:r>
      <w:r w:rsidR="00132FA9" w:rsidRPr="00FE5A16">
        <w:rPr>
          <w:rFonts w:ascii="TH SarabunIT๙" w:hAnsi="TH SarabunIT๙" w:cs="TH SarabunIT๙" w:hint="cs"/>
          <w:sz w:val="28"/>
          <w:szCs w:val="28"/>
          <w:cs/>
        </w:rPr>
        <w:t>ี</w:t>
      </w:r>
      <w:r w:rsidRPr="00FE5A16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9751D0" w:rsidRPr="00FE5A16">
        <w:rPr>
          <w:rFonts w:ascii="TH SarabunIT๙" w:hAnsi="TH SarabunIT๙" w:cs="TH SarabunIT๙"/>
          <w:sz w:val="28"/>
          <w:szCs w:val="28"/>
          <w:cs/>
        </w:rPr>
        <w:t>แผน</w:t>
      </w:r>
      <w:r w:rsidR="009751D0" w:rsidRPr="00FE5A16">
        <w:rPr>
          <w:rFonts w:ascii="TH SarabunIT๙" w:hAnsi="TH SarabunIT๙" w:cs="TH SarabunIT๙" w:hint="cs"/>
          <w:sz w:val="28"/>
          <w:szCs w:val="28"/>
          <w:cs/>
        </w:rPr>
        <w:t>พัฒนาเศรษฐกิจและสังคมแห่งชาติ ฉบับที่</w:t>
      </w:r>
      <w:r w:rsidRPr="00FE5A16">
        <w:rPr>
          <w:rFonts w:ascii="TH SarabunIT๙" w:hAnsi="TH SarabunIT๙" w:cs="TH SarabunIT๙"/>
          <w:sz w:val="28"/>
          <w:szCs w:val="28"/>
        </w:rPr>
        <w:t xml:space="preserve">15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E5A16">
        <w:rPr>
          <w:rFonts w:ascii="TH SarabunIT๙" w:hAnsi="TH SarabunIT๙" w:cs="TH SarabunIT๙"/>
          <w:sz w:val="28"/>
          <w:szCs w:val="28"/>
        </w:rPr>
        <w:t>2575 – 2579</w:t>
      </w:r>
    </w:p>
    <w:p w:rsidR="00006F62" w:rsidRPr="00FE5A16" w:rsidRDefault="004759B4" w:rsidP="004759B4">
      <w:pPr>
        <w:pStyle w:val="af"/>
        <w:numPr>
          <w:ilvl w:val="0"/>
          <w:numId w:val="44"/>
        </w:numPr>
        <w:spacing w:before="24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eastAsiaTheme="majorEastAsia" w:hAnsi="TH SarabunIT๙" w:cs="TH SarabunIT๙"/>
          <w:sz w:val="28"/>
          <w:szCs w:val="28"/>
          <w:cs/>
        </w:rPr>
        <w:t>กรอบแนวทางที่สำคัญของยุทธศาสตร์ชาติ</w:t>
      </w:r>
    </w:p>
    <w:p w:rsidR="004759B4" w:rsidRPr="00FE5A16" w:rsidRDefault="004759B4" w:rsidP="004759B4">
      <w:pPr>
        <w:pStyle w:val="af"/>
        <w:numPr>
          <w:ilvl w:val="0"/>
          <w:numId w:val="45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 xml:space="preserve">๑)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ยุทธศาสตร์ด้านความมั่นคง </w:t>
      </w:r>
    </w:p>
    <w:p w:rsidR="004759B4" w:rsidRPr="00FE5A16" w:rsidRDefault="004759B4" w:rsidP="004759B4">
      <w:pPr>
        <w:pStyle w:val="af"/>
        <w:numPr>
          <w:ilvl w:val="1"/>
          <w:numId w:val="47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การเสริมสร้างความมั่นคงของสถาบันหลักของชาติและการปกครองระบอบ</w:t>
      </w:r>
    </w:p>
    <w:p w:rsidR="004759B4" w:rsidRPr="00FE5A16" w:rsidRDefault="004759B4" w:rsidP="004759B4">
      <w:pPr>
        <w:pStyle w:val="af"/>
        <w:ind w:left="324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ประชาธิปไตยอันมีพระมหากษัตริย์ทรงเป็นประมุข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1.2 การปฏิรูปกลไกการบริหารประเทศ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1.3 การป้องกันและแก้ไขการก่อความไม่สงบในจังหวัดชายแดนภาคใต้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1.4 การพัฒนาระบบ กลไก มาตรการและความร่วมมือระหว่างประเทศทุกระดับ</w:t>
      </w:r>
    </w:p>
    <w:p w:rsidR="004759B4" w:rsidRPr="00FE5A16" w:rsidRDefault="004759B4" w:rsidP="004759B4">
      <w:pPr>
        <w:pStyle w:val="af"/>
        <w:numPr>
          <w:ilvl w:val="0"/>
          <w:numId w:val="45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2) ยุทธศาสตร์ด้านการสร้างความสามารถในการแข่งขัน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 xml:space="preserve">2.1 สมรรถนะทางเศรษฐกิจ ได้แก่ รักษาเสถียรภาพทางเศรษฐกิจและสร้างความเชื่อมั่น </w:t>
      </w:r>
    </w:p>
    <w:p w:rsidR="004759B4" w:rsidRPr="00FE5A16" w:rsidRDefault="004759B4" w:rsidP="004759B4">
      <w:p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 xml:space="preserve">ส่งเสริมการค้าและการลงทุน ส่งเสริมการค้าและการลงทุนทั้งภาครัฐและเอกชน </w:t>
      </w:r>
    </w:p>
    <w:p w:rsidR="004759B4" w:rsidRPr="00FE5A16" w:rsidRDefault="004759B4" w:rsidP="004759B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2.2 พัฒนาผู้ประกอบการและเศรษฐกิจชุมชน ได้แก่ พัฒนาทักษะและองค์ความรู้ของ</w:t>
      </w:r>
    </w:p>
    <w:p w:rsidR="004759B4" w:rsidRPr="00FE5A16" w:rsidRDefault="004759B4" w:rsidP="004759B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ผู้ประกอบการไทย พัฒนาวิสาหกิจขนาดกลางและขนาดย่อมสู่สากล และพัฒนา</w:t>
      </w:r>
    </w:p>
    <w:p w:rsidR="004759B4" w:rsidRPr="00FE5A16" w:rsidRDefault="004759B4" w:rsidP="004759B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วิสาหกิจชุมชนและสถาบันเกษตรกร</w:t>
      </w:r>
    </w:p>
    <w:p w:rsidR="004759B4" w:rsidRPr="00FE5A16" w:rsidRDefault="004759B4" w:rsidP="004759B4">
      <w:pPr>
        <w:pStyle w:val="af"/>
        <w:numPr>
          <w:ilvl w:val="0"/>
          <w:numId w:val="45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3) ยุทธศาสตร์การพัฒนาและเสริมสร้างศักยภาพคน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3.1 พัฒนาศักยภาพคนตลอดช่วงชีวิตให้สนับสนุนการเจริญเติบโตของประเทศ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3.2 สร้างเสริมให้คนมีสุขภาวะที่ดี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3.3 สร้างความอยู่ดีมีสุขของครอบครัวไทยให้เอื้อต่อการพัฒนาคน</w:t>
      </w:r>
    </w:p>
    <w:p w:rsidR="004759B4" w:rsidRPr="00FE5A16" w:rsidRDefault="004759B4" w:rsidP="004759B4">
      <w:pPr>
        <w:pStyle w:val="af"/>
        <w:numPr>
          <w:ilvl w:val="0"/>
          <w:numId w:val="45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4) ยุทธศาสตร์ด้านการสร้างโอกาสความเสมอภาคและเท่าเทียมกันทางสังคม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4.1 สร้างความมั่นคงและการลดความเหลื่อมล้ำทางด้านเศรษฐกิจและสังคม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4.2 สร้างความเข้มแข็งของสถาบันทางสังคมและทุนทางวัฒนธรรมและความเข้มแข็งของ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 xml:space="preserve">      ชุมชน</w:t>
      </w:r>
    </w:p>
    <w:p w:rsidR="004759B4" w:rsidRPr="00FE5A16" w:rsidRDefault="004759B4" w:rsidP="004759B4">
      <w:pPr>
        <w:pStyle w:val="af"/>
        <w:numPr>
          <w:ilvl w:val="0"/>
          <w:numId w:val="45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5) ยุทธศาสตร์ด้านการสร้างการเติบโตบนคุณภาพชีวิตที่เป็นมิตรกับสิ่งแวดล้อม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5.1 การจัดระบบอนุรักษ์ ฟื้นฟูและป้องกันการทำลายทรัพยากรธรรมชาติ เป็นต้น</w:t>
      </w:r>
    </w:p>
    <w:p w:rsidR="004759B4" w:rsidRPr="00FE5A16" w:rsidRDefault="004759B4" w:rsidP="004759B4">
      <w:pPr>
        <w:pStyle w:val="af"/>
        <w:numPr>
          <w:ilvl w:val="0"/>
          <w:numId w:val="45"/>
        </w:numPr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6) ยุทธศาสตร์ด้านการปรับสมดุลและพัฒนาระบบการบริหารจัดการภาครัฐ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lastRenderedPageBreak/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6.1 การพัฒนาระบบการให้บริการประชาชนของหน่วยงานภาครัฐ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6.2 การปรับปรุงบทบาท ภารกิจ และโครงสร้างของหน่วยงานภาครัฐให้มีขนาดที่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 xml:space="preserve">      เหมาะสม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6.3 การวางระบบบริหารงานราชการแบบบูรณาการ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6.4 การพัฒนาระบบบริหารจัดการกำลังคนและพัฒนาบุคลากรภาครัฐในการปฏิบัติ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 xml:space="preserve">      ราชการ</w:t>
      </w:r>
    </w:p>
    <w:p w:rsidR="004759B4" w:rsidRPr="00FE5A16" w:rsidRDefault="004759B4" w:rsidP="004759B4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Pr="00FE5A16">
        <w:rPr>
          <w:rFonts w:ascii="TH SarabunIT๙" w:hAnsi="TH SarabunIT๙" w:cs="TH SarabunIT๙"/>
          <w:sz w:val="28"/>
          <w:szCs w:val="28"/>
          <w:cs/>
        </w:rPr>
        <w:tab/>
        <w:t>6.5 การต่อต้านการทุจริตและประพฤติมิชอบ</w:t>
      </w:r>
    </w:p>
    <w:p w:rsidR="003667A4" w:rsidRPr="00FE5A16" w:rsidRDefault="004759B4" w:rsidP="003667A4">
      <w:pPr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  <w:t>6.6 การปรับปรุงแก้ไขกฎหมาย ระเบียบ และข้อบังคับให้มีความชัดเจน ทันสมัย เป็น</w:t>
      </w:r>
    </w:p>
    <w:p w:rsidR="003667A4" w:rsidRPr="00FE5A16" w:rsidRDefault="003667A4" w:rsidP="003667A4">
      <w:pPr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ab/>
      </w:r>
      <w:r w:rsidR="004759B4" w:rsidRPr="00FE5A16">
        <w:rPr>
          <w:rFonts w:ascii="TH SarabunIT๙" w:hAnsi="TH SarabunIT๙" w:cs="TH SarabunIT๙"/>
          <w:sz w:val="28"/>
          <w:szCs w:val="28"/>
          <w:cs/>
        </w:rPr>
        <w:t xml:space="preserve">ธรรม และสอดคล้องกับข้อบังคับสากลหรือข้อตกลงระหว่างประเทศ ตลอดจน </w:t>
      </w:r>
    </w:p>
    <w:p w:rsidR="003667A4" w:rsidRPr="00FE5A16" w:rsidRDefault="004759B4" w:rsidP="003667A4">
      <w:pPr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พัฒนาหน่วยงานภาครัฐและบุคลากรที่มีหน้าที่เสนอความเห็นทางกฎหมายให้มี</w:t>
      </w:r>
    </w:p>
    <w:p w:rsidR="004759B4" w:rsidRPr="00FE5A16" w:rsidRDefault="004759B4" w:rsidP="003667A4">
      <w:pPr>
        <w:ind w:left="2160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ศักยภาพ</w:t>
      </w:r>
    </w:p>
    <w:p w:rsidR="00DC339C" w:rsidRPr="00FE5A16" w:rsidRDefault="00DC339C" w:rsidP="00FE5A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A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แผนพัฒนาเศรษฐกิจและสังคมแห่งชาติ ฉบับที่ ๑๒</w:t>
      </w:r>
    </w:p>
    <w:p w:rsidR="007425DC" w:rsidRPr="00F12F57" w:rsidRDefault="007425DC" w:rsidP="005A0A5C">
      <w:pPr>
        <w:pStyle w:val="af"/>
        <w:numPr>
          <w:ilvl w:val="0"/>
          <w:numId w:val="20"/>
        </w:numPr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วัตถุประสงค์และเป้าหมายการพัฒนาในช่วงแผนพัฒนาฯ ฉบับที่ ๑๒</w:t>
      </w:r>
    </w:p>
    <w:p w:rsidR="007425DC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แผนพัฒนาฯ ฉบับที่ ๑๒ เป็นแผนพัฒนาประเทศในระยะ ๕ ปี (พ.ศ. ๒๕๖๐-๒๕๖๔) ซึ่งแปลงยุทธศาสตร์ชาติระยะ ๒๐ ปี (พ.ศ. ๒๕๖๐ – ๒๕๗๙) สู่การปฏิบัติอย่างเป็นรูปธรรม ดังนั้น ทิศทางการพัฒนาของแผนพัฒนาฯ ฉบับที่ ๑๒ จึงมุ่งเตรียมความพร้อมและวางรากฐานในการยกระดับประเทศไทยให้เป็นประเทศที่พัฒนาแล้ว มีความมั่นคง มั่งคั่ง ยั่งยืน ด้วยการพัฒนาตามปรัชญาของเศรษฐกิจพอเพียง โดยมีกรอบวิสัยทัศน์และเป้าหมายอนาคตประเทศไทยในปี ๒๕๗๙ ซึ่งกำหนดไว้ในยุทธศาสตร์ชาติระยะ ๒๐ ปีเป็นกรอบที่แผนพัฒนาฯ ฉบับที่ ๑๒ มุ่งตอบสนองวัตถุประสงค์และเป้าหมายการพัฒนาที่กำหนดภายใต้ระยะเวลา ๕ ปีต่อจากนี้ไปพิจารณาจากการประเมินสภาพแวดล้อมการพัฒนาทั้งจากภายนอกและภายในประเทศที่บ่งชี้ถึงจุดแข็งและจุดอ่อนของประเทศ และการสะท้อนถึงโอกาสและความเสี่ยงในการที่จะผลักดันขับเคลื่อนให้การพัฒนาในด้าน</w:t>
      </w:r>
      <w:r w:rsidR="005E724B" w:rsidRPr="00F12F57">
        <w:rPr>
          <w:rFonts w:ascii="TH SarabunIT๙" w:hAnsi="TH SarabunIT๙" w:cs="TH SarabunIT๙"/>
          <w:sz w:val="28"/>
          <w:szCs w:val="28"/>
          <w:cs/>
        </w:rPr>
        <w:t>ต่า</w:t>
      </w:r>
      <w:r w:rsidRPr="00F12F57">
        <w:rPr>
          <w:rFonts w:ascii="TH SarabunIT๙" w:hAnsi="TH SarabunIT๙" w:cs="TH SarabunIT๙"/>
          <w:sz w:val="28"/>
          <w:szCs w:val="28"/>
          <w:cs/>
        </w:rPr>
        <w:t>ง ๆ บรรลุผลได้ในระยะเวลา ๕ ปีแรกของยุทธศาสตร์ชาติระยะ ๒๐ ปีทั้งนี้โดยได้คำนึงถึงการ</w:t>
      </w:r>
      <w:r w:rsidR="005E724B" w:rsidRPr="00F12F57">
        <w:rPr>
          <w:rFonts w:ascii="TH SarabunIT๙" w:hAnsi="TH SarabunIT๙" w:cs="TH SarabunIT๙"/>
          <w:sz w:val="28"/>
          <w:szCs w:val="28"/>
          <w:cs/>
        </w:rPr>
        <w:t>ต่อยอดให้เกิดผลสัมฤทธิ์</w:t>
      </w:r>
      <w:r w:rsidRPr="00F12F57">
        <w:rPr>
          <w:rFonts w:ascii="TH SarabunIT๙" w:hAnsi="TH SarabunIT๙" w:cs="TH SarabunIT๙"/>
          <w:sz w:val="28"/>
          <w:szCs w:val="28"/>
          <w:cs/>
        </w:rPr>
        <w:t>อย่างต่อเนื่องภายใต้แผนพัฒนาฯ ฉบับต่อๆ ไป ดังนั้น การพัฒนาประเทศในระยะแผนพัฒนาฯ ฉบับที่ ๑๒ จึงกำหนดวัตถุประสงค์และเป้าหมายรวมของการพัฒนาได้ ดังนี้</w:t>
      </w:r>
    </w:p>
    <w:p w:rsidR="007425DC" w:rsidRPr="00F12F57" w:rsidRDefault="007425DC" w:rsidP="00E91F4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 วัตถุประสงค์</w:t>
      </w:r>
    </w:p>
    <w:p w:rsidR="007425DC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๑.๑ เพื่อวางรากฐานให้คนไทยเป็นคนที่สมบูรณ์มีคุณธรรมจริยธรรม มีระเบียบวินัยค่านิยมที่ดี มีจิตสาธารณะ และมีความสุข โดยมีสุขภาวะและสุขภาพที่ดี ครอบครัวอบอุ่น ตลอดจนเป็นคนเก่งที่มีทักษะความรู้ความสามารถและพัฒนาตนเองได้ต่อเนื่องตลอดชีวิต</w:t>
      </w:r>
    </w:p>
    <w:p w:rsidR="007425DC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๑.๒ เพื่อให้คนไทยมีความมั่นคงทางเศรษฐกิจและสังคม 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รวมทั้งชุมชนมีความเข้มแข็งพึ่งพาตนเองได้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๑.๓ เพื่อให้เศรษฐกิจเข้มแข็ง แข่งขันได้ มีเสถียรภาพ และมีความยั่งยืน สร้างความเข้มแข็งของฐานการผลิตและบริการเดิมและขยายฐานใหม่โดยการใช้นวัตกรรมที่เข้มข้นมากขึ้น สร้างความเข้มแข็งของเศรษฐกิจฐานรากและสร้างค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วามมั่นคงทางพลังงาน อาหาร และน้ำ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๑.๔ เพื่อรักษาและฟื้นฟูทรัพยากรธรรมชาติและคุณภาพสิ่งแวดล้อมให้สามารถสนับสนุนการเติบโตที่เป็นมิตรกับสิ่งแวดล้อมและการมีคุณภาพชีวิตที่ดีของประชาชน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๑.๕ เพื่อให้การบริหารราชการแผ่นดินมีประสิท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ธิภาพ โปร่งใส ทันสมัย และมีการทำ</w:t>
      </w:r>
      <w:r w:rsidRPr="00F12F57">
        <w:rPr>
          <w:rFonts w:ascii="TH SarabunIT๙" w:hAnsi="TH SarabunIT๙" w:cs="TH SarabunIT๙"/>
          <w:sz w:val="28"/>
          <w:szCs w:val="28"/>
          <w:cs/>
        </w:rPr>
        <w:t>งานเชิงบูรณาการของภาคีการพัฒนา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๑.๖ เพื่อให้มีการกระจายความเจริญไปสู่ภูมิภาคโดยการพัฒนาภาคและเมืองเพื่อรองรับการพัฒนายกระดับฐานการผลิตและบริการเดิมและขยายฐานการผลิตและบริการใหม่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๑.๗ เพื่อผลักดันให้ประเทศไทยมีความเชื่อมโยง (</w:t>
      </w:r>
      <w:r w:rsidRPr="00F12F57">
        <w:rPr>
          <w:rFonts w:ascii="TH SarabunIT๙" w:hAnsi="TH SarabunIT๙" w:cs="TH SarabunIT๙"/>
          <w:sz w:val="28"/>
          <w:szCs w:val="28"/>
        </w:rPr>
        <w:t xml:space="preserve">Connectivity) </w:t>
      </w:r>
      <w:r w:rsidRPr="00F12F57">
        <w:rPr>
          <w:rFonts w:ascii="TH SarabunIT๙" w:hAnsi="TH SarabunIT๙" w:cs="TH SarabunIT๙"/>
          <w:sz w:val="28"/>
          <w:szCs w:val="28"/>
          <w:cs/>
        </w:rPr>
        <w:t>กับประเทศ</w:t>
      </w:r>
      <w:r w:rsidR="005E724B" w:rsidRPr="00F12F57">
        <w:rPr>
          <w:rFonts w:ascii="TH SarabunIT๙" w:hAnsi="TH SarabunIT๙" w:cs="TH SarabunIT๙"/>
          <w:sz w:val="28"/>
          <w:szCs w:val="28"/>
          <w:cs/>
        </w:rPr>
        <w:t>ต่ำ</w:t>
      </w:r>
      <w:r w:rsidRPr="00F12F57">
        <w:rPr>
          <w:rFonts w:ascii="TH SarabunIT๙" w:hAnsi="TH SarabunIT๙" w:cs="TH SarabunIT๙"/>
          <w:sz w:val="28"/>
          <w:szCs w:val="28"/>
          <w:cs/>
        </w:rPr>
        <w:t>งๆ ทั้งในระดับอนุภูมิภาค ภูมิภาค และนานาชาติได้อย่างสมบูรณ์และมีประสิทธิภาพ รวมทั้งให้ประเทศไทยมีบทบาทน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ำ</w:t>
      </w:r>
      <w:r w:rsidRPr="00F12F57">
        <w:rPr>
          <w:rFonts w:ascii="TH SarabunIT๙" w:hAnsi="TH SarabunIT๙" w:cs="TH SarabunIT๙"/>
          <w:sz w:val="28"/>
          <w:szCs w:val="28"/>
          <w:cs/>
        </w:rPr>
        <w:t>และสร้างสรรค์ในด้านการค้า การบริการ และการลงทุนภายใต้กรอบความร่วมมือ</w:t>
      </w:r>
      <w:r w:rsidR="005E724B" w:rsidRPr="00F12F57">
        <w:rPr>
          <w:rFonts w:ascii="TH SarabunIT๙" w:hAnsi="TH SarabunIT๙" w:cs="TH SarabunIT๙"/>
          <w:sz w:val="28"/>
          <w:szCs w:val="28"/>
          <w:cs/>
        </w:rPr>
        <w:t>ต่ำ</w:t>
      </w:r>
      <w:r w:rsidRPr="00F12F57">
        <w:rPr>
          <w:rFonts w:ascii="TH SarabunIT๙" w:hAnsi="TH SarabunIT๙" w:cs="TH SarabunIT๙"/>
          <w:sz w:val="28"/>
          <w:szCs w:val="28"/>
          <w:cs/>
        </w:rPr>
        <w:t>งๆ ทั้งในระดับอนุภูมิภาคภูมิภาค และโลก๖๔</w:t>
      </w:r>
    </w:p>
    <w:p w:rsidR="00563EA8" w:rsidRPr="00F12F57" w:rsidRDefault="007425DC" w:rsidP="00E91F4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lastRenderedPageBreak/>
        <w:t>๒. เป้าหมายรวม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เพื่อให้เป็นไปตามวัตถุประสงค์ดังกล่าว ได้ก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ำ</w:t>
      </w:r>
      <w:r w:rsidRPr="00F12F57">
        <w:rPr>
          <w:rFonts w:ascii="TH SarabunIT๙" w:hAnsi="TH SarabunIT๙" w:cs="TH SarabunIT๙"/>
          <w:sz w:val="28"/>
          <w:szCs w:val="28"/>
          <w:cs/>
        </w:rPr>
        <w:t>หนดเป้าหมายรวมการพัฒนาของแผนพัฒนาฯ ฉบับที่ ๑๒ประกอบด้วย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๒.๑ คนไทยมีคุณลักษณะเป็นคนไทยที่สมบูรณ์มีวินัย มีทัศนคติและพฤติกรรมตามบรรทัดฐานที่ดีของสังคม มีความเป็นพลเมืองตื่นรู้ มีความสามารถในการปรับตัวได้อย่างรู้เท่าทันสถานการณ์ มีความรับผิดชอบและท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ำ</w:t>
      </w:r>
      <w:r w:rsidRPr="00F12F57">
        <w:rPr>
          <w:rFonts w:ascii="TH SarabunIT๙" w:hAnsi="TH SarabunIT๙" w:cs="TH SarabunIT๙"/>
          <w:sz w:val="28"/>
          <w:szCs w:val="28"/>
          <w:cs/>
        </w:rPr>
        <w:t>ประโยชน์ต่อส่วนรวม มีสุขภาพกายและใจที่ดีมีความเจริญงอกงามทางจิตวิญญาณมีวิถีชีวิตที่พอเพียง และมีความเป็นไทย</w:t>
      </w:r>
    </w:p>
    <w:p w:rsidR="00563EA8" w:rsidRPr="00F12F57" w:rsidRDefault="00563EA8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๒.๒ ความเหลื่อมล้ำ</w:t>
      </w:r>
      <w:r w:rsidR="007425DC" w:rsidRPr="00F12F57">
        <w:rPr>
          <w:rFonts w:ascii="TH SarabunIT๙" w:hAnsi="TH SarabunIT๙" w:cs="TH SarabunIT๙"/>
          <w:sz w:val="28"/>
          <w:szCs w:val="28"/>
          <w:cs/>
        </w:rPr>
        <w:t>ทางด้านรายได้และความยากจนลดลง เศรษฐกิจฐานรากมีความเข้มแข็งประชาชนทุกคนมีโอกาสในการเข้าถึงทรัพยากร การประกอบอาชีพ และบริการทางสังคมที่มีคุณภาพอย่างทั่วถึงและเป็นธรรม กลุ่มที่มีรายได้ต่</w:t>
      </w:r>
      <w:r w:rsidRPr="00F12F57">
        <w:rPr>
          <w:rFonts w:ascii="TH SarabunIT๙" w:hAnsi="TH SarabunIT๙" w:cs="TH SarabunIT๙"/>
          <w:sz w:val="28"/>
          <w:szCs w:val="28"/>
          <w:cs/>
        </w:rPr>
        <w:t>ำ</w:t>
      </w:r>
      <w:r w:rsidR="007425DC" w:rsidRPr="00F12F57">
        <w:rPr>
          <w:rFonts w:ascii="TH SarabunIT๙" w:hAnsi="TH SarabunIT๙" w:cs="TH SarabunIT๙"/>
          <w:sz w:val="28"/>
          <w:szCs w:val="28"/>
          <w:cs/>
        </w:rPr>
        <w:t>สุดร้อยละ ๔๐ มีรายได้เพิ่มขึ้นอย่างน้อยร้อยละ ๑๕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๒.๓ ระบบเศรษฐกิจมีความเข้มแข็งและแข่งขันได้โครงสร้างเศรษฐกิจปรับสู่เศรษฐกิจฐานบริการและดิจิทัล มีผู้ประกอบการรุ่นใหม่และเป็นสังคมผู้ประกอบการ ผู้ประกอบการขนาดกลางและขนาดเล็กที่เข้มแข็งสามารถใช้นวัตกรรมและเทคโนโลยีดิจิทัลในการสร้างสรรค์คุณค่าสินค้าและบริการ มีระบบการผลิตและให้บริการจากฐานรายได้เดิมที่มีมูลค่าเพิ่มสูงขึ้น และมีการลงทุนในการผลิตและบริการฐานความรู้ชั้นสูงใหม่ๆ ที่เป็นมิตรกับสิ่งแวดล้อมและชุมชน รวมทั้งกระจายฐานการผลิตและการให้บริการสู่ภูมิภาคเพื่อ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ลดความเหลื่อมล้ำ</w:t>
      </w:r>
      <w:r w:rsidRPr="00F12F57">
        <w:rPr>
          <w:rFonts w:ascii="TH SarabunIT๙" w:hAnsi="TH SarabunIT๙" w:cs="TH SarabunIT๙"/>
          <w:sz w:val="28"/>
          <w:szCs w:val="28"/>
          <w:cs/>
        </w:rPr>
        <w:t xml:space="preserve"> โดยเศรษฐกิจไทยมีเสถียรภาพและมีอัตราการขยายตัวเฉลี่ยร้อยละ ๕ ต่อปี และมีปัจจัยสนับสนุน อาทิ ระบบโลจิสติกส์ พลังงาน และการลงทุนวิจัยและพัฒนา ที่เอื้อต่อการขยายตัวของภาคการผลิตและบริการ</w:t>
      </w:r>
    </w:p>
    <w:p w:rsidR="00563EA8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๒.๔ ทุนทางธรรมชาติและคุณภาพสิ่งแวดล้อมสามารถสนับสนุนการเติบโตที่เป็นมิตรกับสิ่งแวดล้อม มีค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วามมั่นคงทางอาหาร พลังงาน และน้ำ</w:t>
      </w:r>
      <w:r w:rsidRPr="00F12F57">
        <w:rPr>
          <w:rFonts w:ascii="TH SarabunIT๙" w:hAnsi="TH SarabunIT๙" w:cs="TH SarabunIT๙"/>
          <w:sz w:val="28"/>
          <w:szCs w:val="28"/>
          <w:cs/>
        </w:rPr>
        <w:t xml:space="preserve"> โดยเพิ่มพื้นที่ป่าไม้ให้ได้ร้อยละ ๔๐ ของพื้นที่ประเทศเพื่อรักษาความสมดุลของระบบนิเวศ ลดการปล่อยก๊าซเรือนกระจกในภาคพลังงานและขนส่งไม่น้อยกว่าร้อยละ ๗ ภายในปี ๒๕๖๓ เทียบกับการปล่อยในกรณีปกติ มีปริมาณหรือสัดส่วนของขยะมูลฝอยที่ได้รับการจัดการอย่างถูกหลักสุขาภิบาลเพิ่มขึ้น และ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รักษาคุณภาพน้ำ</w:t>
      </w:r>
      <w:r w:rsidRPr="00F12F57">
        <w:rPr>
          <w:rFonts w:ascii="TH SarabunIT๙" w:hAnsi="TH SarabunIT๙" w:cs="TH SarabunIT๙"/>
          <w:sz w:val="28"/>
          <w:szCs w:val="28"/>
          <w:cs/>
        </w:rPr>
        <w:t>และคุณภาพอากาศในพื้นที่วิกฤตให้อยู่ในเกณฑ์มาตรฐาน</w:t>
      </w:r>
    </w:p>
    <w:p w:rsidR="00AF3099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๒.๕ มีความมั่นคงในเอกราชและอธิปไตย สังคมปลอดภัย สามัคคี สร้างภาพลักษณ์ดี และเพิ่มความเชื่อมั่นของนานาชาติต่อประเทศไทย ความขัดแย้งทางอุดมการณ์และความคิดในสังคมลดลง ปัญหาอาชญากรรมลดลง ปริมาณความสูญเสียจากภัยโจรสลัดและการลักลอบขนส่งสินค้าและค้ามนุษย์ลดลงมีความพร้อมที่ปกป้องประชาชนจากการก่อการร้ายและภัยพิบัติทางธรรมชาติ ประเทศไทยมีส่วนร่วมในการ</w:t>
      </w:r>
      <w:r w:rsidR="00563EA8" w:rsidRPr="00F12F57">
        <w:rPr>
          <w:rFonts w:ascii="TH SarabunIT๙" w:hAnsi="TH SarabunIT๙" w:cs="TH SarabunIT๙"/>
          <w:sz w:val="28"/>
          <w:szCs w:val="28"/>
          <w:cs/>
        </w:rPr>
        <w:t>กำ</w:t>
      </w:r>
      <w:r w:rsidRPr="00F12F57">
        <w:rPr>
          <w:rFonts w:ascii="TH SarabunIT๙" w:hAnsi="TH SarabunIT๙" w:cs="TH SarabunIT๙"/>
          <w:sz w:val="28"/>
          <w:szCs w:val="28"/>
          <w:cs/>
        </w:rPr>
        <w:t>หนดบรรทัดฐานระหว่างประเทศ เกิดความเชื่อมโยงการขนส่ง โลจิสติกส์ ห่วงโซ่มูลค่า เป็นหุ้นส่วนการพัฒน</w:t>
      </w:r>
      <w:r w:rsidR="00AF3099" w:rsidRPr="00F12F57">
        <w:rPr>
          <w:rFonts w:ascii="TH SarabunIT๙" w:hAnsi="TH SarabunIT๙" w:cs="TH SarabunIT๙"/>
          <w:sz w:val="28"/>
          <w:szCs w:val="28"/>
          <w:cs/>
        </w:rPr>
        <w:t>าที่สำ</w:t>
      </w:r>
      <w:r w:rsidRPr="00F12F57">
        <w:rPr>
          <w:rFonts w:ascii="TH SarabunIT๙" w:hAnsi="TH SarabunIT๙" w:cs="TH SarabunIT๙"/>
          <w:sz w:val="28"/>
          <w:szCs w:val="28"/>
          <w:cs/>
        </w:rPr>
        <w:t>คัญในอนุภูมิภาค ภูมิภาค และโลก และอัตราการเติบโตของมูลค่าการลงทุนและการส่งออกของไทยในอนุภูมิภาค ภูมิภาค และอาเซียนสูงขึ้น</w:t>
      </w:r>
    </w:p>
    <w:p w:rsidR="007E44DF" w:rsidRPr="00F12F57" w:rsidRDefault="007425DC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2F57">
        <w:rPr>
          <w:rFonts w:ascii="TH SarabunIT๙" w:hAnsi="TH SarabunIT๙" w:cs="TH SarabunIT๙"/>
          <w:sz w:val="28"/>
          <w:szCs w:val="28"/>
          <w:cs/>
        </w:rPr>
        <w:t>๒.๖ มีระบบบริหารจัดการภาครัฐที่มีประสิทธิภาพ ทันสมัย โปร่งใส ตรวจสอบได้ กระจาย</w:t>
      </w:r>
      <w:r w:rsidR="00AF3099" w:rsidRPr="00F12F57">
        <w:rPr>
          <w:rFonts w:ascii="TH SarabunIT๙" w:hAnsi="TH SarabunIT๙" w:cs="TH SarabunIT๙"/>
          <w:sz w:val="28"/>
          <w:szCs w:val="28"/>
          <w:cs/>
        </w:rPr>
        <w:t>อำ</w:t>
      </w:r>
      <w:r w:rsidRPr="00F12F57">
        <w:rPr>
          <w:rFonts w:ascii="TH SarabunIT๙" w:hAnsi="TH SarabunIT๙" w:cs="TH SarabunIT๙"/>
          <w:sz w:val="28"/>
          <w:szCs w:val="28"/>
          <w:cs/>
        </w:rPr>
        <w:t>นาจและมีส่วนร่วมจากประชาชน บทบาทภาครัฐในการใ</w:t>
      </w:r>
      <w:r w:rsidR="00AF3099" w:rsidRPr="00F12F57">
        <w:rPr>
          <w:rFonts w:ascii="TH SarabunIT๙" w:hAnsi="TH SarabunIT๙" w:cs="TH SarabunIT๙"/>
          <w:sz w:val="28"/>
          <w:szCs w:val="28"/>
          <w:cs/>
        </w:rPr>
        <w:t>ห้บริการซึ่งภาคเอกชนดำ</w:t>
      </w:r>
      <w:r w:rsidRPr="00F12F57">
        <w:rPr>
          <w:rFonts w:ascii="TH SarabunIT๙" w:hAnsi="TH SarabunIT๙" w:cs="TH SarabunIT๙"/>
          <w:sz w:val="28"/>
          <w:szCs w:val="28"/>
          <w:cs/>
        </w:rPr>
        <w:t>เนินการแทนได้ดีกว่าลดลง เพิ่มการใช้ระบบดิจิทัลในการให้บริการ ปัญหาคอร์รัปชั่นลดลง และการบริหารจัดการขององค์กรปกครองส่วนท้องถิ่นมีอิสระมากขึ้น โดย</w:t>
      </w:r>
      <w:r w:rsidR="00AF3099" w:rsidRPr="00F12F57">
        <w:rPr>
          <w:rFonts w:ascii="TH SarabunIT๙" w:hAnsi="TH SarabunIT๙" w:cs="TH SarabunIT๙"/>
          <w:sz w:val="28"/>
          <w:szCs w:val="28"/>
          <w:cs/>
        </w:rPr>
        <w:t>อันดับประสิทธิภาพภาครัฐที่จัดทำ</w:t>
      </w:r>
      <w:r w:rsidRPr="00F12F57">
        <w:rPr>
          <w:rFonts w:ascii="TH SarabunIT๙" w:hAnsi="TH SarabunIT๙" w:cs="TH SarabunIT๙"/>
          <w:sz w:val="28"/>
          <w:szCs w:val="28"/>
          <w:cs/>
        </w:rPr>
        <w:t>โดยสถาบันการจัดการนานาชาติและ</w:t>
      </w:r>
      <w:r w:rsidR="00AF3099" w:rsidRPr="00F12F57">
        <w:rPr>
          <w:rFonts w:ascii="TH SarabunIT๙" w:hAnsi="TH SarabunIT๙" w:cs="TH SarabunIT๙"/>
          <w:sz w:val="28"/>
          <w:szCs w:val="28"/>
          <w:cs/>
        </w:rPr>
        <w:t>อันดับความยากง่ายในการดำ</w:t>
      </w:r>
      <w:r w:rsidRPr="00F12F57">
        <w:rPr>
          <w:rFonts w:ascii="TH SarabunIT๙" w:hAnsi="TH SarabunIT๙" w:cs="TH SarabunIT๙"/>
          <w:sz w:val="28"/>
          <w:szCs w:val="28"/>
          <w:cs/>
        </w:rPr>
        <w:t>เนินธุรกิจในประเทศดีขึ้น การใช้จ่ายภาครัฐและระบบงบประมาณมีประสิทธิภาพสูง ฐานภาษีกว้างขึ้น และดัชนีการรับรู้การทุจริตดีขึ้น รวมถึงมีบุคลากรภาครัฐที่มีความรู้ความสามารถและปรับตัวได้ทันกับยุคดิจิทัลเพิ่มขึ้น</w:t>
      </w:r>
    </w:p>
    <w:p w:rsidR="005A0A5C" w:rsidRPr="00FE5A16" w:rsidRDefault="005A0A5C" w:rsidP="005A0A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D37" w:rsidRPr="00FE5A16" w:rsidRDefault="006F5D37" w:rsidP="00E91F48">
      <w:pPr>
        <w:pStyle w:val="af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แผนพัฒนาเศรษฐกิจและสังคมแห่งชาติฉบับที่ ๑๒</w:t>
      </w:r>
      <w:r w:rsidRPr="00FE5A16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FE5A16">
        <w:rPr>
          <w:rFonts w:ascii="TH SarabunIT๙" w:hAnsi="TH SarabunIT๙" w:cs="TH SarabunIT๙"/>
          <w:b/>
          <w:bCs/>
          <w:sz w:val="32"/>
          <w:szCs w:val="32"/>
          <w:cs/>
        </w:rPr>
        <w:t>พ.ศ.๒๕๖๐ – ๒๕๖๔)ประกอบด้วย ๑๐ ยุทธศาสตร์</w:t>
      </w:r>
      <w:r w:rsidR="00E91F48" w:rsidRPr="00FE5A1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๑ :การเสริมสร้างและพัฒนาศักยภาพทุนมนุษย์</w:t>
      </w:r>
    </w:p>
    <w:p w:rsidR="006F5D37" w:rsidRPr="00FE5A16" w:rsidRDefault="00FE608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</w:t>
      </w:r>
      <w:r w:rsidR="006F5D37" w:rsidRPr="00FE5A16">
        <w:rPr>
          <w:rFonts w:ascii="TH SarabunIT๙" w:hAnsi="TH SarabunIT๙" w:cs="TH SarabunIT๙"/>
          <w:sz w:val="28"/>
          <w:szCs w:val="28"/>
          <w:cs/>
        </w:rPr>
        <w:t>ทธศาสตร์ที่ ๒ : การสร้าง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ความเป็นธรรมและลดความเหลื่อมล้ำ</w:t>
      </w:r>
      <w:r w:rsidR="006F5D37" w:rsidRPr="00FE5A16">
        <w:rPr>
          <w:rFonts w:ascii="TH SarabunIT๙" w:hAnsi="TH SarabunIT๙" w:cs="TH SarabunIT๙"/>
          <w:sz w:val="28"/>
          <w:szCs w:val="28"/>
          <w:cs/>
        </w:rPr>
        <w:t>ในสังคม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๓ : การสร้างความเข้มแข็งทางเศรษฐกิจและแข่งขันได้อย่างยั่งยืน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๔ : การเติบโตที่เป็นมิตรกับสิ่งแวดล้อมเพื่อการพัฒนาอย่างยั่งยืน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๕ : การเสริมสร้างความมั่นคงแห่งชาติเพื่อการพัฒนาประเทศสู่ความมั่งคั่งและยั่งยืน</w:t>
      </w:r>
    </w:p>
    <w:p w:rsidR="006F5D37" w:rsidRPr="00FE5A16" w:rsidRDefault="006F5D37" w:rsidP="00F900E5">
      <w:pPr>
        <w:ind w:left="2835" w:hanging="1395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๖ : การบริหารจัดการในภาครัฐ การป้องกันการทุจริตประพฤติมิชอบและธรรมาภิบาลในสังคมไทย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lastRenderedPageBreak/>
        <w:t>ยุทธศาสตร์ที่ ๗ :การพัฒนาโครงสร้างพื้นฐานและระบบโลจิสติกส์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๘ : การพัฒนาวิทยาศาสตร์ เทคโนโลยี วิจัย และนวัตกรรม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๙ :การพัฒนาภาค เมือง และพื้นที่เศรษฐกิจ</w:t>
      </w:r>
    </w:p>
    <w:p w:rsidR="006F5D37" w:rsidRPr="00FE5A16" w:rsidRDefault="006F5D37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ยุทธศาสตร์ที่ ๑๐ :ความร่วมมือระหว่างประเทศเพื่อการพัฒนา</w:t>
      </w:r>
    </w:p>
    <w:p w:rsidR="00041160" w:rsidRPr="00FE5A16" w:rsidRDefault="00537199" w:rsidP="00E91F48">
      <w:pPr>
        <w:ind w:left="720"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โดยสามารถ</w:t>
      </w:r>
      <w:r w:rsidR="00F900E5" w:rsidRPr="00FE5A16">
        <w:rPr>
          <w:rFonts w:ascii="TH SarabunIT๙" w:hAnsi="TH SarabunIT๙" w:cs="TH SarabunIT๙" w:hint="cs"/>
          <w:sz w:val="28"/>
          <w:szCs w:val="28"/>
          <w:cs/>
        </w:rPr>
        <w:t>แยกรายละเอียดตามแผนยุทธศาสตร์ ได้ดังนี้</w:t>
      </w:r>
    </w:p>
    <w:p w:rsidR="00041160" w:rsidRPr="00FE5A16" w:rsidRDefault="00041160" w:rsidP="00E91F48">
      <w:pPr>
        <w:pStyle w:val="af"/>
        <w:numPr>
          <w:ilvl w:val="0"/>
          <w:numId w:val="30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FE5A1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1 การเสริมสร้างและพัฒนาศักยภาพทุนมนุษย</w:t>
      </w:r>
      <w:r w:rsidRPr="00FE5A16">
        <w:rPr>
          <w:rFonts w:ascii="TH SarabunIT๙" w:hAnsi="TH SarabunIT๙" w:cs="TH SarabunIT๙" w:hint="cs"/>
          <w:b/>
          <w:bCs/>
          <w:sz w:val="28"/>
          <w:szCs w:val="28"/>
          <w:cs/>
        </w:rPr>
        <w:t>์</w:t>
      </w:r>
    </w:p>
    <w:p w:rsidR="00041160" w:rsidRPr="00FE5A16" w:rsidRDefault="00041160" w:rsidP="00F900E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1. </w:t>
      </w:r>
      <w:r w:rsidRPr="00FE5A16">
        <w:rPr>
          <w:rFonts w:ascii="TH SarabunIT๙" w:hAnsi="TH SarabunIT๙" w:cs="TH SarabunIT๙"/>
          <w:sz w:val="28"/>
          <w:szCs w:val="28"/>
          <w:cs/>
        </w:rPr>
        <w:t>วัตถุประสงค์ของยุทธศาสตร์</w:t>
      </w:r>
    </w:p>
    <w:p w:rsidR="00041160" w:rsidRPr="00FE5A16" w:rsidRDefault="00041160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1.1 เพื่อปรับเปลี่ยนให้คนในสังคมไทยมีค่านิยมตามบรรทัดฐานที่ดีทางสังคม </w:t>
      </w:r>
    </w:p>
    <w:p w:rsidR="00041160" w:rsidRPr="00FE5A16" w:rsidRDefault="00041160" w:rsidP="00F900E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1.2 เพื่อเตรียมคนในสังคมไทยมีทักษะการด่ารงชีวิตส่าหรับโลกศตวรรษที่ 21 </w:t>
      </w:r>
    </w:p>
    <w:p w:rsidR="00041160" w:rsidRPr="00FE5A16" w:rsidRDefault="00041160" w:rsidP="00F900E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1.3 เพื่อส่งเสริมให้คนไทยมีสุขภาวะที่ดีตลอดช่วงชีวิต </w:t>
      </w:r>
    </w:p>
    <w:p w:rsidR="00041160" w:rsidRPr="00FE5A16" w:rsidRDefault="00041160" w:rsidP="00F900E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1.4 เพื่อเสริมสร้างสถาบันทางสังคมให้มีความเข็มแข็งเอื้อต่อการพัฒนาคนและประเทศ</w:t>
      </w:r>
    </w:p>
    <w:p w:rsidR="00041160" w:rsidRPr="00FE5A16" w:rsidRDefault="00041160" w:rsidP="00F900E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2 . </w:t>
      </w:r>
      <w:r w:rsidRPr="00FE5A16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041160" w:rsidRPr="00FE5A16" w:rsidRDefault="00041160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041160" w:rsidRPr="00FE5A16" w:rsidRDefault="00041160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2.1 คนไทยส่วนใหญ</w:t>
      </w:r>
      <w:r w:rsidRPr="00FE5A16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FE5A16">
        <w:rPr>
          <w:rFonts w:ascii="TH SarabunIT๙" w:hAnsi="TH SarabunIT๙" w:cs="TH SarabunIT๙"/>
          <w:sz w:val="28"/>
          <w:szCs w:val="28"/>
          <w:cs/>
        </w:rPr>
        <w:t>มีทัศนคติและพฤติกรรมตามบรรทัดฐานที่ดีของสังคม</w:t>
      </w:r>
    </w:p>
    <w:p w:rsidR="00041160" w:rsidRPr="00FE5A16" w:rsidRDefault="00041160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900E5" w:rsidRPr="00FE5A16" w:rsidRDefault="00041160" w:rsidP="00F900E5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2.1.1 ประชากรอายุ 13 ปีขึ้นไป มีกิจก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รรมการปฏิบัติตนที่สะท้อนการมีค</w:t>
      </w:r>
      <w:r w:rsidR="00382AD3" w:rsidRPr="00FE5A16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ณธรรม จริยธรรมเพิ่มข</w:t>
      </w:r>
      <w:r w:rsidR="00382AD3" w:rsidRPr="00FE5A16">
        <w:rPr>
          <w:rFonts w:ascii="TH SarabunIT๙" w:hAnsi="TH SarabunIT๙" w:cs="TH SarabunIT๙" w:hint="cs"/>
          <w:sz w:val="28"/>
          <w:szCs w:val="28"/>
          <w:cs/>
        </w:rPr>
        <w:t>ึ้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น</w:t>
      </w:r>
    </w:p>
    <w:p w:rsidR="00041160" w:rsidRPr="00FE5A16" w:rsidRDefault="00382AD3" w:rsidP="00F900E5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2.1.2 คดีอาญามีส</w:t>
      </w:r>
      <w:r w:rsidRPr="00FE5A16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FE5A16">
        <w:rPr>
          <w:rFonts w:ascii="TH SarabunIT๙" w:hAnsi="TH SarabunIT๙" w:cs="TH SarabunIT๙"/>
          <w:sz w:val="28"/>
          <w:szCs w:val="28"/>
          <w:cs/>
        </w:rPr>
        <w:t>ด</w:t>
      </w:r>
      <w:r w:rsidR="00041160" w:rsidRPr="00FE5A16">
        <w:rPr>
          <w:rFonts w:ascii="TH SarabunIT๙" w:hAnsi="TH SarabunIT๙" w:cs="TH SarabunIT๙"/>
          <w:sz w:val="28"/>
          <w:szCs w:val="28"/>
          <w:cs/>
        </w:rPr>
        <w:t>ส่วนลดลง</w:t>
      </w:r>
    </w:p>
    <w:p w:rsidR="00041160" w:rsidRPr="00FE5A16" w:rsidRDefault="00041160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041160" w:rsidRPr="00FE5A16" w:rsidRDefault="00041160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2.2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คนในสังคมทุกช่วงวัยมีทักษะ ความรู้ และความสามารถเพิ่มขึ้น     </w:t>
      </w:r>
    </w:p>
    <w:p w:rsidR="00041160" w:rsidRPr="00FE5A16" w:rsidRDefault="00041160" w:rsidP="00F900E5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2.2.1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เด็กปฐมวัย: มีพัฒนาการเต็มตามศักยภาพ       </w:t>
      </w:r>
    </w:p>
    <w:p w:rsidR="00041160" w:rsidRPr="00FE5A16" w:rsidRDefault="00041160" w:rsidP="00F900E5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2.2.2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เด็กวัยเรียนและวัยรุ่น: มีสติปัญญาและความฉลาดทางอารมณ์เพิ่มขึ้น      </w:t>
      </w:r>
    </w:p>
    <w:p w:rsidR="00041160" w:rsidRPr="00FE5A16" w:rsidRDefault="00041160" w:rsidP="00F900E5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2.2.3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วัยแรงงาน: มีความรู้และทักษะเป็นไปตามความต้องการของตลาดงาน และมีทักษะทางการเงินที่เหมาะสมกับ สภาพแวดล้อมทางเศรษฐกิจ      </w:t>
      </w:r>
    </w:p>
    <w:p w:rsidR="00041160" w:rsidRPr="00FE5A16" w:rsidRDefault="00041160" w:rsidP="00F900E5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2.2.4 </w:t>
      </w:r>
      <w:r w:rsidRPr="00FE5A16">
        <w:rPr>
          <w:rFonts w:ascii="TH SarabunIT๙" w:hAnsi="TH SarabunIT๙" w:cs="TH SarabunIT๙"/>
          <w:sz w:val="28"/>
          <w:szCs w:val="28"/>
          <w:cs/>
        </w:rPr>
        <w:t>ผู้สูงอายุวัยต้น: มีงานท่าและรายได้ที่เหมาะสมกับศักยภาพของผู้สูงอายุ</w:t>
      </w:r>
    </w:p>
    <w:p w:rsidR="00041160" w:rsidRPr="00FE5A16" w:rsidRDefault="00041160" w:rsidP="00F900E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E21911" w:rsidRPr="00FE5A16" w:rsidRDefault="00E21911" w:rsidP="00F900E5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2.2.1 เด็กมีพัฒนาการสมวัยไม่น้อยกว่าร้อยละ85</w:t>
      </w:r>
    </w:p>
    <w:p w:rsidR="00E21911" w:rsidRPr="00FE5A16" w:rsidRDefault="00E21911" w:rsidP="00F900E5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2.2.2 คะแนน </w:t>
      </w:r>
      <w:r w:rsidRPr="00FE5A16">
        <w:rPr>
          <w:rFonts w:ascii="TH SarabunIT๙" w:hAnsi="TH SarabunIT๙" w:cs="TH SarabunIT๙"/>
          <w:sz w:val="28"/>
          <w:szCs w:val="28"/>
        </w:rPr>
        <w:t xml:space="preserve">IQ 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เฉลี่ยไม่ต่ำ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กว่าเกณฑ์มาตรฐาน </w:t>
      </w:r>
    </w:p>
    <w:p w:rsidR="00E21911" w:rsidRPr="00FE5A16" w:rsidRDefault="00E21911" w:rsidP="00F900E5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2.2.3 เด็กร้อยละ 70 มีคะแนน </w:t>
      </w:r>
      <w:r w:rsidRPr="00FE5A16">
        <w:rPr>
          <w:rFonts w:ascii="TH SarabunIT๙" w:hAnsi="TH SarabunIT๙" w:cs="TH SarabunIT๙"/>
          <w:sz w:val="28"/>
          <w:szCs w:val="28"/>
        </w:rPr>
        <w:t xml:space="preserve">EQ 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ไม่ต่ำ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กว่าเกณฑ์มาตรฐาน   </w:t>
      </w:r>
    </w:p>
    <w:p w:rsidR="00E21911" w:rsidRPr="00FE5A16" w:rsidRDefault="00382AD3" w:rsidP="00F900E5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2.2.4 จำ</w:t>
      </w:r>
      <w:r w:rsidR="00E21911" w:rsidRPr="00FE5A16">
        <w:rPr>
          <w:rFonts w:ascii="TH SarabunIT๙" w:hAnsi="TH SarabunIT๙" w:cs="TH SarabunIT๙"/>
          <w:sz w:val="28"/>
          <w:szCs w:val="28"/>
          <w:cs/>
        </w:rPr>
        <w:t xml:space="preserve">นวนผู้เรียนในระบบทวิภาคีเพิ่มขึ้นเฉลี่ยร้อยละ 30 ต่อปี </w:t>
      </w:r>
    </w:p>
    <w:p w:rsidR="00E21911" w:rsidRPr="00FE5A16" w:rsidRDefault="00E21911" w:rsidP="00F900E5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2.2.5 ผู้ที่ได้รับการรับรองคุณวุฒิวิชาชีพและผู้ผ่านการทดสอบ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มาตรฐานฝีมือแรงงาน แห่งชาติมีจำ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นวนเพิ่มขึ้น </w:t>
      </w:r>
    </w:p>
    <w:p w:rsidR="00E21911" w:rsidRPr="00FE5A16" w:rsidRDefault="00E21911" w:rsidP="00F900E5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2.2.6 การออมส่วนบุคคลต่อรายได้พึงจับจ่ายใช้สอยเพิ่มขึ้น </w:t>
      </w:r>
    </w:p>
    <w:p w:rsidR="00041160" w:rsidRPr="00FE5A16" w:rsidRDefault="00E21911" w:rsidP="009B7D46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2.2.7 การมีงานท่าของผู้สูงอายุ (อายุ 60 – 69 ปี) เพิ่มขึ้น</w:t>
      </w:r>
    </w:p>
    <w:p w:rsidR="00041160" w:rsidRPr="00FE5A16" w:rsidRDefault="00E21911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041160" w:rsidRPr="00FE5A16" w:rsidRDefault="00E21911" w:rsidP="009B7D4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2.3  คนไทยมีการศึกษาที่มีคุณภาพตามมาตรฐานสากล และมีความสามารถเรียนรู้ด้วยตนเองอย่างต่อเนื่อง</w:t>
      </w:r>
    </w:p>
    <w:p w:rsidR="00E21911" w:rsidRPr="00FE5A16" w:rsidRDefault="00E21911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2.3.1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ผลคะแนนสอบ </w:t>
      </w:r>
      <w:r w:rsidRPr="00FE5A16">
        <w:rPr>
          <w:rFonts w:ascii="TH SarabunIT๙" w:hAnsi="TH SarabunIT๙" w:cs="TH SarabunIT๙"/>
          <w:sz w:val="28"/>
          <w:szCs w:val="28"/>
        </w:rPr>
        <w:t xml:space="preserve">PISA 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ในแต่ละวิชาไม่ต่ำ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กว่า </w:t>
      </w:r>
      <w:r w:rsidRPr="00FE5A16">
        <w:rPr>
          <w:rFonts w:ascii="TH SarabunIT๙" w:hAnsi="TH SarabunIT๙" w:cs="TH SarabunIT๙"/>
          <w:sz w:val="28"/>
          <w:szCs w:val="28"/>
        </w:rPr>
        <w:t xml:space="preserve">500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2.3.2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การใช้อินเทอร์เน็ตเพื่อการอ่านหาความรู้เพิ่มขึ้น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2.3.3 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การอ่านของคนไทยเพิ่มขึ้นเป็นร้อยละ </w:t>
      </w:r>
      <w:r w:rsidRPr="00FE5A16">
        <w:rPr>
          <w:rFonts w:ascii="TH SarabunIT๙" w:hAnsi="TH SarabunIT๙" w:cs="TH SarabunIT๙"/>
          <w:sz w:val="28"/>
          <w:szCs w:val="28"/>
        </w:rPr>
        <w:t xml:space="preserve">85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</w:rPr>
        <w:t xml:space="preserve">2.3.4 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จำ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นวนแรงงานที่ขอเทียบโอนประสบการณ์และความรู้เพื่อขอรับวุฒิ ปวช. และ ปวส. เพิ่มขึ้นเฉลี่ยร้อยละ </w:t>
      </w:r>
      <w:r w:rsidRPr="00FE5A16">
        <w:rPr>
          <w:rFonts w:ascii="TH SarabunIT๙" w:hAnsi="TH SarabunIT๙" w:cs="TH SarabunIT๙"/>
          <w:sz w:val="28"/>
          <w:szCs w:val="28"/>
        </w:rPr>
        <w:t xml:space="preserve">20 </w:t>
      </w:r>
      <w:r w:rsidRPr="00FE5A16">
        <w:rPr>
          <w:rFonts w:ascii="TH SarabunIT๙" w:hAnsi="TH SarabunIT๙" w:cs="TH SarabunIT๙"/>
          <w:sz w:val="28"/>
          <w:szCs w:val="28"/>
          <w:cs/>
        </w:rPr>
        <w:t>ต่อปี</w:t>
      </w:r>
    </w:p>
    <w:p w:rsidR="00E21911" w:rsidRPr="00FE5A16" w:rsidRDefault="00E21911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lastRenderedPageBreak/>
        <w:t>เป้าหมาย</w:t>
      </w:r>
    </w:p>
    <w:p w:rsidR="00E21911" w:rsidRPr="00FE5A16" w:rsidRDefault="00E21911" w:rsidP="009B7D4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2.4 คนไทยมีสุขภาวะที่ดีขึ้น</w:t>
      </w:r>
    </w:p>
    <w:p w:rsidR="00E21911" w:rsidRPr="00FE5A16" w:rsidRDefault="00E21911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E21911" w:rsidRPr="00FE5A16" w:rsidRDefault="00E21911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2.4.1 ป</w:t>
      </w:r>
      <w:r w:rsidR="00382AD3" w:rsidRPr="00FE5A16">
        <w:rPr>
          <w:rFonts w:ascii="TH SarabunIT๙" w:hAnsi="TH SarabunIT๙" w:cs="TH SarabunIT๙"/>
          <w:sz w:val="28"/>
          <w:szCs w:val="28"/>
          <w:cs/>
        </w:rPr>
        <w:t>ระชากรอายุ 15 - 79 ปี มีภาวะน้ำ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หนักเกินลดลง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2.4</w:t>
      </w:r>
      <w:r w:rsidR="00800239" w:rsidRPr="00FE5A16">
        <w:rPr>
          <w:rFonts w:ascii="TH SarabunIT๙" w:hAnsi="TH SarabunIT๙" w:cs="TH SarabunIT๙"/>
          <w:sz w:val="28"/>
          <w:szCs w:val="28"/>
          <w:cs/>
        </w:rPr>
        <w:t>.2 การตายจากอุบัติเหตุทางถนนต่ำ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กว่า 18 คน ต่อประชากรแสนคน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2.4.3 ประชาชนเล่นกีฬาและเข้าร่วมกิจกรรมนันทนาการเพิ่มขึ้น </w:t>
      </w:r>
    </w:p>
    <w:p w:rsidR="00E21911" w:rsidRPr="00FE5A16" w:rsidRDefault="00800239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2.4.4 อัตราการฆ่าตัวตายสำ</w:t>
      </w:r>
      <w:r w:rsidR="00E21911" w:rsidRPr="00FE5A16">
        <w:rPr>
          <w:rFonts w:ascii="TH SarabunIT๙" w:hAnsi="TH SarabunIT๙" w:cs="TH SarabunIT๙"/>
          <w:sz w:val="28"/>
          <w:szCs w:val="28"/>
          <w:cs/>
        </w:rPr>
        <w:t xml:space="preserve">เร็จต่อประชากรแสนคนลดลง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2.4.5 การคลอดในผู้หญิงกลุ่มอายุ 15 – 19 ปี ลดลง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2.4.6 รายจ่ายสุขภาพทั้งหมดไม่เกินร้อยละ 5 ของผลิตภัณฑ์มวลรวมในประเทศ </w:t>
      </w:r>
    </w:p>
    <w:p w:rsidR="00041160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2.4.7 ผู้สูงอายุที่อาศัยในบ้านที่มีสภาพแวดล้อมที่เหมาะสมเป็นร้อยละ 20</w:t>
      </w:r>
    </w:p>
    <w:p w:rsidR="00E21911" w:rsidRPr="00FE5A16" w:rsidRDefault="00E21911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E21911" w:rsidRPr="00FE5A16" w:rsidRDefault="00E21911" w:rsidP="009B7D46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2.5 สถาบันทางสังคมมีความเข้มแข็งและมีส่วนร่วมในการพัฒนาประเทศเพิ่มขึ้น โดยเฉพาะสถาบันครอบครัว สถาบันการศึกษา ชุมชน สื่อมวลชน และภาคเอกช</w:t>
      </w:r>
      <w:r w:rsidR="00B951E5" w:rsidRPr="00FE5A16">
        <w:rPr>
          <w:rFonts w:ascii="TH SarabunIT๙" w:hAnsi="TH SarabunIT๙" w:cs="TH SarabunIT๙" w:hint="cs"/>
          <w:sz w:val="28"/>
          <w:szCs w:val="28"/>
          <w:cs/>
        </w:rPr>
        <w:t>น</w:t>
      </w:r>
    </w:p>
    <w:p w:rsidR="00E21911" w:rsidRPr="00FE5A16" w:rsidRDefault="00E21911" w:rsidP="00F900E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2.5.1 ดัชนีครอบครัวอบอุ่นอยู่ในระดับดีขึ้น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2.5.2 ประชากรอายุ 13 ปีขึ้นไป มีการปฏิบัติตามหลักค่าสอนทางศาสนาเพิ่มขึ้น </w:t>
      </w:r>
    </w:p>
    <w:p w:rsidR="00E21911" w:rsidRPr="00FE5A16" w:rsidRDefault="00E21911" w:rsidP="009B7D46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2.5.3 ธุรกิจที่เป็นวิสาหกิจเพื่อสังคมเพิ่มขึ้น</w:t>
      </w:r>
    </w:p>
    <w:p w:rsidR="00E21911" w:rsidRPr="00FE5A16" w:rsidRDefault="00E21911" w:rsidP="00E2191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3. แนวทางการพัฒนา</w:t>
      </w:r>
    </w:p>
    <w:p w:rsidR="00E21911" w:rsidRPr="00FE5A16" w:rsidRDefault="00E21911" w:rsidP="009B7D4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>3.1 ปรับเปลี่ยนค่านิยมของคนไ</w:t>
      </w:r>
      <w:r w:rsidR="00800239" w:rsidRPr="00FE5A16">
        <w:rPr>
          <w:rFonts w:ascii="TH SarabunIT๙" w:hAnsi="TH SarabunIT๙" w:cs="TH SarabunIT๙"/>
          <w:sz w:val="28"/>
          <w:szCs w:val="28"/>
          <w:cs/>
        </w:rPr>
        <w:t>ทยให้ มีคุณธรรม จริยธรรม มีวิน</w:t>
      </w:r>
      <w:r w:rsidR="00800239" w:rsidRPr="00FE5A16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800239" w:rsidRPr="00FE5A16">
        <w:rPr>
          <w:rFonts w:ascii="TH SarabunIT๙" w:hAnsi="TH SarabunIT๙" w:cs="TH SarabunIT๙"/>
          <w:sz w:val="28"/>
          <w:szCs w:val="28"/>
          <w:cs/>
        </w:rPr>
        <w:t>ย</w:t>
      </w:r>
      <w:r w:rsidRPr="00FE5A16">
        <w:rPr>
          <w:rFonts w:ascii="TH SarabunIT๙" w:hAnsi="TH SarabunIT๙" w:cs="TH SarabunIT๙"/>
          <w:sz w:val="28"/>
          <w:szCs w:val="28"/>
          <w:cs/>
        </w:rPr>
        <w:t xml:space="preserve">  จิตสาธารณะ และพฤติกรรมที่ พึงประสงค์</w:t>
      </w:r>
    </w:p>
    <w:p w:rsidR="00E21911" w:rsidRPr="00FE5A16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3.1.1 ส่งเสริมการเลี้ยงดูในครอบครัวที่มุ่งเน้นการฝึกนิสัยเด็กให้รู้จักพึ่งพาตัวเอง มีความซื่อสัตย์ มีวินัย มีศีลธรรม จริยธรรม คุณธรรม ในลักษณะของกิจกรรมที่เป็นวิถีชีวิตประจ่าวัน   </w:t>
      </w:r>
    </w:p>
    <w:p w:rsidR="00E21911" w:rsidRPr="00FE5A16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E5A16">
        <w:rPr>
          <w:rFonts w:ascii="TH SarabunIT๙" w:hAnsi="TH SarabunIT๙" w:cs="TH SarabunIT๙"/>
          <w:sz w:val="28"/>
          <w:szCs w:val="28"/>
          <w:cs/>
        </w:rPr>
        <w:t xml:space="preserve">3.1.2 จัดกิจกรรมการเรียนการสอนทั้งในและนอกห้องเรียนที่สอดแทรกคุณธรรม จริยธรรม ความมีวินัย จิตสาธารณะ 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t xml:space="preserve">3.1.3 ปรับรูปแบบการเผยแพร่ศาสนาให้ชี้แนะแนวปฏิบัติการด่ารงชีวิตตามหลักธรรมค่าสอนที่ถูกต้อง เข้าใจง่าย น่าไปปฏิบัติได้จริง 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t>3.1.4 สร้างกระบวนการมีส่วนร่วมของชุมชนในการจัดกิจกรรมสาธารณประโย</w:t>
      </w:r>
      <w:r w:rsidR="00800239">
        <w:rPr>
          <w:rFonts w:ascii="TH SarabunIT๙" w:hAnsi="TH SarabunIT๙" w:cs="TH SarabunIT๙"/>
          <w:sz w:val="28"/>
          <w:szCs w:val="28"/>
          <w:cs/>
        </w:rPr>
        <w:t>ชน์ การจัดระเบียบทางสังคม การกำ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หนดบทลงโทษทางสังคม </w:t>
      </w:r>
    </w:p>
    <w:p w:rsidR="00E21911" w:rsidRDefault="00800239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3.1.5 จัดสรรเวลาและพื้นที่ออกอากาศ</w:t>
      </w:r>
      <w:r w:rsidR="00E21911" w:rsidRPr="00E21911">
        <w:rPr>
          <w:rFonts w:ascii="TH SarabunIT๙" w:hAnsi="TH SarabunIT๙" w:cs="TH SarabunIT๙"/>
          <w:sz w:val="28"/>
          <w:szCs w:val="28"/>
          <w:cs/>
        </w:rPr>
        <w:t xml:space="preserve">ให้แก่สื่อสร้างสรรค์ที่ส่งเสริมการปลูกฝังคุณธรรม จริยธรรม และค่านิยมอันดีในช่วงเวลาที่มีผู้ชมมากที่สุด  </w:t>
      </w:r>
    </w:p>
    <w:p w:rsidR="00E21911" w:rsidRDefault="00800239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>3.1.6 หล่อหลอมว</w:t>
      </w:r>
      <w:r>
        <w:rPr>
          <w:rFonts w:ascii="TH SarabunIT๙" w:hAnsi="TH SarabunIT๙" w:cs="TH SarabunIT๙" w:hint="cs"/>
          <w:sz w:val="28"/>
          <w:szCs w:val="28"/>
          <w:cs/>
        </w:rPr>
        <w:t>ั</w:t>
      </w:r>
      <w:r>
        <w:rPr>
          <w:rFonts w:ascii="TH SarabunIT๙" w:hAnsi="TH SarabunIT๙" w:cs="TH SarabunIT๙"/>
          <w:sz w:val="28"/>
          <w:szCs w:val="28"/>
          <w:cs/>
        </w:rPr>
        <w:t>ฒนธรรมการทำงานที่พึงประสงค์ให้เป็นคุณล</w:t>
      </w:r>
      <w:r>
        <w:rPr>
          <w:rFonts w:ascii="TH SarabunIT๙" w:hAnsi="TH SarabunIT๙" w:cs="TH SarabunIT๙" w:hint="cs"/>
          <w:sz w:val="28"/>
          <w:szCs w:val="28"/>
          <w:cs/>
        </w:rPr>
        <w:t>ั</w:t>
      </w:r>
      <w:r>
        <w:rPr>
          <w:rFonts w:ascii="TH SarabunIT๙" w:hAnsi="TH SarabunIT๙" w:cs="TH SarabunIT๙"/>
          <w:sz w:val="28"/>
          <w:szCs w:val="28"/>
          <w:cs/>
        </w:rPr>
        <w:t>กษณะที่สำ</w:t>
      </w:r>
      <w:r w:rsidR="00E21911" w:rsidRPr="00E21911">
        <w:rPr>
          <w:rFonts w:ascii="TH SarabunIT๙" w:hAnsi="TH SarabunIT๙" w:cs="TH SarabunIT๙"/>
          <w:sz w:val="28"/>
          <w:szCs w:val="28"/>
          <w:cs/>
        </w:rPr>
        <w:t>ค</w:t>
      </w:r>
      <w:r>
        <w:rPr>
          <w:rFonts w:ascii="TH SarabunIT๙" w:hAnsi="TH SarabunIT๙" w:cs="TH SarabunIT๙"/>
          <w:sz w:val="28"/>
          <w:szCs w:val="28"/>
          <w:cs/>
        </w:rPr>
        <w:t>ัญของคนในสังคมไทย อาทิ การตรงต</w:t>
      </w:r>
      <w:r>
        <w:rPr>
          <w:rFonts w:ascii="TH SarabunIT๙" w:hAnsi="TH SarabunIT๙" w:cs="TH SarabunIT๙" w:hint="cs"/>
          <w:sz w:val="28"/>
          <w:szCs w:val="28"/>
          <w:cs/>
        </w:rPr>
        <w:t>่</w:t>
      </w:r>
      <w:r>
        <w:rPr>
          <w:rFonts w:ascii="TH SarabunIT๙" w:hAnsi="TH SarabunIT๙" w:cs="TH SarabunIT๙"/>
          <w:sz w:val="28"/>
          <w:szCs w:val="28"/>
          <w:cs/>
        </w:rPr>
        <w:t>อเวลา การเคารพความคิดเห</w:t>
      </w:r>
      <w:r>
        <w:rPr>
          <w:rFonts w:ascii="TH SarabunIT๙" w:hAnsi="TH SarabunIT๙" w:cs="TH SarabunIT๙" w:hint="cs"/>
          <w:sz w:val="28"/>
          <w:szCs w:val="28"/>
          <w:cs/>
        </w:rPr>
        <w:t>็</w:t>
      </w:r>
      <w:r>
        <w:rPr>
          <w:rFonts w:ascii="TH SarabunIT๙" w:hAnsi="TH SarabunIT๙" w:cs="TH SarabunIT๙"/>
          <w:sz w:val="28"/>
          <w:szCs w:val="28"/>
          <w:cs/>
        </w:rPr>
        <w:t>นท</w:t>
      </w:r>
      <w:r>
        <w:rPr>
          <w:rFonts w:ascii="TH SarabunIT๙" w:hAnsi="TH SarabunIT๙" w:cs="TH SarabunIT๙" w:hint="cs"/>
          <w:sz w:val="28"/>
          <w:szCs w:val="28"/>
          <w:cs/>
        </w:rPr>
        <w:t>ี่</w:t>
      </w:r>
      <w:r>
        <w:rPr>
          <w:rFonts w:ascii="TH SarabunIT๙" w:hAnsi="TH SarabunIT๙" w:cs="TH SarabunIT๙"/>
          <w:sz w:val="28"/>
          <w:szCs w:val="28"/>
          <w:cs/>
        </w:rPr>
        <w:t>แตก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>
        <w:rPr>
          <w:rFonts w:ascii="TH SarabunIT๙" w:hAnsi="TH SarabunIT๙" w:cs="TH SarabunIT๙"/>
          <w:sz w:val="28"/>
          <w:szCs w:val="28"/>
          <w:cs/>
        </w:rPr>
        <w:t>ง การท่างานเป</w:t>
      </w:r>
      <w:r>
        <w:rPr>
          <w:rFonts w:ascii="TH SarabunIT๙" w:hAnsi="TH SarabunIT๙" w:cs="TH SarabunIT๙" w:hint="cs"/>
          <w:sz w:val="28"/>
          <w:szCs w:val="28"/>
          <w:cs/>
        </w:rPr>
        <w:t>็</w:t>
      </w:r>
      <w:r>
        <w:rPr>
          <w:rFonts w:ascii="TH SarabunIT๙" w:hAnsi="TH SarabunIT๙" w:cs="TH SarabunIT๙"/>
          <w:sz w:val="28"/>
          <w:szCs w:val="28"/>
          <w:cs/>
        </w:rPr>
        <w:t>น</w:t>
      </w:r>
      <w:r w:rsidR="00E21911" w:rsidRPr="00E21911">
        <w:rPr>
          <w:rFonts w:ascii="TH SarabunIT๙" w:hAnsi="TH SarabunIT๙" w:cs="TH SarabunIT๙"/>
          <w:sz w:val="28"/>
          <w:szCs w:val="28"/>
          <w:cs/>
        </w:rPr>
        <w:t>ท</w:t>
      </w:r>
      <w:r>
        <w:rPr>
          <w:rFonts w:ascii="TH SarabunIT๙" w:hAnsi="TH SarabunIT๙" w:cs="TH SarabunIT๙" w:hint="cs"/>
          <w:sz w:val="28"/>
          <w:szCs w:val="28"/>
          <w:cs/>
        </w:rPr>
        <w:t>ี</w:t>
      </w:r>
      <w:r>
        <w:rPr>
          <w:rFonts w:ascii="TH SarabunIT๙" w:hAnsi="TH SarabunIT๙" w:cs="TH SarabunIT๙"/>
          <w:sz w:val="28"/>
          <w:szCs w:val="28"/>
          <w:cs/>
        </w:rPr>
        <w:t>ม</w:t>
      </w:r>
    </w:p>
    <w:p w:rsidR="00E21911" w:rsidRDefault="00E21911" w:rsidP="009B7D4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3.2 </w:t>
      </w:r>
      <w:r w:rsidR="00800239">
        <w:rPr>
          <w:rFonts w:ascii="TH SarabunIT๙" w:hAnsi="TH SarabunIT๙" w:cs="TH SarabunIT๙"/>
          <w:sz w:val="28"/>
          <w:szCs w:val="28"/>
          <w:cs/>
        </w:rPr>
        <w:t>พ</w:t>
      </w:r>
      <w:r w:rsidR="00800239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800239">
        <w:rPr>
          <w:rFonts w:ascii="TH SarabunIT๙" w:hAnsi="TH SarabunIT๙" w:cs="TH SarabunIT๙"/>
          <w:sz w:val="28"/>
          <w:szCs w:val="28"/>
          <w:cs/>
        </w:rPr>
        <w:t>ฒ</w:t>
      </w:r>
      <w:r w:rsidRPr="00E21911">
        <w:rPr>
          <w:rFonts w:ascii="TH SarabunIT๙" w:hAnsi="TH SarabunIT๙" w:cs="TH SarabunIT๙"/>
          <w:sz w:val="28"/>
          <w:szCs w:val="28"/>
          <w:cs/>
        </w:rPr>
        <w:t>นาศักยภาพคนให้มีทักษะความร</w:t>
      </w:r>
      <w:r w:rsidR="00800239">
        <w:rPr>
          <w:rFonts w:ascii="TH SarabunIT๙" w:hAnsi="TH SarabunIT๙" w:cs="TH SarabunIT๙"/>
          <w:sz w:val="28"/>
          <w:szCs w:val="28"/>
          <w:cs/>
        </w:rPr>
        <w:t>ู้ และความสามารถในการดำ</w:t>
      </w:r>
      <w:r w:rsidRPr="00E21911">
        <w:rPr>
          <w:rFonts w:ascii="TH SarabunIT๙" w:hAnsi="TH SarabunIT๙" w:cs="TH SarabunIT๙"/>
          <w:sz w:val="28"/>
          <w:szCs w:val="28"/>
          <w:cs/>
        </w:rPr>
        <w:t>รงชีวิต อย่างมีคุณค่า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t>3.2.1 ส่งเส</w:t>
      </w:r>
      <w:r w:rsidR="00335985">
        <w:rPr>
          <w:rFonts w:ascii="TH SarabunIT๙" w:hAnsi="TH SarabunIT๙" w:cs="TH SarabunIT๙"/>
          <w:sz w:val="28"/>
          <w:szCs w:val="28"/>
          <w:cs/>
        </w:rPr>
        <w:t>ริมความรู้อนามัยแม่และเด็กแก่พ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335985">
        <w:rPr>
          <w:rFonts w:ascii="TH SarabunIT๙" w:hAnsi="TH SarabunIT๙" w:cs="TH SarabunIT๙"/>
          <w:sz w:val="28"/>
          <w:szCs w:val="28"/>
          <w:cs/>
        </w:rPr>
        <w:t>อแม่ กำ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หนดมาตรการสร้างความสมดุลระหว่างชีวิตและการท่างาน  พัฒนาหลักสูตร/บุคลากร/สถานพัฒนาเด็กปฐมวัยให้มีคุณภาพ สนับสนุนสื่อให้เสนอความรู้ในการเลี้ยงดูเด็ก ผลักดันกฎหมายการพัฒนาเด็กปฐมวัย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t>3.2.2 ปรับกระบวนการเรียนรู้ที่ส่งเสริมให้เด็กเรียนรู้จากการปฏิบัติจริง สอดคล้องกับพัฒนาการสมองแต่ละช่วงวัย สร้างแรงจูงใจให้เด็</w:t>
      </w:r>
      <w:r w:rsidR="00335985">
        <w:rPr>
          <w:rFonts w:ascii="TH SarabunIT๙" w:hAnsi="TH SarabunIT๙" w:cs="TH SarabunIT๙"/>
          <w:sz w:val="28"/>
          <w:szCs w:val="28"/>
          <w:cs/>
        </w:rPr>
        <w:t xml:space="preserve">กเข้าสู่การศึกษาในระบบทวิภาคีและ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สหกิจศึกษา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t>3.2.3 พัฒนาศูนย์ฝึกอบรมสมรรถนะแรงงานที่ได้มาตรฐานตามระบบคุณวุฒิวิชาชีพและมาตรฐานฝีมือแรงงาน  เร่งพัฒนาระบบบริหารจัดกา</w:t>
      </w:r>
      <w:r w:rsidR="00335985">
        <w:rPr>
          <w:rFonts w:ascii="TH SarabunIT๙" w:hAnsi="TH SarabunIT๙" w:cs="TH SarabunIT๙"/>
          <w:sz w:val="28"/>
          <w:szCs w:val="28"/>
          <w:cs/>
        </w:rPr>
        <w:t>รข้อมูลความต้องการและการผลิต กำ</w:t>
      </w:r>
      <w:r w:rsidRPr="00E21911">
        <w:rPr>
          <w:rFonts w:ascii="TH SarabunIT๙" w:hAnsi="TH SarabunIT๙" w:cs="TH SarabunIT๙"/>
          <w:sz w:val="28"/>
          <w:szCs w:val="28"/>
          <w:cs/>
        </w:rPr>
        <w:t>ลังคน จัดตั้งศูนย์บริการข้อมูลและให้ค่าปรึกษาในการเป็นผู้ประกอบการรายใหม่และอาชีพอ</w:t>
      </w:r>
      <w:r w:rsidR="00335985">
        <w:rPr>
          <w:rFonts w:ascii="TH SarabunIT๙" w:hAnsi="TH SarabunIT๙" w:cs="TH SarabunIT๙"/>
          <w:sz w:val="28"/>
          <w:szCs w:val="28"/>
          <w:cs/>
        </w:rPr>
        <w:t>ิสระ ส่งเสริมให้สถานประกอบการกำ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หนดมาตรการการออมที่จูงใจแก่แรงงาน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lastRenderedPageBreak/>
        <w:t>3.2.4 จัดท่าหลักสูตรพัฒนาทักษะในการประกอบอาชีพที่เหมาะสมแก่ผู้สูงอายุวัยต้น ใช้มาตรการทางการเงินและการคลังให้มีการจ้างงานผู้สูงอายุ บริการข้อมูลเกี่ยวกับโอกาสในการ ประกอบอาชีพส่าหรับผู้สูงอายุในชุมชน</w:t>
      </w:r>
    </w:p>
    <w:p w:rsidR="00041160" w:rsidRDefault="00E21911" w:rsidP="009B7D4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  <w:cs/>
        </w:rPr>
        <w:t>3.3 ยกระดับคุณภาพ</w:t>
      </w:r>
      <w:r w:rsidR="00335985">
        <w:rPr>
          <w:rFonts w:ascii="TH SarabunIT๙" w:hAnsi="TH SarabunIT๙" w:cs="TH SarabunIT๙"/>
          <w:sz w:val="28"/>
          <w:szCs w:val="28"/>
          <w:cs/>
        </w:rPr>
        <w:t>การศึกษาและ การเรียนรู้ตลอดชีว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335985">
        <w:rPr>
          <w:rFonts w:ascii="TH SarabunIT๙" w:hAnsi="TH SarabunIT๙" w:cs="TH SarabunIT๙"/>
          <w:sz w:val="28"/>
          <w:szCs w:val="28"/>
          <w:cs/>
        </w:rPr>
        <w:t>ต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3.3.1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เพิ่มประสิทธิภาพการบริหารจัดการทรัพยากรร่วมกันโดยเฉพาะในสถานศึกษาขนาดเล็ก ให้เหมาะสมตามความจ่าเป็นของพื้นที่ และแนวโน้มการลดลงของประชากรวัยเด็ก </w:t>
      </w:r>
    </w:p>
    <w:p w:rsidR="00E21911" w:rsidRDefault="00E21911" w:rsidP="009B7D46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3.3.2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ปรับปรุงหลักสูตรครูที่เน้นสมรรถนะ ปรับระบบค่าตอบแทน และการประเมินวิทยฐานะทางวิชาชีพ </w:t>
      </w:r>
      <w:r w:rsidRPr="00E21911">
        <w:rPr>
          <w:rFonts w:ascii="TH SarabunIT๙" w:hAnsi="TH SarabunIT๙" w:cs="TH SarabunIT๙"/>
          <w:sz w:val="28"/>
          <w:szCs w:val="28"/>
        </w:rPr>
        <w:t xml:space="preserve">3.3.3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พัฒนาระบบตรวจสอบและประเมินคุณภาพมาตรฐานที่สะท้อนคุณภาพผู้เรียน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3.3.4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ส่งเสริมมาตรการสร้างแรงจูงใจ/สร้างความรู้ความเข้าใจให้สถานประกอบการขนาดกลางที่มีศักยภาพเข้าร่วมระบบทวิภาคีหรือสหกิจศึกษา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3.3.5 </w:t>
      </w:r>
      <w:r w:rsidRPr="00E21911">
        <w:rPr>
          <w:rFonts w:ascii="TH SarabunIT๙" w:hAnsi="TH SarabunIT๙" w:cs="TH SarabunIT๙"/>
          <w:sz w:val="28"/>
          <w:szCs w:val="28"/>
          <w:cs/>
        </w:rPr>
        <w:t>ขยายผลความร่วมมือระหว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21911">
        <w:rPr>
          <w:rFonts w:ascii="TH SarabunIT๙" w:hAnsi="TH SarabunIT๙" w:cs="TH SarabunIT๙"/>
          <w:sz w:val="28"/>
          <w:szCs w:val="28"/>
          <w:cs/>
        </w:rPr>
        <w:t>างสถาบันอาชีวศึกษา อุดมศึกษา ภาคเอกชน และผู้เชี่ยวชาญทั้งในและ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งประเทศพัฒนาสาขาวิชาที่มีความเชี่ยวชาญเฉพาะด้านสู่ความเป็นเลิศ  </w:t>
      </w:r>
    </w:p>
    <w:p w:rsidR="00335985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3.3.6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จัดท่าสื่อการเรียนรู้ที่เป็นสื่ออิเล็กทรอนิกส์และสามารถใช้งานผ่านระบบอุปกรณ์สื่อสารเคลื่อนที่ให้เอื้อต่อคนทุกกลุ่มเข้าถึงได้ง่าย สะดวก ทั่วถึง </w:t>
      </w:r>
    </w:p>
    <w:p w:rsidR="00E21911" w:rsidRDefault="00E21911" w:rsidP="009B7D4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3.3.7 </w:t>
      </w:r>
      <w:r w:rsidRPr="00E21911">
        <w:rPr>
          <w:rFonts w:ascii="TH SarabunIT๙" w:hAnsi="TH SarabunIT๙" w:cs="TH SarabunIT๙"/>
          <w:sz w:val="28"/>
          <w:szCs w:val="28"/>
          <w:cs/>
        </w:rPr>
        <w:t>ปรับปรุงแหล่งเรียนรู้ในชุมชนให้เป็นแหล่งเรียนรู้เชิงสร้างสรรค์และมีชีวิต</w:t>
      </w:r>
    </w:p>
    <w:p w:rsidR="00E21911" w:rsidRDefault="00E21911" w:rsidP="009B7D4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3.4 </w:t>
      </w:r>
      <w:r w:rsidR="00335985">
        <w:rPr>
          <w:rFonts w:ascii="TH SarabunIT๙" w:hAnsi="TH SarabunIT๙" w:cs="TH SarabunIT๙"/>
          <w:sz w:val="28"/>
          <w:szCs w:val="28"/>
          <w:cs/>
        </w:rPr>
        <w:t>ลดปัจจัยเสี่ยงทางส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335985">
        <w:rPr>
          <w:rFonts w:ascii="TH SarabunIT๙" w:hAnsi="TH SarabunIT๙" w:cs="TH SarabunIT๙"/>
          <w:sz w:val="28"/>
          <w:szCs w:val="28"/>
          <w:cs/>
        </w:rPr>
        <w:t>ขภาพและให้ ทุกภาคส่วนคำ</w:t>
      </w:r>
      <w:r w:rsidRPr="00E21911">
        <w:rPr>
          <w:rFonts w:ascii="TH SarabunIT๙" w:hAnsi="TH SarabunIT๙" w:cs="TH SarabunIT๙"/>
          <w:sz w:val="28"/>
          <w:szCs w:val="28"/>
          <w:cs/>
        </w:rPr>
        <w:t>นึงถึงผลกระทบต่อ สุขภาพ</w:t>
      </w:r>
    </w:p>
    <w:p w:rsidR="00E50F30" w:rsidRDefault="00E21911" w:rsidP="00A01ED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3.4.1 </w:t>
      </w:r>
      <w:r w:rsidRPr="00E21911">
        <w:rPr>
          <w:rFonts w:ascii="TH SarabunIT๙" w:hAnsi="TH SarabunIT๙" w:cs="TH SarabunIT๙"/>
          <w:sz w:val="28"/>
          <w:szCs w:val="28"/>
          <w:cs/>
        </w:rPr>
        <w:t>พัฒนาความรู้ในการดูแลสุขภาพ มีจิตส่านึกสุขภาพที่ดี สามารถคัดกรองพ</w:t>
      </w:r>
      <w:r w:rsidR="00335985">
        <w:rPr>
          <w:rFonts w:ascii="TH SarabunIT๙" w:hAnsi="TH SarabunIT๙" w:cs="TH SarabunIT๙"/>
          <w:sz w:val="28"/>
          <w:szCs w:val="28"/>
          <w:cs/>
        </w:rPr>
        <w:t>ฤติกรรมสุขภาพด้วยตนเอง และการกำ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กับควบคุมการเผยแพร่ชุดข้อมูลสุขภาพที่ถูกต้องตามหลักวิชาการ </w:t>
      </w:r>
    </w:p>
    <w:p w:rsidR="00E50F30" w:rsidRDefault="00E21911" w:rsidP="00A01ED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3.4.2 </w:t>
      </w:r>
      <w:r w:rsidR="00335985">
        <w:rPr>
          <w:rFonts w:ascii="TH SarabunIT๙" w:hAnsi="TH SarabunIT๙" w:cs="TH SarabunIT๙"/>
          <w:sz w:val="28"/>
          <w:szCs w:val="28"/>
          <w:cs/>
        </w:rPr>
        <w:t>ส่งเสริมการออกกำ</w:t>
      </w:r>
      <w:r w:rsidRPr="00E21911">
        <w:rPr>
          <w:rFonts w:ascii="TH SarabunIT๙" w:hAnsi="TH SarabunIT๙" w:cs="TH SarabunIT๙"/>
          <w:sz w:val="28"/>
          <w:szCs w:val="28"/>
          <w:cs/>
        </w:rPr>
        <w:t>ลังกาย/โภชนาการที่เหมาะสมกับแต่ละช่วงวัย สนับ</w:t>
      </w:r>
      <w:r w:rsidR="00335985">
        <w:rPr>
          <w:rFonts w:ascii="TH SarabunIT๙" w:hAnsi="TH SarabunIT๙" w:cs="TH SarabunIT๙"/>
          <w:sz w:val="28"/>
          <w:szCs w:val="28"/>
          <w:cs/>
        </w:rPr>
        <w:t>สนุนให้ชุมชนจัดพื้นที่และสิ่งอำนวยความสะดวกเพื่อการออกกำ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ลังกายและเล่นกีฬา </w:t>
      </w:r>
    </w:p>
    <w:p w:rsidR="00E50F30" w:rsidRDefault="00E21911" w:rsidP="00A01ED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3.4.3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ปรับปรุงมาตรการทางกฎหมาย/ภาษีในการควบคุมการส่งเสริมการตลาดในผลิตภัณฑ์ที่ส่งผลเสียต่อสุขภาพ การมีนวัตกรรมการผลิตอาหารและเครื่องดื่มที่เป็นประโยชน์ต่อสุขภาพ </w:t>
      </w:r>
    </w:p>
    <w:p w:rsidR="00E50F30" w:rsidRDefault="00E21911" w:rsidP="00A01ED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3.4.4 </w:t>
      </w:r>
      <w:r w:rsidRPr="00E21911">
        <w:rPr>
          <w:rFonts w:ascii="TH SarabunIT๙" w:hAnsi="TH SarabunIT๙" w:cs="TH SarabunIT๙"/>
          <w:sz w:val="28"/>
          <w:szCs w:val="28"/>
          <w:cs/>
        </w:rPr>
        <w:t xml:space="preserve">ผลักดันกลไกการประเมินผลกระทบสุขภาพในการจัดท่านโยบายสาธารณะตามแนวคิด “ทุกนโยบายห่วงใยสุขภาพ”  </w:t>
      </w:r>
    </w:p>
    <w:p w:rsidR="00E21911" w:rsidRDefault="00E21911" w:rsidP="00A01ED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21911">
        <w:rPr>
          <w:rFonts w:ascii="TH SarabunIT๙" w:hAnsi="TH SarabunIT๙" w:cs="TH SarabunIT๙"/>
          <w:sz w:val="28"/>
          <w:szCs w:val="28"/>
        </w:rPr>
        <w:t xml:space="preserve">3.4.5 </w:t>
      </w:r>
      <w:r w:rsidRPr="00E21911">
        <w:rPr>
          <w:rFonts w:ascii="TH SarabunIT๙" w:hAnsi="TH SarabunIT๙" w:cs="TH SarabunIT๙"/>
          <w:sz w:val="28"/>
          <w:szCs w:val="28"/>
          <w:cs/>
        </w:rPr>
        <w:t>ส่งเสริมวัฒนธรรมความปลอดภัยทางถนนผ่านการสื่อสาธารณะที่เหมาะสมกับกลุ่มเป้าหมาย พัฒนากลไกบริหารจัดการความเสี่ยงด้านความปลอดภัยทางถนน</w:t>
      </w:r>
    </w:p>
    <w:p w:rsidR="009B7D46" w:rsidRDefault="00E50F30" w:rsidP="00A01ED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3.5 </w:t>
      </w:r>
      <w:r w:rsidRPr="00E50F30">
        <w:rPr>
          <w:rFonts w:ascii="TH SarabunIT๙" w:hAnsi="TH SarabunIT๙" w:cs="TH SarabunIT๙"/>
          <w:sz w:val="28"/>
          <w:szCs w:val="28"/>
          <w:cs/>
        </w:rPr>
        <w:t>เพิ่มประสิทธิภาพการบริหารจัดการ ระบบสุขภาพภาครัฐและปรับระบบ การเงินการคลังด้านสุขภาพ</w:t>
      </w:r>
    </w:p>
    <w:p w:rsidR="008222A4" w:rsidRDefault="00E50F30" w:rsidP="00A01ED9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3.5.1 </w:t>
      </w:r>
      <w:r w:rsidR="00335985">
        <w:rPr>
          <w:rFonts w:ascii="TH SarabunIT๙" w:hAnsi="TH SarabunIT๙" w:cs="TH SarabunIT๙"/>
          <w:sz w:val="28"/>
          <w:szCs w:val="28"/>
          <w:cs/>
        </w:rPr>
        <w:t>ปรับระบบบริหารจัดการทรัพยากรร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335985">
        <w:rPr>
          <w:rFonts w:ascii="TH SarabunIT๙" w:hAnsi="TH SarabunIT๙" w:cs="TH SarabunIT๙"/>
          <w:sz w:val="28"/>
          <w:szCs w:val="28"/>
          <w:cs/>
        </w:rPr>
        <w:t>วมก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นระหว่างสถานพยาบาลทุกส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งกัดในแต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335985">
        <w:rPr>
          <w:rFonts w:ascii="TH SarabunIT๙" w:hAnsi="TH SarabunIT๙" w:cs="TH SarabunIT๙"/>
          <w:sz w:val="28"/>
          <w:szCs w:val="28"/>
          <w:cs/>
        </w:rPr>
        <w:t>ล</w:t>
      </w:r>
      <w:r w:rsidRPr="00E50F30">
        <w:rPr>
          <w:rFonts w:ascii="TH SarabunIT๙" w:hAnsi="TH SarabunIT๙" w:cs="TH SarabunIT๙"/>
          <w:sz w:val="28"/>
          <w:szCs w:val="28"/>
          <w:cs/>
        </w:rPr>
        <w:t>ะเขตบร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335985">
        <w:rPr>
          <w:rFonts w:ascii="TH SarabunIT๙" w:hAnsi="TH SarabunIT๙" w:cs="TH SarabunIT๙"/>
          <w:sz w:val="28"/>
          <w:szCs w:val="28"/>
          <w:cs/>
        </w:rPr>
        <w:t>ก</w:t>
      </w:r>
      <w:r w:rsidRPr="00E50F30">
        <w:rPr>
          <w:rFonts w:ascii="TH SarabunIT๙" w:hAnsi="TH SarabunIT๙" w:cs="TH SarabunIT๙"/>
          <w:sz w:val="28"/>
          <w:szCs w:val="28"/>
          <w:cs/>
        </w:rPr>
        <w:t>าร</w:t>
      </w:r>
    </w:p>
    <w:p w:rsidR="00E50F30" w:rsidRDefault="00E50F30" w:rsidP="00A01ED9">
      <w:pPr>
        <w:ind w:firstLine="198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  <w:cs/>
        </w:rPr>
        <w:t>สุข</w:t>
      </w:r>
      <w:r w:rsidR="00335985">
        <w:rPr>
          <w:rFonts w:ascii="TH SarabunIT๙" w:hAnsi="TH SarabunIT๙" w:cs="TH SarabunIT๙"/>
          <w:sz w:val="28"/>
          <w:szCs w:val="28"/>
          <w:cs/>
        </w:rPr>
        <w:t>ภาพ เชื่อมโยงการให้บริการปฐมภ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ู</w:t>
      </w:r>
      <w:r w:rsidR="00335985">
        <w:rPr>
          <w:rFonts w:ascii="TH SarabunIT๙" w:hAnsi="TH SarabunIT๙" w:cs="TH SarabunIT๙"/>
          <w:sz w:val="28"/>
          <w:szCs w:val="28"/>
          <w:cs/>
        </w:rPr>
        <w:t>ม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335985">
        <w:rPr>
          <w:rFonts w:ascii="TH SarabunIT๙" w:hAnsi="TH SarabunIT๙" w:cs="TH SarabunIT๙"/>
          <w:sz w:val="28"/>
          <w:szCs w:val="28"/>
          <w:cs/>
        </w:rPr>
        <w:t xml:space="preserve"> ทุติยภูมิและตติยภูมิเข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335985">
        <w:rPr>
          <w:rFonts w:ascii="TH SarabunIT๙" w:hAnsi="TH SarabunIT๙" w:cs="TH SarabunIT๙"/>
          <w:sz w:val="28"/>
          <w:szCs w:val="28"/>
          <w:cs/>
        </w:rPr>
        <w:t>าด้วยก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335985">
        <w:rPr>
          <w:rFonts w:ascii="TH SarabunIT๙" w:hAnsi="TH SarabunIT๙" w:cs="TH SarabunIT๙"/>
          <w:sz w:val="28"/>
          <w:szCs w:val="28"/>
          <w:cs/>
        </w:rPr>
        <w:t>น</w:t>
      </w:r>
    </w:p>
    <w:p w:rsidR="008222A4" w:rsidRDefault="00E50F30" w:rsidP="00A01ED9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3.5.2 </w:t>
      </w:r>
      <w:r w:rsidRPr="00E50F30">
        <w:rPr>
          <w:rFonts w:ascii="TH SarabunIT๙" w:hAnsi="TH SarabunIT๙" w:cs="TH SarabunIT๙"/>
          <w:sz w:val="28"/>
          <w:szCs w:val="28"/>
          <w:cs/>
        </w:rPr>
        <w:t>พัฒนารูปแบบระบบการเงินการคลังให้มีการรับภาระค่าใช้จ่ายร่วมกันทั้งภาครัฐและผู้ใช้บริการ</w:t>
      </w:r>
    </w:p>
    <w:p w:rsidR="008222A4" w:rsidRDefault="00E50F30" w:rsidP="00A01ED9">
      <w:pPr>
        <w:ind w:firstLine="198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  <w:cs/>
        </w:rPr>
        <w:t>ตามเศรษฐานะที่ไม่กีดกันการเข้าถึงบริการสุขภาพที</w:t>
      </w:r>
      <w:r w:rsidR="008222A4">
        <w:rPr>
          <w:rFonts w:ascii="TH SarabunIT๙" w:hAnsi="TH SarabunIT๙" w:cs="TH SarabunIT๙"/>
          <w:sz w:val="28"/>
          <w:szCs w:val="28"/>
          <w:cs/>
        </w:rPr>
        <w:t>่จ่า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ย</w:t>
      </w:r>
      <w:r w:rsidR="008222A4">
        <w:rPr>
          <w:rFonts w:ascii="TH SarabunIT๙" w:hAnsi="TH SarabunIT๙" w:cs="TH SarabunIT๙"/>
          <w:sz w:val="28"/>
          <w:szCs w:val="28"/>
          <w:cs/>
        </w:rPr>
        <w:t>เป็นของกลุ่มผู้มีรายได้น้อย</w:t>
      </w:r>
    </w:p>
    <w:p w:rsidR="00E50F30" w:rsidRDefault="00E50F30" w:rsidP="00A01ED9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3.5.3 </w:t>
      </w:r>
      <w:r w:rsidR="00335985">
        <w:rPr>
          <w:rFonts w:ascii="TH SarabunIT๙" w:hAnsi="TH SarabunIT๙" w:cs="TH SarabunIT๙"/>
          <w:sz w:val="28"/>
          <w:szCs w:val="28"/>
          <w:cs/>
        </w:rPr>
        <w:t>พัฒนาระบบประกันส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335985">
        <w:rPr>
          <w:rFonts w:ascii="TH SarabunIT๙" w:hAnsi="TH SarabunIT๙" w:cs="TH SarabunIT๙"/>
          <w:sz w:val="28"/>
          <w:szCs w:val="28"/>
          <w:cs/>
        </w:rPr>
        <w:t>ข</w:t>
      </w:r>
      <w:r w:rsidRPr="00E50F30">
        <w:rPr>
          <w:rFonts w:ascii="TH SarabunIT๙" w:hAnsi="TH SarabunIT๙" w:cs="TH SarabunIT๙"/>
          <w:sz w:val="28"/>
          <w:szCs w:val="28"/>
          <w:cs/>
        </w:rPr>
        <w:t>ภาพของแรงงาน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 w:rsidRPr="00E50F30">
        <w:rPr>
          <w:rFonts w:ascii="TH SarabunIT๙" w:hAnsi="TH SarabunIT๙" w:cs="TH SarabunIT๙"/>
          <w:sz w:val="28"/>
          <w:szCs w:val="28"/>
          <w:cs/>
        </w:rPr>
        <w:t>งชาต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335985">
        <w:rPr>
          <w:rFonts w:ascii="TH SarabunIT๙" w:hAnsi="TH SarabunIT๙" w:cs="TH SarabunIT๙"/>
          <w:sz w:val="28"/>
          <w:szCs w:val="28"/>
          <w:cs/>
        </w:rPr>
        <w:t>และน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ก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ท่องเที่ยว </w:t>
      </w:r>
    </w:p>
    <w:p w:rsidR="00041160" w:rsidRDefault="00E50F30" w:rsidP="00A01ED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3.5.4 </w:t>
      </w:r>
      <w:r w:rsidR="00335985">
        <w:rPr>
          <w:rFonts w:ascii="TH SarabunIT๙" w:hAnsi="TH SarabunIT๙" w:cs="TH SarabunIT๙"/>
          <w:sz w:val="28"/>
          <w:szCs w:val="28"/>
          <w:cs/>
        </w:rPr>
        <w:t>บูรณา</w:t>
      </w:r>
      <w:r w:rsidRPr="00E50F30">
        <w:rPr>
          <w:rFonts w:ascii="TH SarabunIT๙" w:hAnsi="TH SarabunIT๙" w:cs="TH SarabunIT๙"/>
          <w:sz w:val="28"/>
          <w:szCs w:val="28"/>
          <w:cs/>
        </w:rPr>
        <w:t>การระบบข้อมูลสารสนเทศของแต่ละระบบหลักประกันทั้งเรื่องสิทธิประโยชน์ การใช้บริการ งบประมาณการเบิกจ่าย และการติดตามประเมินผล</w:t>
      </w:r>
    </w:p>
    <w:p w:rsidR="00E50F30" w:rsidRDefault="00E50F30" w:rsidP="00A01ED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3.6  </w:t>
      </w:r>
      <w:r w:rsidR="00335985">
        <w:rPr>
          <w:rFonts w:ascii="TH SarabunIT๙" w:hAnsi="TH SarabunIT๙" w:cs="TH SarabunIT๙"/>
          <w:sz w:val="28"/>
          <w:szCs w:val="28"/>
          <w:cs/>
        </w:rPr>
        <w:t>พัฒนาระบบด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ู</w:t>
      </w:r>
      <w:r w:rsidR="00335985">
        <w:rPr>
          <w:rFonts w:ascii="TH SarabunIT๙" w:hAnsi="TH SarabunIT๙" w:cs="TH SarabunIT๙"/>
          <w:sz w:val="28"/>
          <w:szCs w:val="28"/>
          <w:cs/>
        </w:rPr>
        <w:t>แ</w:t>
      </w:r>
      <w:r w:rsidRPr="00E50F30">
        <w:rPr>
          <w:rFonts w:ascii="TH SarabunIT๙" w:hAnsi="TH SarabunIT๙" w:cs="TH SarabunIT๙"/>
          <w:sz w:val="28"/>
          <w:szCs w:val="28"/>
          <w:cs/>
        </w:rPr>
        <w:t>ลแล</w:t>
      </w:r>
      <w:r w:rsidR="00335985">
        <w:rPr>
          <w:rFonts w:ascii="TH SarabunIT๙" w:hAnsi="TH SarabunIT๙" w:cs="TH SarabunIT๙"/>
          <w:sz w:val="28"/>
          <w:szCs w:val="28"/>
          <w:cs/>
        </w:rPr>
        <w:t>ะสร้าง สภาพแวดล้อมที่เหมาะกับส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งคมสูงว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ย</w:t>
      </w:r>
    </w:p>
    <w:p w:rsidR="00E50F30" w:rsidRDefault="00E50F30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3.6.1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ผลักดันให้มีกฎหมายการดูแลระยะยาวส่าหรับผู้สูงอายุ 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3.6.2 </w:t>
      </w:r>
      <w:r w:rsidRPr="00E50F30">
        <w:rPr>
          <w:rFonts w:ascii="TH SarabunIT๙" w:hAnsi="TH SarabunIT๙" w:cs="TH SarabunIT๙"/>
          <w:sz w:val="28"/>
          <w:szCs w:val="28"/>
          <w:cs/>
        </w:rPr>
        <w:t>พัฒนาให้มีระบบการดูแลระยะกลางที่จะรองรับผู้ที่ต้องการการพักฟื้นก่อนกลับบ้าน และส่งเสริมธุรกิจ</w:t>
      </w:r>
      <w:r w:rsidRPr="00E50F30">
        <w:rPr>
          <w:rFonts w:ascii="TH SarabunIT๙" w:hAnsi="TH SarabunIT๙" w:cs="TH SarabunIT๙" w:hint="cs"/>
          <w:sz w:val="28"/>
          <w:szCs w:val="28"/>
          <w:cs/>
        </w:rPr>
        <w:t>บริการดูแ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ลระยะยาวส่าหรับผู้สูงอายุที่อยู่ในภาวะพึ่งพิง  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3.6.3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วิจัยและพัฒนานวัตกรรมในการใช้ชีวิตประจ่าวันที่เหมาะสมกับผู้สูงอายุ และเทคโนโลยีทางการแพทย์ในการฟื้นฟูและส่งเสริมสุขภาพ  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3.6.4 </w:t>
      </w:r>
      <w:r w:rsidRPr="00E50F30">
        <w:rPr>
          <w:rFonts w:ascii="TH SarabunIT๙" w:hAnsi="TH SarabunIT๙" w:cs="TH SarabunIT๙"/>
          <w:sz w:val="28"/>
          <w:szCs w:val="28"/>
          <w:cs/>
        </w:rPr>
        <w:t>พัฒนาเมืองที่เป็นมิตรกับผู้สูงอายุ โดยเฉพาะการปรับสภาพแวดล้อม ระบบขนส่งสาธารณะ อาคารสถานที่ และที่อยู่อาศัยให้เอื้อต่อการใช้ชีวิตของผู้สูงอายุ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lastRenderedPageBreak/>
        <w:t xml:space="preserve">3.7 </w:t>
      </w:r>
      <w:r w:rsidRPr="00E50F30">
        <w:rPr>
          <w:rFonts w:ascii="TH SarabunIT๙" w:hAnsi="TH SarabunIT๙" w:cs="TH SarabunIT๙"/>
          <w:sz w:val="28"/>
          <w:szCs w:val="28"/>
          <w:cs/>
        </w:rPr>
        <w:t>ผลักดันให้สถาบันทางสังค</w:t>
      </w:r>
      <w:r w:rsidR="00335985">
        <w:rPr>
          <w:rFonts w:ascii="TH SarabunIT๙" w:hAnsi="TH SarabunIT๙" w:cs="TH SarabunIT๙"/>
          <w:sz w:val="28"/>
          <w:szCs w:val="28"/>
          <w:cs/>
        </w:rPr>
        <w:t>มมีส่วน ร่วมพัฒนาประเทศอย่างเข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335985">
        <w:rPr>
          <w:rFonts w:ascii="TH SarabunIT๙" w:hAnsi="TH SarabunIT๙" w:cs="TH SarabunIT๙"/>
          <w:sz w:val="28"/>
          <w:szCs w:val="28"/>
          <w:cs/>
        </w:rPr>
        <w:t>ม</w:t>
      </w:r>
      <w:r w:rsidRPr="00E50F30">
        <w:rPr>
          <w:rFonts w:ascii="TH SarabunIT๙" w:hAnsi="TH SarabunIT๙" w:cs="TH SarabunIT๙"/>
          <w:sz w:val="28"/>
          <w:szCs w:val="28"/>
          <w:cs/>
        </w:rPr>
        <w:t>แข็ง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3.7.1 </w:t>
      </w:r>
      <w:r w:rsidRPr="00E50F30">
        <w:rPr>
          <w:rFonts w:ascii="TH SarabunIT๙" w:hAnsi="TH SarabunIT๙" w:cs="TH SarabunIT๙"/>
          <w:sz w:val="28"/>
          <w:szCs w:val="28"/>
          <w:cs/>
        </w:rPr>
        <w:t>สร้างสภาพแวดล้อมทางสังคมที่เอื้อต่อการสร้างความเข้มแข็งของครอบครัว อาทิ การใช้สื่อเพื่อสร้างเสริมคุณค่าของครอบครัว และพัฒนานวัตกรรมเพ</w:t>
      </w:r>
      <w:r w:rsidR="00335985">
        <w:rPr>
          <w:rFonts w:ascii="TH SarabunIT๙" w:hAnsi="TH SarabunIT๙" w:cs="TH SarabunIT๙"/>
          <w:sz w:val="28"/>
          <w:szCs w:val="28"/>
          <w:cs/>
        </w:rPr>
        <w:t>ื่อให้สมาชิกได้ติดต่อสื่อสารก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น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3.7.2 </w:t>
      </w:r>
      <w:r w:rsidR="00335985">
        <w:rPr>
          <w:rFonts w:ascii="TH SarabunIT๙" w:hAnsi="TH SarabunIT๙" w:cs="TH SarabunIT๙"/>
          <w:sz w:val="28"/>
          <w:szCs w:val="28"/>
          <w:cs/>
        </w:rPr>
        <w:t>ก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335985">
        <w:rPr>
          <w:rFonts w:ascii="TH SarabunIT๙" w:hAnsi="TH SarabunIT๙" w:cs="TH SarabunIT๙"/>
          <w:sz w:val="28"/>
          <w:szCs w:val="28"/>
          <w:cs/>
        </w:rPr>
        <w:t>หนดมาตรการให้ครอบคร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ัวที่เ</w:t>
      </w:r>
      <w:r w:rsidRPr="00E50F30">
        <w:rPr>
          <w:rFonts w:ascii="TH SarabunIT๙" w:hAnsi="TH SarabunIT๙" w:cs="TH SarabunIT๙"/>
          <w:sz w:val="28"/>
          <w:szCs w:val="28"/>
          <w:cs/>
        </w:rPr>
        <w:t>ปราะบางสามารถดูแลสมาชิ</w:t>
      </w:r>
      <w:r w:rsidR="00335985">
        <w:rPr>
          <w:rFonts w:ascii="TH SarabunIT๙" w:hAnsi="TH SarabunIT๙" w:cs="TH SarabunIT๙"/>
          <w:sz w:val="28"/>
          <w:szCs w:val="28"/>
          <w:cs/>
        </w:rPr>
        <w:t>กได้ อาทิ การเข้าถึงบริการภาคร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35985">
        <w:rPr>
          <w:rFonts w:ascii="TH SarabunIT๙" w:hAnsi="TH SarabunIT๙" w:cs="TH SarabunIT๙"/>
          <w:sz w:val="28"/>
          <w:szCs w:val="28"/>
          <w:cs/>
        </w:rPr>
        <w:t>ฐ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 และการให้ผู้ส</w:t>
      </w:r>
      <w:r w:rsidR="00335985">
        <w:rPr>
          <w:rFonts w:ascii="TH SarabunIT๙" w:hAnsi="TH SarabunIT๙" w:cs="TH SarabunIT๙"/>
          <w:sz w:val="28"/>
          <w:szCs w:val="28"/>
          <w:cs/>
        </w:rPr>
        <w:t>ูงอายุหรือผู้มีประสบการณ์สาขาว</w:t>
      </w:r>
      <w:r w:rsidR="00335985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335985">
        <w:rPr>
          <w:rFonts w:ascii="TH SarabunIT๙" w:hAnsi="TH SarabunIT๙" w:cs="TH SarabunIT๙"/>
          <w:sz w:val="28"/>
          <w:szCs w:val="28"/>
          <w:cs/>
        </w:rPr>
        <w:t>ชาชีพ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="0001069B">
        <w:rPr>
          <w:rFonts w:ascii="TH SarabunIT๙" w:hAnsi="TH SarabunIT๙" w:cs="TH SarabunIT๙"/>
          <w:sz w:val="28"/>
          <w:szCs w:val="28"/>
          <w:cs/>
        </w:rPr>
        <w:t>งๆ ในชุมชนร่วมเป็นผู้ด</w:t>
      </w:r>
      <w:r w:rsidR="0001069B">
        <w:rPr>
          <w:rFonts w:ascii="TH SarabunIT๙" w:hAnsi="TH SarabunIT๙" w:cs="TH SarabunIT๙" w:hint="cs"/>
          <w:sz w:val="28"/>
          <w:szCs w:val="28"/>
          <w:cs/>
        </w:rPr>
        <w:t>ู</w:t>
      </w:r>
      <w:r w:rsidR="0001069B">
        <w:rPr>
          <w:rFonts w:ascii="TH SarabunIT๙" w:hAnsi="TH SarabunIT๙" w:cs="TH SarabunIT๙"/>
          <w:sz w:val="28"/>
          <w:szCs w:val="28"/>
          <w:cs/>
        </w:rPr>
        <w:t>แลสมาช</w:t>
      </w:r>
      <w:r w:rsidR="0001069B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01069B">
        <w:rPr>
          <w:rFonts w:ascii="TH SarabunIT๙" w:hAnsi="TH SarabunIT๙" w:cs="TH SarabunIT๙"/>
          <w:sz w:val="28"/>
          <w:szCs w:val="28"/>
          <w:cs/>
        </w:rPr>
        <w:t>ก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3.7.3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ส่งเสริมสถาบันการศึกษาให้เป็นแหล่งบริการความรู้ทางวิชาการที่ทุกคนเข้าถึงได้ รวมทั้งร่วมกับชุมชนในการวิจัยเพื่อตอบโจทย์การพัฒนาพื้นที่ 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3.7.4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ส่งเสริมผู้เผยแผ่ศาสนาให้ประพฤติตนเป็นแบบอย่างที่ดีตามค่าสอนของศาสนา และเร่งฟื้นศรัทธาให้สถาบันศาสนาเป็นศูนย์รวมจิตใจและที่ยึดเหนี่ยวของคนในสังคม </w:t>
      </w:r>
    </w:p>
    <w:p w:rsidR="00E50F30" w:rsidRDefault="00E50F30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3.7.5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สนับสนุนให้ผู้ผลิตสื่อน่าเสนอข้อมูลบนหลักจรรยาบรรณสื่อมวลชน และสร้างกระแสเชิงบวกแก่สังคม  </w:t>
      </w:r>
    </w:p>
    <w:p w:rsidR="00E50F30" w:rsidRDefault="00E50F30" w:rsidP="000F7666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3.7.6 </w:t>
      </w:r>
      <w:r w:rsidRPr="00E50F30">
        <w:rPr>
          <w:rFonts w:ascii="TH SarabunIT๙" w:hAnsi="TH SarabunIT๙" w:cs="TH SarabunIT๙"/>
          <w:sz w:val="28"/>
          <w:szCs w:val="28"/>
          <w:cs/>
        </w:rPr>
        <w:t>สร้างมาตรการจูงใจให้ภาคเอกชนมีส่วนร่วมในการลงทุนพัฒนาด้านสังคมรูปแบบใหม่ๆ ที่เป็นนวัตกรรมทางสังคม อาทิ พันธบัตรเพื่อการพัฒนาสังคม และตลาดหลักทรัพย์เพื่อสังคม</w:t>
      </w:r>
    </w:p>
    <w:p w:rsidR="00E50F30" w:rsidRDefault="00E50F30" w:rsidP="000F766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 </w:t>
      </w:r>
      <w:r w:rsidRPr="00E50F30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4.1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ร่างนโยบายและยุทธศาสตร์การพัฒนาการอนามัยการเจริญพันธ์แห่งชาติ ฉบับที่ </w:t>
      </w:r>
      <w:r w:rsidRPr="00E50F30">
        <w:rPr>
          <w:rFonts w:ascii="TH SarabunIT๙" w:hAnsi="TH SarabunIT๙" w:cs="TH SarabunIT๙"/>
          <w:sz w:val="28"/>
          <w:szCs w:val="28"/>
        </w:rPr>
        <w:t>2 (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2569) 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4.2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ร่างแผนยุทธศาสตร์ชาติด้านเด็กปฐมวัย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</w:t>
      </w:r>
    </w:p>
    <w:p w:rsidR="000F7666" w:rsidRDefault="00E50F30" w:rsidP="000F7666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4.3  </w:t>
      </w:r>
      <w:r w:rsidR="0001069B">
        <w:rPr>
          <w:rFonts w:ascii="TH SarabunIT๙" w:hAnsi="TH SarabunIT๙" w:cs="TH SarabunIT๙"/>
          <w:sz w:val="28"/>
          <w:szCs w:val="28"/>
          <w:cs/>
        </w:rPr>
        <w:t>ยุทธศาสตร์การผลิตและพัฒนากำ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ลังคนของประเทศในช่วงการปฏิรูปการศึกษาในทศวรรษที่สอง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2552 – 2561) 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4.4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ร่างแผนการศึกษาแห่งชาติ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2574)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4.5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ร่างแผนแม่บทส่งเสริมวัฒนธรรมการอ่านสู่สังคมแห่งการเรียนรู้ของไทย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4.6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ร่างแผนแม่บทด้านแรงงาน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 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4.7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แผนผู้สูงอายุแห่งชาติ ฉบับที่ </w:t>
      </w:r>
      <w:r w:rsidRPr="00E50F30">
        <w:rPr>
          <w:rFonts w:ascii="TH SarabunIT๙" w:hAnsi="TH SarabunIT๙" w:cs="TH SarabunIT๙"/>
          <w:sz w:val="28"/>
          <w:szCs w:val="28"/>
        </w:rPr>
        <w:t>2 (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2545 – 2564) 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4.8 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ร่างแผนแม่บทส่งเสริมคุณธรรมแห่งชาติ ฉบับที่ </w:t>
      </w:r>
      <w:r w:rsidRPr="00E50F30">
        <w:rPr>
          <w:rFonts w:ascii="TH SarabunIT๙" w:hAnsi="TH SarabunIT๙" w:cs="TH SarabunIT๙"/>
          <w:sz w:val="28"/>
          <w:szCs w:val="28"/>
        </w:rPr>
        <w:t>1 (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2559 – 2564) </w:t>
      </w:r>
    </w:p>
    <w:p w:rsidR="00E50F30" w:rsidRDefault="00E50F30" w:rsidP="000F7666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4.9 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ร่างแผนปฏิบัติการบูรณาการยุทธศาสตร์การป้องกันและควบคุมโรคไม่ติดต่อในประเทศไทยที่ตอบสนองต่อ </w:t>
      </w:r>
      <w:r w:rsidRPr="00E50F30">
        <w:rPr>
          <w:rFonts w:ascii="TH SarabunIT๙" w:hAnsi="TH SarabunIT๙" w:cs="TH SarabunIT๙"/>
          <w:sz w:val="28"/>
          <w:szCs w:val="28"/>
        </w:rPr>
        <w:t xml:space="preserve">9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เป้าหมาย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2568)  </w:t>
      </w:r>
    </w:p>
    <w:p w:rsidR="00E50F30" w:rsidRDefault="00E50F30" w:rsidP="000F7666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4.10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แผนยุทธศาสตร์สุขภาพดีวิถีชีวิตไทย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2554 – 2563) </w:t>
      </w:r>
    </w:p>
    <w:p w:rsidR="0001069B" w:rsidRDefault="00E50F30" w:rsidP="000F7666">
      <w:pPr>
        <w:ind w:left="1276" w:hanging="556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4.11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ร่างนโยบายและยุทธศาสตร์การพัฒนาสถาบันครอบครัว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2558 – 2564)  </w:t>
      </w:r>
    </w:p>
    <w:p w:rsidR="00E50F30" w:rsidRDefault="00E50F30" w:rsidP="000F7666">
      <w:pPr>
        <w:ind w:left="1276" w:hanging="556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4.12 </w:t>
      </w:r>
      <w:r w:rsidR="0001069B">
        <w:rPr>
          <w:rFonts w:ascii="TH SarabunIT๙" w:hAnsi="TH SarabunIT๙" w:cs="TH SarabunIT๙"/>
          <w:sz w:val="28"/>
          <w:szCs w:val="28"/>
          <w:cs/>
        </w:rPr>
        <w:t>ร่างยุทธศาสตร์การพัฒนาส</w:t>
      </w:r>
      <w:r w:rsidR="0001069B">
        <w:rPr>
          <w:rFonts w:ascii="TH SarabunIT๙" w:hAnsi="TH SarabunIT๙" w:cs="TH SarabunIT๙" w:hint="cs"/>
          <w:sz w:val="28"/>
          <w:szCs w:val="28"/>
          <w:cs/>
        </w:rPr>
        <w:t>ื่</w:t>
      </w:r>
      <w:r w:rsidR="0001069B">
        <w:rPr>
          <w:rFonts w:ascii="TH SarabunIT๙" w:hAnsi="TH SarabunIT๙" w:cs="TH SarabunIT๙"/>
          <w:sz w:val="28"/>
          <w:szCs w:val="28"/>
          <w:cs/>
        </w:rPr>
        <w:t>อ</w:t>
      </w:r>
      <w:r w:rsidRPr="00E50F30">
        <w:rPr>
          <w:rFonts w:ascii="TH SarabunIT๙" w:hAnsi="TH SarabunIT๙" w:cs="TH SarabunIT๙"/>
          <w:sz w:val="28"/>
          <w:szCs w:val="28"/>
          <w:cs/>
        </w:rPr>
        <w:t>ปลอดภัยและสร้างสรรค์</w:t>
      </w:r>
    </w:p>
    <w:p w:rsidR="00E50F30" w:rsidRDefault="00E50F30" w:rsidP="00E50F30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E50F30">
        <w:rPr>
          <w:rFonts w:ascii="TH SarabunIT๙" w:hAnsi="TH SarabunIT๙" w:cs="TH SarabunIT๙"/>
          <w:sz w:val="28"/>
          <w:szCs w:val="28"/>
        </w:rPr>
        <w:t xml:space="preserve">5. </w:t>
      </w:r>
      <w:r w:rsidR="0001069B">
        <w:rPr>
          <w:rFonts w:ascii="TH SarabunIT๙" w:hAnsi="TH SarabunIT๙" w:cs="TH SarabunIT๙"/>
          <w:sz w:val="28"/>
          <w:szCs w:val="28"/>
          <w:cs/>
        </w:rPr>
        <w:t>แผนงานและโครงการสำ</w:t>
      </w:r>
      <w:r w:rsidRPr="00E50F30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E50F30" w:rsidRDefault="00E50F30" w:rsidP="00E50F30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E50F30">
        <w:rPr>
          <w:rFonts w:ascii="TH SarabunIT๙" w:hAnsi="TH SarabunIT๙" w:cs="TH SarabunIT๙"/>
          <w:sz w:val="28"/>
          <w:szCs w:val="28"/>
        </w:rPr>
        <w:t xml:space="preserve">5.1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แผนงานการลงทุนพัฒนาเพิ่มศักยภาพเด็กปฐมวัย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</w:t>
      </w:r>
    </w:p>
    <w:p w:rsidR="00E50F30" w:rsidRDefault="00E50F30" w:rsidP="00E50F3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5.2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แผนงานการสร้างความอยู่ดีมีสุขและความเข้มแข็งของสถาบันครอบครัว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</w:t>
      </w:r>
    </w:p>
    <w:p w:rsidR="00E50F30" w:rsidRDefault="00E50F30" w:rsidP="00E50F3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5.3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แผนงานการลดพฤติกรรมเสี่ยงทางสุขภาพอย่างเป็นองค์รวม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</w:t>
      </w:r>
    </w:p>
    <w:p w:rsidR="00E50F30" w:rsidRDefault="00E50F30" w:rsidP="00E50F3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5.4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แผนงานการยกระดับศูนย์ฝึกอบรมแรงงานเพื่อสนับสนุนการเรียนรู้ตลอดชีวิต (พ.ศ. </w:t>
      </w:r>
      <w:r w:rsidRPr="00E50F30">
        <w:rPr>
          <w:rFonts w:ascii="TH SarabunIT๙" w:hAnsi="TH SarabunIT๙" w:cs="TH SarabunIT๙"/>
          <w:sz w:val="28"/>
          <w:szCs w:val="28"/>
        </w:rPr>
        <w:t xml:space="preserve">2560 – 2564) </w:t>
      </w:r>
    </w:p>
    <w:p w:rsidR="00041160" w:rsidRDefault="00E50F30" w:rsidP="000F766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E50F30">
        <w:rPr>
          <w:rFonts w:ascii="TH SarabunIT๙" w:hAnsi="TH SarabunIT๙" w:cs="TH SarabunIT๙"/>
          <w:sz w:val="28"/>
          <w:szCs w:val="28"/>
        </w:rPr>
        <w:t xml:space="preserve">5.5 </w:t>
      </w:r>
      <w:r w:rsidRPr="00E50F30">
        <w:rPr>
          <w:rFonts w:ascii="TH SarabunIT๙" w:hAnsi="TH SarabunIT๙" w:cs="TH SarabunIT๙"/>
          <w:sz w:val="28"/>
          <w:szCs w:val="28"/>
          <w:cs/>
        </w:rPr>
        <w:t xml:space="preserve">แผนงานการสร้างสภาพแวดล้อมให้เป็นแหล่งการเรียนรู้ตลอดชีวิต (พ.ศ. </w:t>
      </w:r>
      <w:r w:rsidRPr="00E50F30">
        <w:rPr>
          <w:rFonts w:ascii="TH SarabunIT๙" w:hAnsi="TH SarabunIT๙" w:cs="TH SarabunIT๙"/>
          <w:sz w:val="28"/>
          <w:szCs w:val="28"/>
        </w:rPr>
        <w:t>2560 – 2564)</w:t>
      </w:r>
    </w:p>
    <w:p w:rsidR="00B87B54" w:rsidRPr="00E91F48" w:rsidRDefault="00B87B54" w:rsidP="00E91F48">
      <w:pPr>
        <w:pStyle w:val="af"/>
        <w:numPr>
          <w:ilvl w:val="0"/>
          <w:numId w:val="29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2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การสร้าง</w:t>
      </w:r>
      <w:r w:rsidR="0001069B">
        <w:rPr>
          <w:rFonts w:ascii="TH SarabunIT๙" w:hAnsi="TH SarabunIT๙" w:cs="TH SarabunIT๙"/>
          <w:b/>
          <w:bCs/>
          <w:sz w:val="28"/>
          <w:szCs w:val="28"/>
          <w:cs/>
        </w:rPr>
        <w:t>ความเป็นธรรมและลดความเหลื่อมล้ำ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ในสังคม</w:t>
      </w:r>
    </w:p>
    <w:p w:rsidR="00B87B54" w:rsidRDefault="00B87B54" w:rsidP="000F7666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87B54">
        <w:rPr>
          <w:rFonts w:ascii="TH SarabunIT๙" w:hAnsi="TH SarabunIT๙" w:cs="TH SarabunIT๙"/>
          <w:sz w:val="28"/>
          <w:szCs w:val="28"/>
        </w:rPr>
        <w:t xml:space="preserve">1. </w:t>
      </w:r>
      <w:r w:rsidRPr="00B87B54">
        <w:rPr>
          <w:rFonts w:ascii="TH SarabunIT๙" w:hAnsi="TH SarabunIT๙" w:cs="TH SarabunIT๙"/>
          <w:sz w:val="28"/>
          <w:szCs w:val="28"/>
          <w:cs/>
        </w:rPr>
        <w:t>วัตถุประสงค</w:t>
      </w:r>
      <w:r>
        <w:rPr>
          <w:rFonts w:ascii="TH SarabunIT๙" w:hAnsi="TH SarabunIT๙" w:cs="TH SarabunIT๙" w:hint="cs"/>
          <w:sz w:val="28"/>
          <w:szCs w:val="28"/>
          <w:cs/>
        </w:rPr>
        <w:t>์</w:t>
      </w:r>
    </w:p>
    <w:p w:rsidR="00B87B54" w:rsidRDefault="00B87B54" w:rsidP="00B163A1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B87B54">
        <w:rPr>
          <w:rFonts w:ascii="TH SarabunIT๙" w:hAnsi="TH SarabunIT๙" w:cs="TH SarabunIT๙"/>
          <w:sz w:val="28"/>
          <w:szCs w:val="28"/>
        </w:rPr>
        <w:t xml:space="preserve">1.1 </w:t>
      </w:r>
      <w:r w:rsidRPr="00B87B54">
        <w:rPr>
          <w:rFonts w:ascii="TH SarabunIT๙" w:hAnsi="TH SarabunIT๙" w:cs="TH SarabunIT๙"/>
          <w:sz w:val="28"/>
          <w:szCs w:val="28"/>
          <w:cs/>
        </w:rPr>
        <w:t xml:space="preserve">เพื่อขยายโอกาสในการสร้างรายได้ให้แก่กลุ่มประชากรร้อยละ </w:t>
      </w:r>
      <w:r w:rsidRPr="00B87B54">
        <w:rPr>
          <w:rFonts w:ascii="TH SarabunIT๙" w:hAnsi="TH SarabunIT๙" w:cs="TH SarabunIT๙"/>
          <w:sz w:val="28"/>
          <w:szCs w:val="28"/>
        </w:rPr>
        <w:t xml:space="preserve">40 </w:t>
      </w:r>
      <w:r w:rsidR="0001069B">
        <w:rPr>
          <w:rFonts w:ascii="TH SarabunIT๙" w:hAnsi="TH SarabunIT๙" w:cs="TH SarabunIT๙"/>
          <w:sz w:val="28"/>
          <w:szCs w:val="28"/>
          <w:cs/>
        </w:rPr>
        <w:t>ที่มีรายได้ต่ำ</w:t>
      </w:r>
      <w:r w:rsidRPr="00B87B54">
        <w:rPr>
          <w:rFonts w:ascii="TH SarabunIT๙" w:hAnsi="TH SarabunIT๙" w:cs="TH SarabunIT๙"/>
          <w:sz w:val="28"/>
          <w:szCs w:val="28"/>
          <w:cs/>
        </w:rPr>
        <w:t xml:space="preserve">สุด </w:t>
      </w:r>
    </w:p>
    <w:p w:rsidR="00B87B54" w:rsidRDefault="00B87B54" w:rsidP="00B163A1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B87B54">
        <w:rPr>
          <w:rFonts w:ascii="TH SarabunIT๙" w:hAnsi="TH SarabunIT๙" w:cs="TH SarabunIT๙"/>
          <w:sz w:val="28"/>
          <w:szCs w:val="28"/>
        </w:rPr>
        <w:t xml:space="preserve">1.2 </w:t>
      </w:r>
      <w:r w:rsidRPr="00B87B54">
        <w:rPr>
          <w:rFonts w:ascii="TH SarabunIT๙" w:hAnsi="TH SarabunIT๙" w:cs="TH SarabunIT๙"/>
          <w:sz w:val="28"/>
          <w:szCs w:val="28"/>
          <w:cs/>
        </w:rPr>
        <w:t xml:space="preserve">เพื่อให้คนไทยทุกคนเข้าถึงบริการทางสังคมที่มีคุณภาพได้อย่างทั่วถึง </w:t>
      </w:r>
    </w:p>
    <w:p w:rsidR="00B87B54" w:rsidRDefault="00B87B54" w:rsidP="00B163A1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B87B54">
        <w:rPr>
          <w:rFonts w:ascii="TH SarabunIT๙" w:hAnsi="TH SarabunIT๙" w:cs="TH SarabunIT๙"/>
          <w:sz w:val="28"/>
          <w:szCs w:val="28"/>
        </w:rPr>
        <w:t xml:space="preserve">1.3 </w:t>
      </w:r>
      <w:r w:rsidRPr="00B87B54">
        <w:rPr>
          <w:rFonts w:ascii="TH SarabunIT๙" w:hAnsi="TH SarabunIT๙" w:cs="TH SarabunIT๙"/>
          <w:sz w:val="28"/>
          <w:szCs w:val="28"/>
          <w:cs/>
        </w:rPr>
        <w:t>เพื่อสร้างความเข้มแข็งให้ชุมชน</w:t>
      </w:r>
    </w:p>
    <w:p w:rsidR="00B87B54" w:rsidRDefault="00B87B54" w:rsidP="00B87B5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B87B54">
        <w:rPr>
          <w:rFonts w:ascii="TH SarabunIT๙" w:hAnsi="TH SarabunIT๙" w:cs="TH SarabunIT๙"/>
          <w:sz w:val="28"/>
          <w:szCs w:val="28"/>
        </w:rPr>
        <w:t xml:space="preserve">2. </w:t>
      </w:r>
      <w:r w:rsidRPr="00B87B54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B87B54" w:rsidRDefault="00B163A1" w:rsidP="00B87B5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B87B54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B163A1" w:rsidRDefault="00B163A1" w:rsidP="00B87B5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01069B">
        <w:rPr>
          <w:rFonts w:ascii="TH SarabunIT๙" w:hAnsi="TH SarabunIT๙" w:cs="TH SarabunIT๙"/>
          <w:sz w:val="28"/>
          <w:szCs w:val="28"/>
          <w:cs/>
        </w:rPr>
        <w:t>2.1 ลดปัญหาความเหลื่อมล้ำ</w:t>
      </w:r>
      <w:r w:rsidR="00B87B54" w:rsidRPr="00B87B54">
        <w:rPr>
          <w:rFonts w:ascii="TH SarabunIT๙" w:hAnsi="TH SarabunIT๙" w:cs="TH SarabunIT๙"/>
          <w:sz w:val="28"/>
          <w:szCs w:val="28"/>
          <w:cs/>
        </w:rPr>
        <w:t>ด้านรายได้ของกลุ่มคนที่มีฐานะทาง เศรษฐกิจสังคมที่แตก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 w:rsidR="00B87B54" w:rsidRPr="00B87B54">
        <w:rPr>
          <w:rFonts w:ascii="TH SarabunIT๙" w:hAnsi="TH SarabunIT๙" w:cs="TH SarabunIT๙"/>
          <w:sz w:val="28"/>
          <w:szCs w:val="28"/>
          <w:cs/>
        </w:rPr>
        <w:t>งกัน และแก้ไขปัญหาความ</w:t>
      </w:r>
    </w:p>
    <w:p w:rsidR="00B87B54" w:rsidRDefault="00B87B54" w:rsidP="00B163A1">
      <w:pPr>
        <w:ind w:firstLine="1134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87B54">
        <w:rPr>
          <w:rFonts w:ascii="TH SarabunIT๙" w:hAnsi="TH SarabunIT๙" w:cs="TH SarabunIT๙"/>
          <w:sz w:val="28"/>
          <w:szCs w:val="28"/>
          <w:cs/>
        </w:rPr>
        <w:lastRenderedPageBreak/>
        <w:t>ยากจน</w:t>
      </w:r>
    </w:p>
    <w:p w:rsidR="00041160" w:rsidRDefault="00B87B54" w:rsidP="00B163A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135BDA" w:rsidRDefault="00135BDA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2.1.1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รายได้เฉลี่ยต่อหัวของกลุ่มประชากรร้อยละ </w:t>
      </w:r>
      <w:r w:rsidRPr="00135BDA">
        <w:rPr>
          <w:rFonts w:ascii="TH SarabunIT๙" w:hAnsi="TH SarabunIT๙" w:cs="TH SarabunIT๙"/>
          <w:sz w:val="28"/>
          <w:szCs w:val="28"/>
        </w:rPr>
        <w:t xml:space="preserve">40 </w:t>
      </w:r>
      <w:r w:rsidR="0001069B">
        <w:rPr>
          <w:rFonts w:ascii="TH SarabunIT๙" w:hAnsi="TH SarabunIT๙" w:cs="TH SarabunIT๙"/>
          <w:sz w:val="28"/>
          <w:szCs w:val="28"/>
          <w:cs/>
        </w:rPr>
        <w:t>ที่มีรายได้ต่ำสุด เพิ่มขึ้นไม่ต่ำ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กว่าร้อยละ </w:t>
      </w:r>
      <w:r w:rsidRPr="00135BDA">
        <w:rPr>
          <w:rFonts w:ascii="TH SarabunIT๙" w:hAnsi="TH SarabunIT๙" w:cs="TH SarabunIT๙"/>
          <w:sz w:val="28"/>
          <w:szCs w:val="28"/>
        </w:rPr>
        <w:t xml:space="preserve">15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ต่อปี </w:t>
      </w:r>
    </w:p>
    <w:p w:rsidR="00135BDA" w:rsidRDefault="00135BDA" w:rsidP="00B163A1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2.1.2 </w:t>
      </w:r>
      <w:r w:rsidRPr="00135BDA">
        <w:rPr>
          <w:rFonts w:ascii="TH SarabunIT๙" w:hAnsi="TH SarabunIT๙" w:cs="TH SarabunIT๙"/>
          <w:sz w:val="28"/>
          <w:szCs w:val="28"/>
          <w:cs/>
        </w:rPr>
        <w:t>ค่าสัมประสิทธิ์ความไม่เสมอภาค (</w:t>
      </w:r>
      <w:r w:rsidRPr="00135BDA">
        <w:rPr>
          <w:rFonts w:ascii="TH SarabunIT๙" w:hAnsi="TH SarabunIT๙" w:cs="TH SarabunIT๙"/>
          <w:sz w:val="28"/>
          <w:szCs w:val="28"/>
        </w:rPr>
        <w:t xml:space="preserve">Gini coefficient)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ด้านรายได้ลดลงเหลือ </w:t>
      </w:r>
      <w:r w:rsidRPr="00135BDA">
        <w:rPr>
          <w:rFonts w:ascii="TH SarabunIT๙" w:hAnsi="TH SarabunIT๙" w:cs="TH SarabunIT๙"/>
          <w:sz w:val="28"/>
          <w:szCs w:val="28"/>
        </w:rPr>
        <w:t xml:space="preserve">0.41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เมื่อสิ้นสุดแผน </w:t>
      </w:r>
    </w:p>
    <w:p w:rsidR="00135BDA" w:rsidRDefault="00135BDA" w:rsidP="00B163A1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2.1.3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การถือครองสินทรัพย์ทางการเงินของกลุ่มประชากรร้อยละ </w:t>
      </w:r>
      <w:r w:rsidRPr="00135BDA">
        <w:rPr>
          <w:rFonts w:ascii="TH SarabunIT๙" w:hAnsi="TH SarabunIT๙" w:cs="TH SarabunIT๙"/>
          <w:sz w:val="28"/>
          <w:szCs w:val="28"/>
        </w:rPr>
        <w:t xml:space="preserve">40 </w:t>
      </w:r>
      <w:r w:rsidR="0001069B">
        <w:rPr>
          <w:rFonts w:ascii="TH SarabunIT๙" w:hAnsi="TH SarabunIT๙" w:cs="TH SarabunIT๙"/>
          <w:sz w:val="28"/>
          <w:szCs w:val="28"/>
          <w:cs/>
        </w:rPr>
        <w:t>ที่มีรายได้ต่ำ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สุด เพิ่มขึ้น </w:t>
      </w:r>
    </w:p>
    <w:p w:rsidR="00135BDA" w:rsidRDefault="00135BDA" w:rsidP="00B163A1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2.1.4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สัดส่วนประชากรที่อยู่ใต้เส้นความยากจนลดลงเหลือร้อยละ </w:t>
      </w:r>
      <w:r w:rsidRPr="00135BDA">
        <w:rPr>
          <w:rFonts w:ascii="TH SarabunIT๙" w:hAnsi="TH SarabunIT๙" w:cs="TH SarabunIT๙"/>
          <w:sz w:val="28"/>
          <w:szCs w:val="28"/>
        </w:rPr>
        <w:t xml:space="preserve">6.5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ณ สิ้นแผนฯ </w:t>
      </w:r>
    </w:p>
    <w:p w:rsidR="00B87B54" w:rsidRDefault="00135BDA" w:rsidP="00B163A1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2.1.5 </w:t>
      </w:r>
      <w:r w:rsidRPr="00135BDA">
        <w:rPr>
          <w:rFonts w:ascii="TH SarabunIT๙" w:hAnsi="TH SarabunIT๙" w:cs="TH SarabunIT๙"/>
          <w:sz w:val="28"/>
          <w:szCs w:val="28"/>
          <w:cs/>
        </w:rPr>
        <w:t>สัดส่วนหนี้สินต่อรายได้ทั้งหมดของครัวเรือนของกลุ่มครัวเรือนที่ยากจนที่สุด ลดลง</w:t>
      </w:r>
    </w:p>
    <w:p w:rsidR="00B87B54" w:rsidRDefault="00B163A1" w:rsidP="00B87B5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B87B54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B87B54" w:rsidRDefault="00B163A1" w:rsidP="00B87B54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B87B54" w:rsidRPr="00B87B54">
        <w:rPr>
          <w:rFonts w:ascii="TH SarabunIT๙" w:hAnsi="TH SarabunIT๙" w:cs="TH SarabunIT๙"/>
          <w:sz w:val="28"/>
          <w:szCs w:val="28"/>
          <w:cs/>
        </w:rPr>
        <w:t>2.2 เพิ่มโอกาสการเข้าถึงบริการพื้นฐานทางสังคมของภาครัฐ</w:t>
      </w:r>
    </w:p>
    <w:p w:rsidR="00B87B54" w:rsidRDefault="00B87B54" w:rsidP="00B163A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2.2.1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อัตราการเข้าเรียนสุทธิ (ที่ปรับปรุง) ในระดับการศึกษาขั้นพื้นฐานเท่ากับร้อยละ </w:t>
      </w:r>
      <w:r w:rsidRPr="00135BDA">
        <w:rPr>
          <w:rFonts w:ascii="TH SarabunIT๙" w:hAnsi="TH SarabunIT๙" w:cs="TH SarabunIT๙"/>
          <w:sz w:val="28"/>
          <w:szCs w:val="28"/>
        </w:rPr>
        <w:t xml:space="preserve">90 </w:t>
      </w:r>
      <w:r w:rsidRPr="00135BDA">
        <w:rPr>
          <w:rFonts w:ascii="TH SarabunIT๙" w:hAnsi="TH SarabunIT๙" w:cs="TH SarabunIT๙"/>
          <w:sz w:val="28"/>
          <w:szCs w:val="28"/>
          <w:cs/>
        </w:rPr>
        <w:t>โดยไม่มีความแตก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งระหว่างกลุ่ม นักเรียน/นักศึกษาที่ครอบครัวมีฐานะทางเศรษฐกิจสังคมและระหว่างพื้นที่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2.2.2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สัดส่วนนักเรียนที่มีผลสัมฤทธิ์ทางการศึกษาทุกระดับชั้นผ่านเกณฑ์คะแนนร้อยละ </w:t>
      </w:r>
      <w:r w:rsidRPr="00135BDA">
        <w:rPr>
          <w:rFonts w:ascii="TH SarabunIT๙" w:hAnsi="TH SarabunIT๙" w:cs="TH SarabunIT๙"/>
          <w:sz w:val="28"/>
          <w:szCs w:val="28"/>
        </w:rPr>
        <w:t xml:space="preserve">50 </w:t>
      </w:r>
      <w:r w:rsidRPr="00135BDA">
        <w:rPr>
          <w:rFonts w:ascii="TH SarabunIT๙" w:hAnsi="TH SarabunIT๙" w:cs="TH SarabunIT๙"/>
          <w:sz w:val="28"/>
          <w:szCs w:val="28"/>
          <w:cs/>
        </w:rPr>
        <w:t>มี</w:t>
      </w:r>
      <w:r w:rsidR="00E00A15">
        <w:rPr>
          <w:rFonts w:ascii="TH SarabunIT๙" w:hAnsi="TH SarabunIT๙" w:cs="TH SarabunIT๙"/>
          <w:sz w:val="28"/>
          <w:szCs w:val="28"/>
          <w:cs/>
        </w:rPr>
        <w:t>จำนวน</w:t>
      </w:r>
      <w:r w:rsidRPr="00135BDA">
        <w:rPr>
          <w:rFonts w:ascii="TH SarabunIT๙" w:hAnsi="TH SarabunIT๙" w:cs="TH SarabunIT๙"/>
          <w:sz w:val="28"/>
          <w:szCs w:val="28"/>
          <w:cs/>
        </w:rPr>
        <w:t>เพิ่มขึ้น และความ แตก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งของคะแนนผลสัมฤทธิ์ระหว่างพื้นที่ และภูมิภาคลดลง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2.2.3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สัดส่วนแรงงานนอกระบบที่อยู่ภายใต้ประกันสังคม (ผู้ประกันตนตามมาตรา </w:t>
      </w:r>
      <w:r w:rsidRPr="00135BDA">
        <w:rPr>
          <w:rFonts w:ascii="TH SarabunIT๙" w:hAnsi="TH SarabunIT๙" w:cs="TH SarabunIT๙"/>
          <w:sz w:val="28"/>
          <w:szCs w:val="28"/>
        </w:rPr>
        <w:t xml:space="preserve">40) </w:t>
      </w:r>
      <w:r w:rsidRPr="00135BDA">
        <w:rPr>
          <w:rFonts w:ascii="TH SarabunIT๙" w:hAnsi="TH SarabunIT๙" w:cs="TH SarabunIT๙"/>
          <w:sz w:val="28"/>
          <w:szCs w:val="28"/>
          <w:cs/>
        </w:rPr>
        <w:t>และที่เข้าร่วมกองทุนการออมแห่งชาติ ต่อ</w:t>
      </w:r>
      <w:r w:rsidR="005E724B">
        <w:rPr>
          <w:rFonts w:ascii="TH SarabunIT๙" w:hAnsi="TH SarabunIT๙" w:cs="TH SarabunIT๙"/>
          <w:sz w:val="28"/>
          <w:szCs w:val="28"/>
          <w:cs/>
        </w:rPr>
        <w:t>กำ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ลังแรงงานเพิ่มขึ้น </w:t>
      </w:r>
    </w:p>
    <w:p w:rsidR="00135BDA" w:rsidRDefault="00135BDA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2.2.4 </w:t>
      </w:r>
      <w:r w:rsidRPr="00135BDA">
        <w:rPr>
          <w:rFonts w:ascii="TH SarabunIT๙" w:hAnsi="TH SarabunIT๙" w:cs="TH SarabunIT๙"/>
          <w:sz w:val="28"/>
          <w:szCs w:val="28"/>
          <w:cs/>
        </w:rPr>
        <w:t>ความแตก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ต่า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งของสัดส่วนบุคลากรทางการแพทย์ต่อประชากรระหว่างพื้นที่ลดลง  </w:t>
      </w:r>
    </w:p>
    <w:p w:rsidR="00B87B54" w:rsidRDefault="00135BDA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2.2.5 </w:t>
      </w:r>
      <w:r w:rsidRPr="00135BDA">
        <w:rPr>
          <w:rFonts w:ascii="TH SarabunIT๙" w:hAnsi="TH SarabunIT๙" w:cs="TH SarabunIT๙"/>
          <w:sz w:val="28"/>
          <w:szCs w:val="28"/>
          <w:cs/>
        </w:rPr>
        <w:t>การเข้าถึงกระบวนการยุติธรรมของกลุ่มประชากรที่มีฐานะยากจนเพิ่มขึ้น</w:t>
      </w:r>
    </w:p>
    <w:p w:rsidR="00B87B54" w:rsidRDefault="00B87B54" w:rsidP="00B163A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B87B54" w:rsidRDefault="00B87B54" w:rsidP="00B163A1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87B54">
        <w:rPr>
          <w:rFonts w:ascii="TH SarabunIT๙" w:hAnsi="TH SarabunIT๙" w:cs="TH SarabunIT๙"/>
          <w:sz w:val="28"/>
          <w:szCs w:val="28"/>
          <w:cs/>
        </w:rPr>
        <w:t>2.3 เพิ่มศักยภาพชุมชนและเศรษฐกิจฐานรากให้มีความเข้มแข็ง เพื่อให้ ชุมชนพึ่งพาตนเองและได้รับส่วนแบ่งผลประโยชน์ทางเศรษฐกิจมากขึ้น</w:t>
      </w:r>
    </w:p>
    <w:p w:rsidR="00B87B54" w:rsidRDefault="00B87B54" w:rsidP="00B163A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135BDA" w:rsidRDefault="00135BDA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2.3.1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สัดส่วนครัวเรือนที่เข้าถึงแหล่งเงินทุนเพิ่มขึ้น  </w:t>
      </w:r>
    </w:p>
    <w:p w:rsidR="00135BDA" w:rsidRDefault="00E00A15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2.3.2 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 xml:space="preserve">ดัชนีชุมชนเข็มแข็งเพิ่มขึ้นในทุกภาค </w:t>
      </w:r>
    </w:p>
    <w:p w:rsidR="00041160" w:rsidRDefault="00E00A15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2.3.3 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>มูลค่าสินค้าชุมชนเพิ่มขึ้น</w:t>
      </w:r>
    </w:p>
    <w:p w:rsidR="00135BDA" w:rsidRDefault="00135BDA" w:rsidP="00135BDA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 </w:t>
      </w:r>
      <w:r w:rsidRPr="00135BDA">
        <w:rPr>
          <w:rFonts w:ascii="TH SarabunIT๙" w:hAnsi="TH SarabunIT๙" w:cs="TH SarabunIT๙"/>
          <w:sz w:val="28"/>
          <w:szCs w:val="28"/>
          <w:cs/>
        </w:rPr>
        <w:t>แนวทางการพัฒนา</w:t>
      </w:r>
    </w:p>
    <w:p w:rsidR="00B163A1" w:rsidRDefault="00B163A1" w:rsidP="00B163A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135BDA" w:rsidRPr="00135BDA">
        <w:rPr>
          <w:rFonts w:ascii="TH SarabunIT๙" w:hAnsi="TH SarabunIT๙" w:cs="TH SarabunIT๙"/>
          <w:sz w:val="28"/>
          <w:szCs w:val="28"/>
        </w:rPr>
        <w:t xml:space="preserve">3.1 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 xml:space="preserve">เพิ่มโอกาสให้กับ กลุ่มเป้าหมาย ประชากรร้อยละ </w:t>
      </w:r>
      <w:r w:rsidR="00135BDA" w:rsidRPr="00135BDA">
        <w:rPr>
          <w:rFonts w:ascii="TH SarabunIT๙" w:hAnsi="TH SarabunIT๙" w:cs="TH SarabunIT๙"/>
          <w:sz w:val="28"/>
          <w:szCs w:val="28"/>
        </w:rPr>
        <w:t xml:space="preserve">40 </w:t>
      </w:r>
      <w:r w:rsidR="005E724B">
        <w:rPr>
          <w:rFonts w:ascii="TH SarabunIT๙" w:hAnsi="TH SarabunIT๙" w:cs="TH SarabunIT๙"/>
          <w:sz w:val="28"/>
          <w:szCs w:val="28"/>
          <w:cs/>
        </w:rPr>
        <w:t>ที่ มีรายได้ต่ำ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 xml:space="preserve">สุดให้ สามารถเข้าถึงบริการ ที่มีคุณภาพของรัฐ </w:t>
      </w:r>
    </w:p>
    <w:p w:rsidR="00135BDA" w:rsidRDefault="00135BDA" w:rsidP="00B163A1">
      <w:pPr>
        <w:ind w:firstLine="1134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  <w:cs/>
        </w:rPr>
        <w:t>และมีอาชีพ</w:t>
      </w:r>
    </w:p>
    <w:p w:rsidR="00B163A1" w:rsidRDefault="00B163A1" w:rsidP="00135BDA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="00135BDA" w:rsidRPr="00135BDA">
        <w:rPr>
          <w:rFonts w:ascii="TH SarabunIT๙" w:hAnsi="TH SarabunIT๙" w:cs="TH SarabunIT๙"/>
          <w:sz w:val="28"/>
          <w:szCs w:val="28"/>
        </w:rPr>
        <w:t xml:space="preserve">3.1.1 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>ขยายโอกาสการเข้าถึงการศึกษาที่มีคุณภาพให้แก่ เด็กและเยาวชนที่ด้อยโอกาสทางการศึกษา อย่าง</w:t>
      </w:r>
    </w:p>
    <w:p w:rsidR="00135BDA" w:rsidRDefault="00135BDA" w:rsidP="00B163A1">
      <w:pPr>
        <w:ind w:firstLine="198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ต่อเนื่องโดยไม่ถูกจ่ากัดศักยภาพจากสภาพครอบครัว พื้นที่ และสภาพร่างกาย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3.1.2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จัดบริการด้านสุขภาพให้กับประชากรกลุ่มเป้าหมายฯ ที่อยู่ในพื้นที่ห่างไกล โดยรัฐจัดให้มีกลไกช่วยเหลือและสนับสนุนสวัสดิการชุมชนที่ครอบคลุมการ ช่วยเหลือด้านค่าใช้จ่ายที่จ่าเป็นเพื่อให้ประชากรกลุ่มเป้าหมายฯ เข้าถึงบริการจากสถานพยาบาลของรัฐในพื้นที่ได้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3.1.3 </w:t>
      </w:r>
      <w:r w:rsidRPr="00135BDA">
        <w:rPr>
          <w:rFonts w:ascii="TH SarabunIT๙" w:hAnsi="TH SarabunIT๙" w:cs="TH SarabunIT๙"/>
          <w:sz w:val="28"/>
          <w:szCs w:val="28"/>
          <w:cs/>
        </w:rPr>
        <w:t>สร้างโอกาสการมีที่ดินของตนเอง และการยกระดับรายได้ โดยรัฐเข้าไปสนับสนุนการมีที่ดินท่ากินอย่างยั่งยืนในรูปแบบที่ครบ</w:t>
      </w:r>
      <w:r w:rsidR="005E724B">
        <w:rPr>
          <w:rFonts w:ascii="TH SarabunIT๙" w:hAnsi="TH SarabunIT๙" w:cs="TH SarabunIT๙"/>
          <w:sz w:val="28"/>
          <w:szCs w:val="28"/>
          <w:cs/>
        </w:rPr>
        <w:t>วงจร รวมถึงการพัฒนาทักษะความ ชำ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นาญ การจัดสรรเงินทุนเพื่อการประกอบอาชีพ การขยายโอกาสในการเข้าถึงข่าวสาร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3.1.4 </w:t>
      </w:r>
      <w:r w:rsidR="005E724B">
        <w:rPr>
          <w:rFonts w:ascii="TH SarabunIT๙" w:hAnsi="TH SarabunIT๙" w:cs="TH SarabunIT๙"/>
          <w:sz w:val="28"/>
          <w:szCs w:val="28"/>
          <w:cs/>
        </w:rPr>
        <w:t>กำ</w:t>
      </w:r>
      <w:r w:rsidRPr="00135BDA">
        <w:rPr>
          <w:rFonts w:ascii="TH SarabunIT๙" w:hAnsi="TH SarabunIT๙" w:cs="TH SarabunIT๙"/>
          <w:sz w:val="28"/>
          <w:szCs w:val="28"/>
          <w:cs/>
        </w:rPr>
        <w:t>หนดนโ</w:t>
      </w:r>
      <w:r w:rsidR="005E724B">
        <w:rPr>
          <w:rFonts w:ascii="TH SarabunIT๙" w:hAnsi="TH SarabunIT๙" w:cs="TH SarabunIT๙"/>
          <w:sz w:val="28"/>
          <w:szCs w:val="28"/>
          <w:cs/>
        </w:rPr>
        <w:t>ยบายการคลังเพื่อลดความเหลื่อมล</w:t>
      </w:r>
      <w:r w:rsidR="005E724B">
        <w:rPr>
          <w:rFonts w:ascii="TH SarabunIT๙" w:hAnsi="TH SarabunIT๙" w:cs="TH SarabunIT๙" w:hint="cs"/>
          <w:sz w:val="28"/>
          <w:szCs w:val="28"/>
          <w:cs/>
        </w:rPr>
        <w:t>้ำ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ในสังคมและเอื้อประโยชน์ต่อกลุ่มคนที่มีรายได้น้อยให้มีประสิทธิภาพเพิ่มขึ้น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3.1.5 </w:t>
      </w:r>
      <w:r w:rsidRPr="00135BDA">
        <w:rPr>
          <w:rFonts w:ascii="TH SarabunIT๙" w:hAnsi="TH SarabunIT๙" w:cs="TH SarabunIT๙"/>
          <w:sz w:val="28"/>
          <w:szCs w:val="28"/>
          <w:cs/>
        </w:rPr>
        <w:t>เพิ่มการจัดการสวัสดิการสังคมให้กับกลุ่มเป้าหมาย</w:t>
      </w:r>
      <w:r w:rsidR="005E724B">
        <w:rPr>
          <w:rFonts w:ascii="TH SarabunIT๙" w:hAnsi="TH SarabunIT๙" w:cs="TH SarabunIT๙"/>
          <w:sz w:val="28"/>
          <w:szCs w:val="28"/>
          <w:cs/>
        </w:rPr>
        <w:t>ประชากรร้อยละ ๔๐ ที่มีรายได้ต</w:t>
      </w:r>
      <w:r w:rsidR="005E724B">
        <w:rPr>
          <w:rFonts w:ascii="TH SarabunIT๙" w:hAnsi="TH SarabunIT๙" w:cs="TH SarabunIT๙" w:hint="cs"/>
          <w:sz w:val="28"/>
          <w:szCs w:val="28"/>
          <w:cs/>
        </w:rPr>
        <w:t>่ำ</w:t>
      </w:r>
      <w:r w:rsidRPr="00135BDA">
        <w:rPr>
          <w:rFonts w:ascii="TH SarabunIT๙" w:hAnsi="TH SarabunIT๙" w:cs="TH SarabunIT๙"/>
          <w:sz w:val="28"/>
          <w:szCs w:val="28"/>
          <w:cs/>
        </w:rPr>
        <w:t>สุดอย่างเพียงพอและเหมาะสม อาทิ การเพิ่มเบี้ยคนพิการและเบี้ยยังชีพ ผู้สูงอายุที่ยากจนให้เพียงพอที่จะด่ารงชีพได้ การสนับสนุนการจัดหาที่อยู่อาศัยและการเข้าถึงระบบสาธารณูปโภคให้กับประชากรกลุ่มเป้าหมายเพื่อแก้ปัญหาชุมชน แออัดในเมือง</w:t>
      </w:r>
    </w:p>
    <w:p w:rsidR="00041160" w:rsidRDefault="00135BDA" w:rsidP="00B163A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lastRenderedPageBreak/>
        <w:t xml:space="preserve">3.2 </w:t>
      </w:r>
      <w:r w:rsidRPr="00135BDA">
        <w:rPr>
          <w:rFonts w:ascii="TH SarabunIT๙" w:hAnsi="TH SarabunIT๙" w:cs="TH SarabunIT๙"/>
          <w:sz w:val="28"/>
          <w:szCs w:val="28"/>
          <w:cs/>
        </w:rPr>
        <w:t>กระจายการให้บริการ ภาครัฐทั้งด้าน การศึกษา สาธารณสุข และสวัสดิการที่มี คุณภาพให้ครอบคลุม และทั่วถึง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3.2.1 </w:t>
      </w:r>
      <w:r w:rsidRPr="00135BDA">
        <w:rPr>
          <w:rFonts w:ascii="TH SarabunIT๙" w:hAnsi="TH SarabunIT๙" w:cs="TH SarabunIT๙"/>
          <w:sz w:val="28"/>
          <w:szCs w:val="28"/>
          <w:cs/>
        </w:rPr>
        <w:t>ส่งเสริมให้มีการกระจายการบริการด้านการศึกษาที่มีคุณภาพให้มีความเท่าเทียมกันมากขึ้นระหว่างพื้นที่ โดย (</w:t>
      </w:r>
      <w:r w:rsidRPr="00135BDA">
        <w:rPr>
          <w:rFonts w:ascii="TH SarabunIT๙" w:hAnsi="TH SarabunIT๙" w:cs="TH SarabunIT๙"/>
          <w:sz w:val="28"/>
          <w:szCs w:val="28"/>
        </w:rPr>
        <w:t xml:space="preserve">1) </w:t>
      </w:r>
      <w:r w:rsidRPr="00135BDA">
        <w:rPr>
          <w:rFonts w:ascii="TH SarabunIT๙" w:hAnsi="TH SarabunIT๙" w:cs="TH SarabunIT๙"/>
          <w:sz w:val="28"/>
          <w:szCs w:val="28"/>
          <w:cs/>
        </w:rPr>
        <w:t>สร้างแรงจูงใจให้บุคลากรครูมีการกระจาย ตัวอย่างมีประสิทธิภาพมากขึ้น (</w:t>
      </w:r>
      <w:r w:rsidRPr="00135BDA">
        <w:rPr>
          <w:rFonts w:ascii="TH SarabunIT๙" w:hAnsi="TH SarabunIT๙" w:cs="TH SarabunIT๙"/>
          <w:sz w:val="28"/>
          <w:szCs w:val="28"/>
        </w:rPr>
        <w:t xml:space="preserve">2) </w:t>
      </w:r>
      <w:r w:rsidRPr="00135BDA">
        <w:rPr>
          <w:rFonts w:ascii="TH SarabunIT๙" w:hAnsi="TH SarabunIT๙" w:cs="TH SarabunIT๙"/>
          <w:sz w:val="28"/>
          <w:szCs w:val="28"/>
          <w:cs/>
        </w:rPr>
        <w:t>สร้างระบบความรับผิดชอบ (</w:t>
      </w:r>
      <w:r w:rsidRPr="00135BDA">
        <w:rPr>
          <w:rFonts w:ascii="TH SarabunIT๙" w:hAnsi="TH SarabunIT๙" w:cs="TH SarabunIT๙"/>
          <w:sz w:val="28"/>
          <w:szCs w:val="28"/>
        </w:rPr>
        <w:t xml:space="preserve">Accountability) </w:t>
      </w:r>
      <w:r w:rsidRPr="00135BDA">
        <w:rPr>
          <w:rFonts w:ascii="TH SarabunIT๙" w:hAnsi="TH SarabunIT๙" w:cs="TH SarabunIT๙"/>
          <w:sz w:val="28"/>
          <w:szCs w:val="28"/>
          <w:cs/>
        </w:rPr>
        <w:t>ข</w:t>
      </w:r>
      <w:r w:rsidR="005E724B">
        <w:rPr>
          <w:rFonts w:ascii="TH SarabunIT๙" w:hAnsi="TH SarabunIT๙" w:cs="TH SarabunIT๙"/>
          <w:sz w:val="28"/>
          <w:szCs w:val="28"/>
          <w:cs/>
        </w:rPr>
        <w:t>องการจัดการศึกษา โดยน่าผลสัมฤทธิ์</w:t>
      </w:r>
      <w:r w:rsidRPr="00135BDA">
        <w:rPr>
          <w:rFonts w:ascii="TH SarabunIT๙" w:hAnsi="TH SarabunIT๙" w:cs="TH SarabunIT๙"/>
          <w:sz w:val="28"/>
          <w:szCs w:val="28"/>
          <w:cs/>
        </w:rPr>
        <w:t>ทางการศึกษามาประกอบการ ประเมินผลครูและโรงเรียน (</w:t>
      </w:r>
      <w:r w:rsidRPr="00135BDA">
        <w:rPr>
          <w:rFonts w:ascii="TH SarabunIT๙" w:hAnsi="TH SarabunIT๙" w:cs="TH SarabunIT๙"/>
          <w:sz w:val="28"/>
          <w:szCs w:val="28"/>
        </w:rPr>
        <w:t xml:space="preserve">3)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ขยายการจัดการศึกษาทางไกลโดยใช้โครงข่ายเทคโนโลยีสารสนเทศและการสื่อสารเพื่อช่วยเหลือโรงเรียนที่อยู่ห่างไกลและขาด แคลนครูผู้สอน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3.2.2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บริหารจัดการการให้บริการสาธารณสุขที่มีคุณภาพให้ครอบคลุมทุกพื้นที่ ผ่านการพัฒนาระบบส่งต่อผู้ป่วยตั้งแต่ระดับชุมชนไปสู่ระดับจังหวัด ภาค และ ระดับประเทศให้มีประสิทธิภาพมากขึ้น พร้อมทั้งน่าเทคโนโลยี โดยเฉพาะเทคโนโลยีสารสนเทศและการสื่อสารมาใช้ในการแก้ปัญหาการขาดแคลนแพทย์ เฉพาะทางในพื้นที่ห่างไกล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3.2.3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เร่งรณรงค์และประชาสัมพันธ์ให้แรงงานนอกระบบตระหนักถึงประโยชน์ของการสร้างหลักประกันในวัยเกษียณและประโยชน์จากระบบประกันสังคม รวมถึง การขยายความครอบคลุมของสวัสดิการด้านการจัดหาที่อยู่อาศัยให้แก่ผู้มีรายได้น้อยเพื่อให้ประชาชนสามารถเข้าถึงได้ในทุกพื้นที่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3.2.4 </w:t>
      </w:r>
      <w:r w:rsidRPr="00135BDA">
        <w:rPr>
          <w:rFonts w:ascii="TH SarabunIT๙" w:hAnsi="TH SarabunIT๙" w:cs="TH SarabunIT๙"/>
          <w:sz w:val="28"/>
          <w:szCs w:val="28"/>
          <w:cs/>
        </w:rPr>
        <w:t>ส่งเสริมและจัดหาโครงสร้างพื้นฐานที่เหมาะสมให้ประชากรกลุ่ม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งๆ โดยเฉพาะกลุ่มเด็ก-เยาวชน สตรี ผู้พิการ ผู้สูงอายุ และผู้ด้อยโอกาสทางสังคม เพื่อให้ เข้าถึงบริการของรัฐและโอกาสทางสังคมได้อย่างเท่าเทียม </w:t>
      </w:r>
    </w:p>
    <w:p w:rsidR="00135BDA" w:rsidRDefault="00135BDA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3.2.5 </w:t>
      </w:r>
      <w:r w:rsidRPr="00135BDA">
        <w:rPr>
          <w:rFonts w:ascii="TH SarabunIT๙" w:hAnsi="TH SarabunIT๙" w:cs="TH SarabunIT๙"/>
          <w:sz w:val="28"/>
          <w:szCs w:val="28"/>
          <w:cs/>
        </w:rPr>
        <w:t>ปรับปรุงปัจจัยแวดล้อมทางธุรกิจ รวมทั้งกฎหมาย กฎ ระเบียบให้เกิดการแข่งขันที่เป็นธรรม</w:t>
      </w:r>
    </w:p>
    <w:p w:rsidR="00135BDA" w:rsidRDefault="00135BDA" w:rsidP="00B163A1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3.3 </w:t>
      </w:r>
      <w:r w:rsidRPr="00135BDA">
        <w:rPr>
          <w:rFonts w:ascii="TH SarabunIT๙" w:hAnsi="TH SarabunIT๙" w:cs="TH SarabunIT๙"/>
          <w:sz w:val="28"/>
          <w:szCs w:val="28"/>
          <w:cs/>
        </w:rPr>
        <w:t>เสริมสร้างศักยภาพ ชุมชน พัฒนา เศรษฐกิจชุมชน และ สร้างความเข้มแข็ง การเงินฐานรากตาม หลักปรัชญาของ เศรษฐกิจพอเพียง เพื่อให้ชุมชนสามารถ พึ่งพาตนเองได้ มีสิทธิ ในการจัดการทุน ที่ดิน และทรัพยากรภายในชุมชม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3.3.1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ร้างและพัฒนาผู้น่าการเปลี่ยนแปลงในชุมชนให้มีขีดความสามารถในการสร้างแรงบันดาลใจให้เกิดความเชื่อมั่น ศรัทธา มีจุดยืนทางความคิด มีธรรมาภิบาล ในการบริหารและพัฒนาชุมชน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3.3.2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ส่งเสริมให้เกิดชุมชนแห่งการเรียนรู้ด้วยกระบวนการวิจัย และการถ่ายทอดองค์ความรู้ในชุมชนเพื่อน่าไปสู่การแก้ไขปัญหาในพื้นที่และการต่อยอดองค์ความรู้ ไปสู่เชิงพาณิชย์ รวมทั้งส่งเสริมการใช้เทคโนโลยีสารสนเทศในการสร้างการจัดการความรู้ในชุมชน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3.3.3 </w:t>
      </w:r>
      <w:r w:rsidRPr="00135BDA">
        <w:rPr>
          <w:rFonts w:ascii="TH SarabunIT๙" w:hAnsi="TH SarabunIT๙" w:cs="TH SarabunIT๙"/>
          <w:sz w:val="28"/>
          <w:szCs w:val="28"/>
          <w:cs/>
        </w:rPr>
        <w:t>พัฒนาเศรษฐกิจชุมชน โดยส่งเสริมการประกอบอาชีพของผู้ประกอบการระดับชุมชน การสนับสนุนศูนย์ฝึกอาชีพชุมชน การส่งเสริมการเชื่อมต่อระหว่าง เครือข่ายอุตสาหกรรม (</w:t>
      </w:r>
      <w:r w:rsidRPr="00135BDA">
        <w:rPr>
          <w:rFonts w:ascii="TH SarabunIT๙" w:hAnsi="TH SarabunIT๙" w:cs="TH SarabunIT๙"/>
          <w:sz w:val="28"/>
          <w:szCs w:val="28"/>
        </w:rPr>
        <w:t xml:space="preserve">Cluster)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ในพื้นที่กับเศรษฐกิจชุมชน การสร้างความร่วมมือกับภาคเอกชนและสถาบันการศึกษารวมถึงการส่งเสริมการท่องเที่ยว ท้องถิ่นและการท่องเที่ยวเชิงอนุรักษ์ในชุมชนที่มีแหล่งท่องเที่ยว </w:t>
      </w:r>
    </w:p>
    <w:p w:rsidR="00135BDA" w:rsidRDefault="00135BDA" w:rsidP="00B163A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3.3.4 </w:t>
      </w:r>
      <w:r w:rsidRPr="00135BDA">
        <w:rPr>
          <w:rFonts w:ascii="TH SarabunIT๙" w:hAnsi="TH SarabunIT๙" w:cs="TH SarabunIT๙"/>
          <w:sz w:val="28"/>
          <w:szCs w:val="28"/>
          <w:cs/>
        </w:rPr>
        <w:t>สนับสนุนการให้ความรู้ในการบริหารจัดการทางการเงินแก่ชุมชนและครัวเรือน การปรับองค์กรการเงินของชุมชนให้ท่าหน้าที่เป็นสถาบันการเงินในระดับ หมู่บ้าน</w:t>
      </w:r>
      <w:r w:rsidR="005E724B">
        <w:rPr>
          <w:rFonts w:ascii="TH SarabunIT๙" w:hAnsi="TH SarabunIT๙" w:cs="TH SarabunIT๙"/>
          <w:sz w:val="28"/>
          <w:szCs w:val="28"/>
          <w:cs/>
        </w:rPr>
        <w:t>ตำ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บลที่ท่าหน้าที่ทั้งการให้กู้ยืมและการออม และจัดตั้งโครงข่ายการเงินฐานรากโดยมีธนาคารออมสินและธนาคารเพื่อการเกษตรและสหกรณ์เป็น แม่ข่าย </w:t>
      </w:r>
    </w:p>
    <w:p w:rsidR="00B163A1" w:rsidRDefault="00135BDA" w:rsidP="00B163A1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3.3.5 </w:t>
      </w:r>
      <w:r w:rsidRPr="00135BDA">
        <w:rPr>
          <w:rFonts w:ascii="TH SarabunIT๙" w:hAnsi="TH SarabunIT๙" w:cs="TH SarabunIT๙"/>
          <w:sz w:val="28"/>
          <w:szCs w:val="28"/>
          <w:cs/>
        </w:rPr>
        <w:t>สนับสนุนชุมชนให้มีส่วนร่วมในการจัดสวัสดิการ บริการ และการจัดการทรัพยากรในชุมชน</w:t>
      </w:r>
    </w:p>
    <w:p w:rsidR="00135BDA" w:rsidRDefault="00135BDA" w:rsidP="00B163A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4. </w:t>
      </w:r>
      <w:r w:rsidRPr="00135BDA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135BDA" w:rsidRDefault="00F01112" w:rsidP="00135BDA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135BDA" w:rsidRPr="00135BDA">
        <w:rPr>
          <w:rFonts w:ascii="TH SarabunIT๙" w:hAnsi="TH SarabunIT๙" w:cs="TH SarabunIT๙"/>
          <w:sz w:val="28"/>
          <w:szCs w:val="28"/>
        </w:rPr>
        <w:t xml:space="preserve">4.1 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>ยุทธศาสตร์กระทรวงการพัฒนาสังคมและความมั่นคงของมนุษย์ พ.ศ.</w:t>
      </w:r>
      <w:r w:rsidR="00135BDA" w:rsidRPr="00135BDA">
        <w:rPr>
          <w:rFonts w:ascii="TH SarabunIT๙" w:hAnsi="TH SarabunIT๙" w:cs="TH SarabunIT๙"/>
          <w:sz w:val="28"/>
          <w:szCs w:val="28"/>
        </w:rPr>
        <w:t xml:space="preserve">2560-2564 </w:t>
      </w:r>
    </w:p>
    <w:p w:rsidR="00135BDA" w:rsidRDefault="00135BDA" w:rsidP="00F01112">
      <w:pPr>
        <w:ind w:left="567" w:firstLine="142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4.2 </w:t>
      </w:r>
      <w:r w:rsidRPr="00135BDA">
        <w:rPr>
          <w:rFonts w:ascii="TH SarabunIT๙" w:hAnsi="TH SarabunIT๙" w:cs="TH SarabunIT๙"/>
          <w:sz w:val="28"/>
          <w:szCs w:val="28"/>
          <w:cs/>
        </w:rPr>
        <w:t>ร่างแผนพัฒนาเด็กและเยาวชนแห่งชาติ พ.ศ.</w:t>
      </w:r>
      <w:r w:rsidRPr="00135BDA">
        <w:rPr>
          <w:rFonts w:ascii="TH SarabunIT๙" w:hAnsi="TH SarabunIT๙" w:cs="TH SarabunIT๙"/>
          <w:sz w:val="28"/>
          <w:szCs w:val="28"/>
        </w:rPr>
        <w:t xml:space="preserve">2560-2564 </w:t>
      </w:r>
    </w:p>
    <w:p w:rsidR="00135BDA" w:rsidRDefault="00135BDA" w:rsidP="00F01112">
      <w:pPr>
        <w:ind w:left="567" w:firstLine="142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4.3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ร่างแผนพัฒนาสตรีในช่วงแผนพัฒนาเศรษฐกิจและสังคมแห่งชาติ ฉบับที่ </w:t>
      </w:r>
      <w:r w:rsidRPr="00135BDA">
        <w:rPr>
          <w:rFonts w:ascii="TH SarabunIT๙" w:hAnsi="TH SarabunIT๙" w:cs="TH SarabunIT๙"/>
          <w:sz w:val="28"/>
          <w:szCs w:val="28"/>
        </w:rPr>
        <w:t>12 (</w:t>
      </w:r>
      <w:r w:rsidRPr="00135BDA">
        <w:rPr>
          <w:rFonts w:ascii="TH SarabunIT๙" w:hAnsi="TH SarabunIT๙" w:cs="TH SarabunIT๙"/>
          <w:sz w:val="28"/>
          <w:szCs w:val="28"/>
          <w:cs/>
        </w:rPr>
        <w:t>พ.ศ.</w:t>
      </w:r>
      <w:r w:rsidRPr="00135BDA">
        <w:rPr>
          <w:rFonts w:ascii="TH SarabunIT๙" w:hAnsi="TH SarabunIT๙" w:cs="TH SarabunIT๙"/>
          <w:sz w:val="28"/>
          <w:szCs w:val="28"/>
        </w:rPr>
        <w:t xml:space="preserve">2560-2564) </w:t>
      </w:r>
    </w:p>
    <w:p w:rsidR="00135BDA" w:rsidRDefault="00135BDA" w:rsidP="00F01112">
      <w:pPr>
        <w:ind w:left="567" w:firstLine="142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4.4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ร่างแผนพัฒนาคุณภาพชีวิตคนพิการแห่งชาติ ฉบับที่ </w:t>
      </w:r>
      <w:r w:rsidRPr="00135BDA">
        <w:rPr>
          <w:rFonts w:ascii="TH SarabunIT๙" w:hAnsi="TH SarabunIT๙" w:cs="TH SarabunIT๙"/>
          <w:sz w:val="28"/>
          <w:szCs w:val="28"/>
        </w:rPr>
        <w:t xml:space="preserve">5 </w:t>
      </w:r>
      <w:r w:rsidRPr="00135BDA">
        <w:rPr>
          <w:rFonts w:ascii="TH SarabunIT๙" w:hAnsi="TH SarabunIT๙" w:cs="TH SarabunIT๙"/>
          <w:sz w:val="28"/>
          <w:szCs w:val="28"/>
          <w:cs/>
        </w:rPr>
        <w:t>พ.ศ.</w:t>
      </w:r>
      <w:r w:rsidRPr="00135BDA">
        <w:rPr>
          <w:rFonts w:ascii="TH SarabunIT๙" w:hAnsi="TH SarabunIT๙" w:cs="TH SarabunIT๙"/>
          <w:sz w:val="28"/>
          <w:szCs w:val="28"/>
        </w:rPr>
        <w:t xml:space="preserve">2560-2564 </w:t>
      </w:r>
    </w:p>
    <w:p w:rsidR="00135BDA" w:rsidRDefault="00135BDA" w:rsidP="00F01112">
      <w:pPr>
        <w:ind w:left="1134" w:hanging="425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4.5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ร่างแผนยุทธศาสตร์การจัดสวัสดิการสังคมไทย ฉบับที่ </w:t>
      </w:r>
      <w:r w:rsidRPr="00135BDA">
        <w:rPr>
          <w:rFonts w:ascii="TH SarabunIT๙" w:hAnsi="TH SarabunIT๙" w:cs="TH SarabunIT๙"/>
          <w:sz w:val="28"/>
          <w:szCs w:val="28"/>
        </w:rPr>
        <w:t xml:space="preserve">3 </w:t>
      </w:r>
      <w:r w:rsidRPr="00135BDA">
        <w:rPr>
          <w:rFonts w:ascii="TH SarabunIT๙" w:hAnsi="TH SarabunIT๙" w:cs="TH SarabunIT๙"/>
          <w:sz w:val="28"/>
          <w:szCs w:val="28"/>
          <w:cs/>
        </w:rPr>
        <w:t>พ.ศ.</w:t>
      </w:r>
      <w:r w:rsidRPr="00135BDA">
        <w:rPr>
          <w:rFonts w:ascii="TH SarabunIT๙" w:hAnsi="TH SarabunIT๙" w:cs="TH SarabunIT๙"/>
          <w:sz w:val="28"/>
          <w:szCs w:val="28"/>
        </w:rPr>
        <w:t xml:space="preserve">2560-2564 4.6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ยุทธศาสตร์การพัฒนาที่อยู่อาศัย </w:t>
      </w:r>
      <w:r w:rsidRPr="00135BDA">
        <w:rPr>
          <w:rFonts w:ascii="TH SarabunIT๙" w:hAnsi="TH SarabunIT๙" w:cs="TH SarabunIT๙"/>
          <w:sz w:val="28"/>
          <w:szCs w:val="28"/>
        </w:rPr>
        <w:t xml:space="preserve">10 </w:t>
      </w:r>
      <w:r w:rsidRPr="00135BDA">
        <w:rPr>
          <w:rFonts w:ascii="TH SarabunIT๙" w:hAnsi="TH SarabunIT๙" w:cs="TH SarabunIT๙"/>
          <w:sz w:val="28"/>
          <w:szCs w:val="28"/>
          <w:cs/>
        </w:rPr>
        <w:t>ปี พ.ศ.</w:t>
      </w:r>
      <w:r w:rsidRPr="00135BDA">
        <w:rPr>
          <w:rFonts w:ascii="TH SarabunIT๙" w:hAnsi="TH SarabunIT๙" w:cs="TH SarabunIT๙"/>
          <w:sz w:val="28"/>
          <w:szCs w:val="28"/>
        </w:rPr>
        <w:t>2559-2568</w:t>
      </w:r>
    </w:p>
    <w:p w:rsidR="00135BDA" w:rsidRDefault="00135BDA" w:rsidP="00135BDA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5. </w:t>
      </w:r>
      <w:r w:rsidRPr="00135BDA">
        <w:rPr>
          <w:rFonts w:ascii="TH SarabunIT๙" w:hAnsi="TH SarabunIT๙" w:cs="TH SarabunIT๙"/>
          <w:sz w:val="28"/>
          <w:szCs w:val="28"/>
          <w:cs/>
        </w:rPr>
        <w:t>แผนงา</w:t>
      </w:r>
      <w:r w:rsidR="005E724B">
        <w:rPr>
          <w:rFonts w:ascii="TH SarabunIT๙" w:hAnsi="TH SarabunIT๙" w:cs="TH SarabunIT๙"/>
          <w:sz w:val="28"/>
          <w:szCs w:val="28"/>
          <w:cs/>
        </w:rPr>
        <w:t>นและโครงการสำ</w:t>
      </w:r>
      <w:r w:rsidRPr="00135BDA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135BDA" w:rsidRDefault="00F01112" w:rsidP="00135BDA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135BDA" w:rsidRPr="00135BDA">
        <w:rPr>
          <w:rFonts w:ascii="TH SarabunIT๙" w:hAnsi="TH SarabunIT๙" w:cs="TH SarabunIT๙"/>
          <w:sz w:val="28"/>
          <w:szCs w:val="28"/>
        </w:rPr>
        <w:t xml:space="preserve">5.1 </w:t>
      </w:r>
      <w:r w:rsidR="00135BDA" w:rsidRPr="00135BDA">
        <w:rPr>
          <w:rFonts w:ascii="TH SarabunIT๙" w:hAnsi="TH SarabunIT๙" w:cs="TH SarabunIT๙"/>
          <w:sz w:val="28"/>
          <w:szCs w:val="28"/>
          <w:cs/>
        </w:rPr>
        <w:t xml:space="preserve">แผนงานการช่วยเหลือประชากรผู้มีรายได้น้อย </w:t>
      </w:r>
    </w:p>
    <w:p w:rsidR="00135BDA" w:rsidRDefault="00135BDA" w:rsidP="00F01112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lastRenderedPageBreak/>
        <w:t xml:space="preserve">5.2 </w:t>
      </w:r>
      <w:r w:rsidRPr="00135BDA">
        <w:rPr>
          <w:rFonts w:ascii="TH SarabunIT๙" w:hAnsi="TH SarabunIT๙" w:cs="TH SarabunIT๙"/>
          <w:sz w:val="28"/>
          <w:szCs w:val="28"/>
          <w:cs/>
        </w:rPr>
        <w:t>แผนงานการส่งเสริมการใช้เทคโนโลยีเพื่อการพัฒนาในพื้นที่ห่างไกลอย่างครอบคลุม  (</w:t>
      </w:r>
      <w:r w:rsidRPr="00135BDA">
        <w:rPr>
          <w:rFonts w:ascii="TH SarabunIT๙" w:hAnsi="TH SarabunIT๙" w:cs="TH SarabunIT๙"/>
          <w:sz w:val="28"/>
          <w:szCs w:val="28"/>
        </w:rPr>
        <w:t xml:space="preserve">5.2.1)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โครงการ </w:t>
      </w:r>
      <w:r w:rsidRPr="00135BDA">
        <w:rPr>
          <w:rFonts w:ascii="TH SarabunIT๙" w:hAnsi="TH SarabunIT๙" w:cs="TH SarabunIT๙"/>
          <w:sz w:val="28"/>
          <w:szCs w:val="28"/>
        </w:rPr>
        <w:t xml:space="preserve">Free Wifi </w:t>
      </w:r>
      <w:r w:rsidRPr="00135BDA">
        <w:rPr>
          <w:rFonts w:ascii="TH SarabunIT๙" w:hAnsi="TH SarabunIT๙" w:cs="TH SarabunIT๙"/>
          <w:sz w:val="28"/>
          <w:szCs w:val="28"/>
          <w:cs/>
        </w:rPr>
        <w:t>เพื่อการศึกษาทั่วประเทศ  (</w:t>
      </w:r>
      <w:r w:rsidRPr="00135BDA">
        <w:rPr>
          <w:rFonts w:ascii="TH SarabunIT๙" w:hAnsi="TH SarabunIT๙" w:cs="TH SarabunIT๙"/>
          <w:sz w:val="28"/>
          <w:szCs w:val="28"/>
        </w:rPr>
        <w:t xml:space="preserve">5.2.2) </w:t>
      </w:r>
      <w:r w:rsidRPr="00135BDA">
        <w:rPr>
          <w:rFonts w:ascii="TH SarabunIT๙" w:hAnsi="TH SarabunIT๙" w:cs="TH SarabunIT๙"/>
          <w:sz w:val="28"/>
          <w:szCs w:val="28"/>
          <w:cs/>
        </w:rPr>
        <w:t>โครงการพัฒนาระบบสารสนเทศเพื่อติดตามเด็ก  (</w:t>
      </w:r>
      <w:r w:rsidRPr="00135BDA">
        <w:rPr>
          <w:rFonts w:ascii="TH SarabunIT๙" w:hAnsi="TH SarabunIT๙" w:cs="TH SarabunIT๙"/>
          <w:sz w:val="28"/>
          <w:szCs w:val="28"/>
        </w:rPr>
        <w:t xml:space="preserve">5.2.3)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โครงการขยายระบบแพทย์ทางไกล </w:t>
      </w:r>
    </w:p>
    <w:p w:rsidR="00135BDA" w:rsidRDefault="00135BDA" w:rsidP="00C85BC3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5.3 </w:t>
      </w:r>
      <w:r w:rsidRPr="00135BDA">
        <w:rPr>
          <w:rFonts w:ascii="TH SarabunIT๙" w:hAnsi="TH SarabunIT๙" w:cs="TH SarabunIT๙"/>
          <w:sz w:val="28"/>
          <w:szCs w:val="28"/>
          <w:cs/>
        </w:rPr>
        <w:t xml:space="preserve">โครงการบริหารจัดการงบประมาณด้านการศึกษาแบบมุ่งผลสัมฤทธิ์ </w:t>
      </w:r>
    </w:p>
    <w:p w:rsidR="003A7EBB" w:rsidRDefault="00135BDA" w:rsidP="00C85BC3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35BDA">
        <w:rPr>
          <w:rFonts w:ascii="TH SarabunIT๙" w:hAnsi="TH SarabunIT๙" w:cs="TH SarabunIT๙"/>
          <w:sz w:val="28"/>
          <w:szCs w:val="28"/>
        </w:rPr>
        <w:t xml:space="preserve">5.4 </w:t>
      </w:r>
      <w:r w:rsidRPr="00135BDA">
        <w:rPr>
          <w:rFonts w:ascii="TH SarabunIT๙" w:hAnsi="TH SarabunIT๙" w:cs="TH SarabunIT๙"/>
          <w:sz w:val="28"/>
          <w:szCs w:val="28"/>
          <w:cs/>
        </w:rPr>
        <w:t>แผนงานสนับสนุนการพัฒนาเศรษฐกิจชุมชนฐานรากและชุมชนเข้มแข็ง</w:t>
      </w:r>
    </w:p>
    <w:p w:rsidR="00041160" w:rsidRPr="00E91F48" w:rsidRDefault="003A7EBB" w:rsidP="00E91F48">
      <w:pPr>
        <w:pStyle w:val="af"/>
        <w:numPr>
          <w:ilvl w:val="0"/>
          <w:numId w:val="28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3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การสร้างความเข้มแข็งทางเศรษฐกิจและแข่งขันได้อย่างยั่งยืน</w:t>
      </w:r>
    </w:p>
    <w:p w:rsidR="003A7EBB" w:rsidRDefault="003A7EBB" w:rsidP="00F01112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 </w:t>
      </w:r>
      <w:r w:rsidRPr="003A7EBB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3A7EBB" w:rsidRDefault="003A7EBB" w:rsidP="00C85BC3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1.1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สร้างความเข็มแข็งให้เศรษฐกิจขยายตัวอย่างมีเสถียรภาพและยั่งยืน  </w:t>
      </w:r>
    </w:p>
    <w:p w:rsidR="003A7EBB" w:rsidRDefault="003A7EBB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1.1.1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เพื่อสร้างความเข้มแข็งของแรงขับเคลื่อนทางเศรษฐกิจให้สนับสนุนเป้าหมายการเพิ่มรายได้ต่อหัว  </w:t>
      </w:r>
    </w:p>
    <w:p w:rsidR="003A7EBB" w:rsidRDefault="003A7EBB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1.1.2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เพื่อเพิ่มศักยภาพของฐานการผลิตและฐานรายได้เดิมและสร้างฐานการผลิตและรายได้ใหม่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1.1.3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เพื่อสนับสนุนการกระจายการขยายตัวของกิจกรรมทางเศรษฐกิจและการแบ่งปันผลประโยชน์อย่างเป็นธรรม และสนับสนุนเศรษฐกิจที่เป็นมิตรกับสิ่งแวดล้อม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1.1.4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เพื่อรักษาเสถียรภาพทางเศรษฐกิจ สร้างความเข้มแข็งและรักษาวินัยทางการเงินการคลัง และพัฒนาเครื่องมือทางการเงินที่สนับสนุนการระดมทุนที่มีประสิทธิภาพ </w:t>
      </w:r>
    </w:p>
    <w:p w:rsidR="003A7EBB" w:rsidRDefault="003A7EBB" w:rsidP="00C85BC3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 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สร้างความเข้มแข็งให้กับเศรษฐกิจรายสาขา  </w:t>
      </w:r>
    </w:p>
    <w:p w:rsidR="003A7EBB" w:rsidRDefault="003A7EBB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1.2.1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เพื่อส่งเสริมการพัฒนานวัตกรรมในการสร้างมูลค่าและเพิ่มประสิทธิภาพการผลิตของสินค้าและบริการ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1.2.2 </w:t>
      </w:r>
      <w:r w:rsidRPr="003A7EBB">
        <w:rPr>
          <w:rFonts w:ascii="TH SarabunIT๙" w:hAnsi="TH SarabunIT๙" w:cs="TH SarabunIT๙"/>
          <w:sz w:val="28"/>
          <w:szCs w:val="28"/>
          <w:cs/>
        </w:rPr>
        <w:t>เพื่อส่งเสริมและพัฒนาเศรษฐกิจ</w:t>
      </w:r>
      <w:r w:rsidR="0069017F">
        <w:rPr>
          <w:rFonts w:ascii="TH SarabunIT๙" w:hAnsi="TH SarabunIT๙" w:cs="TH SarabunIT๙"/>
          <w:sz w:val="28"/>
          <w:szCs w:val="28"/>
          <w:cs/>
        </w:rPr>
        <w:t>ชีวภาพให้เป็นฐานรายได้ใหม่ที่สำ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คัญ พัฒนาระบบการบริหารจัดการความเสี่ยงและมีการปรับตัวให้พร้อมรับการเปลี่ยนแปลงของสภาพภูมิอากาศเพื่อให้ฐานการผลิตภาคเกษตรและรายได้ เกษตรกรมีความมั่นคง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1.2.3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เพื่อเร่งผลักดันให้สินค้าเกษตรและอาหารของไทยมีความโดดเด่นในด้านคุณภาพ มาตรฐานและความปลอดภัยในตลาดโลก 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1.2.4 </w:t>
      </w:r>
      <w:r w:rsidRPr="003A7EBB">
        <w:rPr>
          <w:rFonts w:ascii="TH SarabunIT๙" w:hAnsi="TH SarabunIT๙" w:cs="TH SarabunIT๙"/>
          <w:sz w:val="28"/>
          <w:szCs w:val="28"/>
          <w:cs/>
        </w:rPr>
        <w:t>เพื่อเพิ่มศักยภาพของอุ</w:t>
      </w:r>
      <w:r w:rsidR="0069017F">
        <w:rPr>
          <w:rFonts w:ascii="TH SarabunIT๙" w:hAnsi="TH SarabunIT๙" w:cs="TH SarabunIT๙"/>
          <w:sz w:val="28"/>
          <w:szCs w:val="28"/>
          <w:cs/>
        </w:rPr>
        <w:t>ตสาหกรรมสำ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คัญเดิมให้สามารถต่อยอดสู่อุตสาหกรรมแห่งอนาคตที่ใช้เทคโนโลยีสมัยใหม่อย่างเข้มข้น และสร้างรากฐานการพัฒนาอุตสาหกรรมใหม่บนฐานความเป็นมิตรต่อสิ่งแวดล้อม 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1.2.5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เพิ่มศักยภาพของฐานบริการเดิมและขยายฐานบริการใหม่ในการปรับตัวสู่เศรษฐกิจฐานบริการที่เข้มแข็งขึ้น รวมทั้งพัฒนาอุตสาหกรรมท่องเที่ยวให้เติบโตอย่างสมดุลและยั่งยืน 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1.2.6 </w:t>
      </w:r>
      <w:r w:rsidR="0069017F">
        <w:rPr>
          <w:rFonts w:ascii="TH SarabunIT๙" w:hAnsi="TH SarabunIT๙" w:cs="TH SarabunIT๙"/>
          <w:sz w:val="28"/>
          <w:szCs w:val="28"/>
          <w:cs/>
        </w:rPr>
        <w:t>เพื่อพัฒนาปัจจัยสนับสนุนและอำ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ทางการค้าและการลงทุนให้สนับสนุนการเพิ่มขีดความสามารถในการแข่งขันของผู้ประกอบการไทย รวมทั้งพัฒนาสังคมผู้ประกอบการ  </w:t>
      </w:r>
    </w:p>
    <w:p w:rsidR="0069017F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1.2.7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ื่อพัฒนาระบบการเงินของประเทศให้สนับสนุนการเพิ่มขีดความสามารถในการแข่งขันของภาคการผลิตและบริการ การค้า และการลงทุน  </w:t>
      </w:r>
    </w:p>
    <w:p w:rsidR="003A7EBB" w:rsidRDefault="003A7EBB" w:rsidP="00C85BC3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1.2.8 </w:t>
      </w:r>
      <w:r w:rsidRPr="003A7EBB">
        <w:rPr>
          <w:rFonts w:ascii="TH SarabunIT๙" w:hAnsi="TH SarabunIT๙" w:cs="TH SarabunIT๙"/>
          <w:sz w:val="28"/>
          <w:szCs w:val="28"/>
          <w:cs/>
        </w:rPr>
        <w:t>เพื่อสร้างความเข้มแข็งขององค์กรการเงินฐานรากและระบบสหกรณ์ให้สนับสนุนบริการทางการเงินในระดับฐานรากและเกษตรกรรายย่อย</w:t>
      </w:r>
    </w:p>
    <w:p w:rsidR="003A7EBB" w:rsidRDefault="003A7EBB" w:rsidP="003A7EBB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 </w:t>
      </w:r>
      <w:r w:rsidRPr="003A7EBB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1C082D" w:rsidRDefault="00C85BC3" w:rsidP="003A7EBB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3A7EBB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B44B10" w:rsidRDefault="001C082D" w:rsidP="003A7EBB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3A7EBB" w:rsidRPr="003A7EBB">
        <w:rPr>
          <w:rFonts w:ascii="TH SarabunIT๙" w:hAnsi="TH SarabunIT๙" w:cs="TH SarabunIT๙"/>
          <w:sz w:val="28"/>
          <w:szCs w:val="28"/>
        </w:rPr>
        <w:t xml:space="preserve">2.1 </w:t>
      </w:r>
      <w:r w:rsidR="003A7EBB" w:rsidRPr="003A7EBB">
        <w:rPr>
          <w:rFonts w:ascii="TH SarabunIT๙" w:hAnsi="TH SarabunIT๙" w:cs="TH SarabunIT๙"/>
          <w:sz w:val="28"/>
          <w:szCs w:val="28"/>
          <w:cs/>
        </w:rPr>
        <w:t xml:space="preserve">เศรษฐกิจขยายตัวอย่างมีเสถียรภาพและยั่งยืน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2.1.1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เศรษฐกิจเติบโตได้ตามศักยภาพ ประชาชนมีความเป็นอยู่และคุณภาพชีวิตที่ดีขึ้น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2.1.2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การลงทุนภาครัฐและเอกชนขยายตัวอย่างต่อเนื่อง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2.1.3 </w:t>
      </w:r>
      <w:r w:rsidRPr="003A7EBB">
        <w:rPr>
          <w:rFonts w:ascii="TH SarabunIT๙" w:hAnsi="TH SarabunIT๙" w:cs="TH SarabunIT๙"/>
          <w:sz w:val="28"/>
          <w:szCs w:val="28"/>
          <w:cs/>
        </w:rPr>
        <w:t>พัฒนาภ</w:t>
      </w:r>
      <w:r w:rsidR="0069017F">
        <w:rPr>
          <w:rFonts w:ascii="TH SarabunIT๙" w:hAnsi="TH SarabunIT๙" w:cs="TH SarabunIT๙"/>
          <w:sz w:val="28"/>
          <w:szCs w:val="28"/>
          <w:cs/>
        </w:rPr>
        <w:t>าคส่งออกให้ขยายตัวและเป็นกลไกสำ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คัญในการขับเคลื่อนเศรษฐกิจไทย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2.1.4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เพิ่มผลิตภาพการผลิตของประเทศ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2.1.5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รักษาเสถียรภาพของการขยายตัวทางเศรษฐกิจ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2.1.6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เพิ่มการลงทุนจากความร่วมมือภาครัฐและภาคเอกชนในการพัฒนาโครงสร้างพื้นฐานของประเทศ </w:t>
      </w:r>
    </w:p>
    <w:p w:rsidR="00B44B10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lastRenderedPageBreak/>
        <w:t xml:space="preserve">2.1.7 </w:t>
      </w:r>
      <w:r w:rsidRPr="003A7EBB">
        <w:rPr>
          <w:rFonts w:ascii="TH SarabunIT๙" w:hAnsi="TH SarabunIT๙" w:cs="TH SarabunIT๙"/>
          <w:sz w:val="28"/>
          <w:szCs w:val="28"/>
          <w:cs/>
        </w:rPr>
        <w:t xml:space="preserve">ประชาชนและผู้ประกอบการเข้าสู่ระบบภาษีมากขึ้น </w:t>
      </w:r>
    </w:p>
    <w:p w:rsidR="003A7EBB" w:rsidRDefault="003A7EBB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A7EBB">
        <w:rPr>
          <w:rFonts w:ascii="TH SarabunIT๙" w:hAnsi="TH SarabunIT๙" w:cs="TH SarabunIT๙"/>
          <w:sz w:val="28"/>
          <w:szCs w:val="28"/>
        </w:rPr>
        <w:t xml:space="preserve">2.1.8 </w:t>
      </w:r>
      <w:r w:rsidRPr="003A7EBB">
        <w:rPr>
          <w:rFonts w:ascii="TH SarabunIT๙" w:hAnsi="TH SarabunIT๙" w:cs="TH SarabunIT๙"/>
          <w:sz w:val="28"/>
          <w:szCs w:val="28"/>
          <w:cs/>
        </w:rPr>
        <w:t>ประเทศไทยมีขีดความสามารถในการแข่งขันทางเศรษฐกิจสูงขึ้น</w:t>
      </w:r>
    </w:p>
    <w:p w:rsidR="003A7EBB" w:rsidRDefault="001C082D" w:rsidP="003A7EBB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3A7EBB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1C082D" w:rsidRDefault="00B44B10" w:rsidP="001C082D">
      <w:pPr>
        <w:ind w:left="-142" w:firstLine="142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B44B10">
        <w:rPr>
          <w:rFonts w:ascii="TH SarabunIT๙" w:hAnsi="TH SarabunIT๙" w:cs="TH SarabunIT๙"/>
          <w:sz w:val="28"/>
          <w:szCs w:val="28"/>
          <w:cs/>
        </w:rPr>
        <w:t>2.1.1 (1) อัตราการขยายตัวทางเศร</w:t>
      </w:r>
      <w:r w:rsidR="0069017F">
        <w:rPr>
          <w:rFonts w:ascii="TH SarabunIT๙" w:hAnsi="TH SarabunIT๙" w:cs="TH SarabunIT๙"/>
          <w:sz w:val="28"/>
          <w:szCs w:val="28"/>
          <w:cs/>
        </w:rPr>
        <w:t>ษฐกิจเฉลี่ยในช่วงแผนฯ 12 ไม่ต่ำ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>กว่า</w:t>
      </w:r>
      <w:r w:rsidR="0069017F">
        <w:rPr>
          <w:rFonts w:ascii="TH SarabunIT๙" w:hAnsi="TH SarabunIT๙" w:cs="TH SarabunIT๙"/>
          <w:sz w:val="28"/>
          <w:szCs w:val="28"/>
          <w:cs/>
        </w:rPr>
        <w:t>ร้อยละ 5 (2) รายได้ต่อหัวไม่ต</w:t>
      </w:r>
      <w:r w:rsidR="0069017F">
        <w:rPr>
          <w:rFonts w:ascii="TH SarabunIT๙" w:hAnsi="TH SarabunIT๙" w:cs="TH SarabunIT๙" w:hint="cs"/>
          <w:sz w:val="28"/>
          <w:szCs w:val="28"/>
          <w:cs/>
        </w:rPr>
        <w:t>่ำ</w:t>
      </w:r>
    </w:p>
    <w:p w:rsidR="00B44B10" w:rsidRDefault="00B44B10" w:rsidP="001C082D">
      <w:pPr>
        <w:ind w:left="198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กว่า 8</w:t>
      </w:r>
      <w:r w:rsidRPr="00B44B10">
        <w:rPr>
          <w:rFonts w:ascii="TH SarabunIT๙" w:hAnsi="TH SarabunIT๙" w:cs="TH SarabunIT๙"/>
          <w:sz w:val="28"/>
          <w:szCs w:val="28"/>
        </w:rPr>
        <w:t>,</w:t>
      </w:r>
      <w:r w:rsidRPr="00B44B10">
        <w:rPr>
          <w:rFonts w:ascii="TH SarabunIT๙" w:hAnsi="TH SarabunIT๙" w:cs="TH SarabunIT๙"/>
          <w:sz w:val="28"/>
          <w:szCs w:val="28"/>
          <w:cs/>
        </w:rPr>
        <w:t>200 ดอลลาร์ สรอ. ณ สิ้นแผนฯ 12 และรายได้สุทธิของรัฐบาลต่อมูลค</w:t>
      </w:r>
      <w:r w:rsidR="0069017F">
        <w:rPr>
          <w:rFonts w:ascii="TH SarabunIT๙" w:hAnsi="TH SarabunIT๙" w:cs="TH SarabunIT๙"/>
          <w:sz w:val="28"/>
          <w:szCs w:val="28"/>
          <w:cs/>
        </w:rPr>
        <w:t>่าผลิตภัณฑ์มวลรวมในประเทศไม่ต่</w:t>
      </w:r>
      <w:r w:rsidR="0069017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กว่าร้อยละ 19.0 </w:t>
      </w:r>
    </w:p>
    <w:p w:rsidR="00B44B10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2.1.2 อัตรากา</w:t>
      </w:r>
      <w:r w:rsidR="0069017F">
        <w:rPr>
          <w:rFonts w:ascii="TH SarabunIT๙" w:hAnsi="TH SarabunIT๙" w:cs="TH SarabunIT๙"/>
          <w:sz w:val="28"/>
          <w:szCs w:val="28"/>
          <w:cs/>
        </w:rPr>
        <w:t>รขยายตัวของการลงทุนภาครัฐไม่ต่ำ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>กว่าร้อยละ 10 ต่อปี และอัตราการข</w:t>
      </w:r>
      <w:r w:rsidR="0069017F">
        <w:rPr>
          <w:rFonts w:ascii="TH SarabunIT๙" w:hAnsi="TH SarabunIT๙" w:cs="TH SarabunIT๙"/>
          <w:sz w:val="28"/>
          <w:szCs w:val="28"/>
          <w:cs/>
        </w:rPr>
        <w:t>ยายตัวของการลงทุนภาคเอกชนไม่ต่ำ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 กว่าร้อยละ 7.5 ต่อปี </w:t>
      </w:r>
    </w:p>
    <w:p w:rsidR="00B44B10" w:rsidRDefault="00B44B10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2.1.3 อัตราการขยายต</w:t>
      </w:r>
      <w:r w:rsidR="0069017F">
        <w:rPr>
          <w:rFonts w:ascii="TH SarabunIT๙" w:hAnsi="TH SarabunIT๙" w:cs="TH SarabunIT๙"/>
          <w:sz w:val="28"/>
          <w:szCs w:val="28"/>
          <w:cs/>
        </w:rPr>
        <w:t>ัวของมูลค่าการส่งออกเฉลี่ยไม่ต่ำ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>กว่าร้อยละ 4.0</w:t>
      </w:r>
    </w:p>
    <w:p w:rsidR="00B44B10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2.1.4 (1) ผลิตภ</w:t>
      </w:r>
      <w:r w:rsidR="0069017F">
        <w:rPr>
          <w:rFonts w:ascii="TH SarabunIT๙" w:hAnsi="TH SarabunIT๙" w:cs="TH SarabunIT๙"/>
          <w:sz w:val="28"/>
          <w:szCs w:val="28"/>
          <w:cs/>
        </w:rPr>
        <w:t>าพการผลิตของปัจจัยการผลิตไม่ต่ำ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>กว่าร้อยละ 2.5 ต่อปี (2) ผลิต</w:t>
      </w:r>
      <w:r w:rsidR="0069017F">
        <w:rPr>
          <w:rFonts w:ascii="TH SarabunIT๙" w:hAnsi="TH SarabunIT๙" w:cs="TH SarabunIT๙"/>
          <w:sz w:val="28"/>
          <w:szCs w:val="28"/>
          <w:cs/>
        </w:rPr>
        <w:t>ภาพการผลิตของปัจจัยแรงงานไม่ต่ำ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กว่า ร้อยละ 2.5 ต่อปี </w:t>
      </w:r>
    </w:p>
    <w:p w:rsidR="00B44B10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2.1.5 (1) อัตราเงินเฟ้อระยะปานกลางอยู่ที่ร้อยละ 2.5 </w:t>
      </w:r>
      <w:r w:rsidRPr="00B44B10">
        <w:rPr>
          <w:rFonts w:ascii="TH SarabunIT๙" w:hAnsi="TH SarabunIT๙" w:cs="TH SarabunIT๙"/>
          <w:sz w:val="28"/>
          <w:szCs w:val="28"/>
        </w:rPr>
        <w:t xml:space="preserve">±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1.5 (2) หนี้สาธารณะคงค้าง ณ สิ้นแผนฯ 12 ไม่เกินร้อยละ 55 ของ </w:t>
      </w:r>
      <w:r w:rsidRPr="00B44B10">
        <w:rPr>
          <w:rFonts w:ascii="TH SarabunIT๙" w:hAnsi="TH SarabunIT๙" w:cs="TH SarabunIT๙"/>
          <w:sz w:val="28"/>
          <w:szCs w:val="28"/>
        </w:rPr>
        <w:t>GDP (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3) ดุลบัญชีเดินสะพัดไม่เกินร้อยละ 2 ต่อ </w:t>
      </w:r>
      <w:r w:rsidRPr="00B44B10">
        <w:rPr>
          <w:rFonts w:ascii="TH SarabunIT๙" w:hAnsi="TH SarabunIT๙" w:cs="TH SarabunIT๙"/>
          <w:sz w:val="28"/>
          <w:szCs w:val="28"/>
        </w:rPr>
        <w:t xml:space="preserve">GDP </w:t>
      </w:r>
    </w:p>
    <w:p w:rsidR="00B44B10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2.1.6 การลงทุนจากความร่วมมือภาครัฐและภาคเอกชนในการพัฒนาโครงการโครงสร้างพื้นฐานเฉลี่ยปีละ 47</w:t>
      </w:r>
      <w:r w:rsidRPr="00B44B10">
        <w:rPr>
          <w:rFonts w:ascii="TH SarabunIT๙" w:hAnsi="TH SarabunIT๙" w:cs="TH SarabunIT๙"/>
          <w:sz w:val="28"/>
          <w:szCs w:val="28"/>
        </w:rPr>
        <w:t>,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000 ล้านบาท </w:t>
      </w:r>
    </w:p>
    <w:p w:rsidR="00B44B10" w:rsidRDefault="0069017F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2.1.7 จำนวนการยื่นแบบเพื่อชำ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ระภาษีประชาชนและผู้ประกอบการที่เข้าข่ายต้องเสียภาษีเพิ่มขึ้น </w:t>
      </w:r>
    </w:p>
    <w:p w:rsidR="003A7EBB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2.1.8 อันดับความสามารถในการแข่งขันของไทยโดย </w:t>
      </w:r>
      <w:r w:rsidRPr="00B44B10">
        <w:rPr>
          <w:rFonts w:ascii="TH SarabunIT๙" w:hAnsi="TH SarabunIT๙" w:cs="TH SarabunIT๙"/>
          <w:sz w:val="28"/>
          <w:szCs w:val="28"/>
        </w:rPr>
        <w:t xml:space="preserve">IMD </w:t>
      </w:r>
      <w:r w:rsidRPr="00B44B10">
        <w:rPr>
          <w:rFonts w:ascii="TH SarabunIT๙" w:hAnsi="TH SarabunIT๙" w:cs="TH SarabunIT๙"/>
          <w:sz w:val="28"/>
          <w:szCs w:val="28"/>
          <w:cs/>
        </w:rPr>
        <w:t>เลื่อนไปอยู่ในกลุ่ม 1 ใน 25 ของประเทศแรกที่ได้รับการจัดอันดับ ทั้งหมด</w:t>
      </w:r>
    </w:p>
    <w:p w:rsidR="003A7EBB" w:rsidRDefault="003A7EBB" w:rsidP="001C082D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B44B10" w:rsidRDefault="00B44B10" w:rsidP="003A7EBB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 การสร้างความเข้มแข็งให้เศรษฐกิจรายสาขา </w:t>
      </w:r>
    </w:p>
    <w:p w:rsidR="00B44B10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2.2.1 เศรษฐกิจรายสาขาเติบโตอย่างเข้มแข็งและเป็นฐานในการสร้างความเจริญเติบโตทาง เศรษฐกิจของประเทศ </w:t>
      </w:r>
    </w:p>
    <w:p w:rsidR="00B44B10" w:rsidRDefault="00B44B10" w:rsidP="003A7EBB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2.2.2 เกษตรกรมีรายได้เงินสดสุทธิทางการเกษตรเพิ่มขึ้น/พื้นที่เกษตรกรรมยั่งยืนเพิ่มขึ้นต่อเนื่อง </w:t>
      </w:r>
    </w:p>
    <w:p w:rsidR="00B44B10" w:rsidRDefault="00B44B10" w:rsidP="003A7EBB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2.2.3 พัฒนาพื้นที่ไปสู่เมืองอุตสาหกรรมนิเวศ </w:t>
      </w:r>
    </w:p>
    <w:p w:rsidR="00B44B10" w:rsidRDefault="00B44B10" w:rsidP="001C082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2.2.4 ประเทศไทยมีรายได้จากการท่องเที่ยวเพิ่มขึ้นและมีขีดความสามารถในการแข่งขันด้านการ ท่องเที่ยวสูงขึ้น </w:t>
      </w:r>
    </w:p>
    <w:p w:rsidR="00B44B10" w:rsidRDefault="00B44B10" w:rsidP="003A7EBB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2.2.5 วิสาหกิจขนาดกลางและขนาดย่อมมีบทบาทต่อระบบเศรษฐกิจเพิ่มมากขึ้น </w:t>
      </w:r>
    </w:p>
    <w:p w:rsidR="003A7EBB" w:rsidRDefault="00B44B10" w:rsidP="003A7EBB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2.2.6 เพิ่มประสิทธิภาพภาคการเงินเพื่อให้เป็นกลไกสนับสนุนการพัฒนาทางเศรษฐกิจและสังคม</w:t>
      </w:r>
    </w:p>
    <w:p w:rsidR="003A7EBB" w:rsidRDefault="001C082D" w:rsidP="003A7EBB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3A7EBB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1C082D" w:rsidRDefault="00B44B10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2.2.1 </w:t>
      </w:r>
      <w:r w:rsidRPr="00B44B10">
        <w:rPr>
          <w:rFonts w:ascii="TH SarabunIT๙" w:hAnsi="TH SarabunIT๙" w:cs="TH SarabunIT๙"/>
          <w:sz w:val="28"/>
          <w:szCs w:val="28"/>
          <w:cs/>
        </w:rPr>
        <w:t>อัตราการขยายตัวของภาคเกษตรอุตสาหกรรม และบริการ (นอกเหนือจากบริการภาครัฐ) ขยายตัว</w:t>
      </w:r>
    </w:p>
    <w:p w:rsidR="00B44B10" w:rsidRDefault="0069017F" w:rsidP="001C082D">
      <w:pPr>
        <w:ind w:left="1843" w:hanging="403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เฉลี่ยไม่ต่ำ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กว่าร้อยละ </w:t>
      </w:r>
      <w:r w:rsidR="00B44B10" w:rsidRPr="00B44B10">
        <w:rPr>
          <w:rFonts w:ascii="TH SarabunIT๙" w:hAnsi="TH SarabunIT๙" w:cs="TH SarabunIT๙"/>
          <w:sz w:val="28"/>
          <w:szCs w:val="28"/>
        </w:rPr>
        <w:t xml:space="preserve">3, 4.5 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และ </w:t>
      </w:r>
      <w:r w:rsidR="00B44B10" w:rsidRPr="00B44B10">
        <w:rPr>
          <w:rFonts w:ascii="TH SarabunIT๙" w:hAnsi="TH SarabunIT๙" w:cs="TH SarabunIT๙"/>
          <w:sz w:val="28"/>
          <w:szCs w:val="28"/>
        </w:rPr>
        <w:t xml:space="preserve">6 </w:t>
      </w:r>
      <w:r>
        <w:rPr>
          <w:rFonts w:ascii="TH SarabunIT๙" w:hAnsi="TH SarabunIT๙" w:cs="TH SarabunIT๙"/>
          <w:sz w:val="28"/>
          <w:szCs w:val="28"/>
          <w:cs/>
        </w:rPr>
        <w:t>ต่อปี ตามลำ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ดับ</w:t>
      </w:r>
    </w:p>
    <w:p w:rsidR="001C082D" w:rsidRDefault="003A7EBB" w:rsidP="003A7EBB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2.2.2 (1) รายได้เงินสดสุทธิทางการเกษตรเพิ่มขึ้นเป็น 59</w:t>
      </w:r>
      <w:r w:rsidR="00B44B10" w:rsidRPr="00B44B10">
        <w:rPr>
          <w:rFonts w:ascii="TH SarabunIT๙" w:hAnsi="TH SarabunIT๙" w:cs="TH SarabunIT๙"/>
          <w:sz w:val="28"/>
          <w:szCs w:val="28"/>
        </w:rPr>
        <w:t>,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460 บาทต่อครัวเรือน ในปี 2564 (2) พื้นที่</w:t>
      </w:r>
    </w:p>
    <w:p w:rsidR="00B44B10" w:rsidRDefault="001C082D" w:rsidP="001C082D">
      <w:pPr>
        <w:ind w:left="1843" w:hanging="1843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69017F">
        <w:rPr>
          <w:rFonts w:ascii="TH SarabunIT๙" w:hAnsi="TH SarabunIT๙" w:cs="TH SarabunIT๙"/>
          <w:sz w:val="28"/>
          <w:szCs w:val="28"/>
          <w:cs/>
        </w:rPr>
        <w:t>การทำ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เกษตรกรรมยั่งยืนเพิ่มขึ้น เป็น 5 ล้านไร่ ในปี 2564 </w:t>
      </w:r>
    </w:p>
    <w:p w:rsidR="00B44B10" w:rsidRDefault="0069017F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2.2.3 จำ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นวนพื้นที่ที่ได้รับกา</w:t>
      </w:r>
      <w:r>
        <w:rPr>
          <w:rFonts w:ascii="TH SarabunIT๙" w:hAnsi="TH SarabunIT๙" w:cs="TH SarabunIT๙"/>
          <w:sz w:val="28"/>
          <w:szCs w:val="28"/>
          <w:cs/>
        </w:rPr>
        <w:t>รพัฒนาสู่เมืองอุตสาหกรรมนิเวศจำ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นวน 15 พื้นที่ </w:t>
      </w:r>
    </w:p>
    <w:p w:rsidR="00B44B10" w:rsidRDefault="00E56E51" w:rsidP="00E56E5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2.2.4 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(1) รายได้จากการท่องเที่</w:t>
      </w:r>
      <w:r w:rsidR="0069017F">
        <w:rPr>
          <w:rFonts w:ascii="TH SarabunIT๙" w:hAnsi="TH SarabunIT๙" w:cs="TH SarabunIT๙"/>
          <w:sz w:val="28"/>
          <w:szCs w:val="28"/>
          <w:cs/>
        </w:rPr>
        <w:t>ยวไม่ต่ำ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กว่า 3 ล้านล้านบาท (2)  อันดับความสามารถในการแข่งขันด้านการท่องเที่ยว (</w:t>
      </w:r>
      <w:r w:rsidR="00B44B10" w:rsidRPr="00B44B10">
        <w:rPr>
          <w:rFonts w:ascii="TH SarabunIT๙" w:hAnsi="TH SarabunIT๙" w:cs="TH SarabunIT๙"/>
          <w:sz w:val="28"/>
          <w:szCs w:val="28"/>
        </w:rPr>
        <w:t xml:space="preserve">The Travel &amp; Tourism Competitiveness Index: TTCI) </w:t>
      </w:r>
      <w:r w:rsidR="0069017F">
        <w:rPr>
          <w:rFonts w:ascii="TH SarabunIT๙" w:hAnsi="TH SarabunIT๙" w:cs="TH SarabunIT๙"/>
          <w:sz w:val="28"/>
          <w:szCs w:val="28"/>
          <w:cs/>
        </w:rPr>
        <w:t>ไม่ต่ำ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กว่าอันดับที่ 30 </w:t>
      </w:r>
    </w:p>
    <w:p w:rsidR="00B44B10" w:rsidRDefault="00B44B10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 xml:space="preserve">2.2.5 สัดส่วน </w:t>
      </w:r>
      <w:r w:rsidRPr="00B44B10">
        <w:rPr>
          <w:rFonts w:ascii="TH SarabunIT๙" w:hAnsi="TH SarabunIT๙" w:cs="TH SarabunIT๙"/>
          <w:sz w:val="28"/>
          <w:szCs w:val="28"/>
        </w:rPr>
        <w:t xml:space="preserve">GDP SMEs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ต่อ </w:t>
      </w:r>
      <w:r w:rsidRPr="00B44B10">
        <w:rPr>
          <w:rFonts w:ascii="TH SarabunIT๙" w:hAnsi="TH SarabunIT๙" w:cs="TH SarabunIT๙"/>
          <w:sz w:val="28"/>
          <w:szCs w:val="28"/>
        </w:rPr>
        <w:t xml:space="preserve">GDP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ทั้งประเทศเพิ่มขึ้นไม่น้อยกว่าร้อยละ 45 เมื่อสิ้นสุดแผนฯ 12 </w:t>
      </w:r>
    </w:p>
    <w:p w:rsidR="003A7EBB" w:rsidRDefault="00B44B10" w:rsidP="00E56E5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2.2.6 (1) อันดับขีดความสามารถในการแข่งขันในภาคการเงินปรับตัวดีขึ้น (2) คะแนนทักษะทางการเงินของคนไทยเท่ากับคะแนนเฉลี่ย ของโลก (3) สัดส่วนการกู้เงินนอกระบบลด</w:t>
      </w:r>
      <w:r w:rsidR="00E56E51">
        <w:rPr>
          <w:rFonts w:ascii="TH SarabunIT๙" w:hAnsi="TH SarabunIT๙" w:cs="TH SarabunIT๙"/>
          <w:sz w:val="28"/>
          <w:szCs w:val="28"/>
          <w:cs/>
        </w:rPr>
        <w:t>ลง (4) เพิ่มปริมาณการใช้บริการชำ</w:t>
      </w:r>
      <w:r w:rsidRPr="00B44B10">
        <w:rPr>
          <w:rFonts w:ascii="TH SarabunIT๙" w:hAnsi="TH SarabunIT๙" w:cs="TH SarabunIT๙"/>
          <w:sz w:val="28"/>
          <w:szCs w:val="28"/>
          <w:cs/>
        </w:rPr>
        <w:t>ระเงินทางอิเล็กทรอนิกส์เป็น 200 ครั้ง/ปี/คน</w:t>
      </w:r>
    </w:p>
    <w:p w:rsidR="00B44B10" w:rsidRDefault="00B44B10" w:rsidP="00B44B10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3. แนวทางการพัฒนา</w:t>
      </w:r>
    </w:p>
    <w:p w:rsidR="00041160" w:rsidRDefault="00B44B10" w:rsidP="00E56E5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3.1 การบริหารจัดการ เศรษฐกิจส่วนรวม</w:t>
      </w:r>
    </w:p>
    <w:p w:rsidR="00B44B10" w:rsidRDefault="00E56E51" w:rsidP="00E56E5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 xml:space="preserve">3.1.1 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การพัฒนาด้านการคลัง 1) เพิ่มประสิทธิภาพการจัดแผนงานโครงการ การจัดสรรงบประมาณ การบริหาร และการตรวจสอบกระบวนการงบประมาณของประเทศ 2) เพิ่มประสิทธิภาพการจัดเก็บรายได้ภาครัฐและข</w:t>
      </w:r>
      <w:r w:rsidR="0069017F">
        <w:rPr>
          <w:rFonts w:ascii="TH SarabunIT๙" w:hAnsi="TH SarabunIT๙" w:cs="TH SarabunIT๙"/>
          <w:sz w:val="28"/>
          <w:szCs w:val="28"/>
          <w:cs/>
        </w:rPr>
        <w:t>ยายฐานภาษีให้ครอบคลุมผู้มีงานทำ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ในระบบที่เข้าข่ายต้องเสียภ</w:t>
      </w:r>
      <w:r w:rsidR="0069017F">
        <w:rPr>
          <w:rFonts w:ascii="TH SarabunIT๙" w:hAnsi="TH SarabunIT๙" w:cs="TH SarabunIT๙"/>
          <w:sz w:val="28"/>
          <w:szCs w:val="28"/>
          <w:cs/>
        </w:rPr>
        <w:t>าษีมีการยื่นแบบเพื่อชำ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>ระภาษีที่ถูกต้องและครบถ้วน 3) ใช้เครื่องมือทางภาษีเพื่อสร้างแรงจูงใจให้เกิดการผลิตและการบริโภคที่เป็นมิตรกับสิ่งแวดล้อม รวมทั้งเพื่อเป็นช่องทางการเพิ่มรายได้ภาครัฐ 4) เพิ่มประสิทธิภาพการจัดเก็บรายได้ให้องค์กรปกครองส่วนท้องถิ่นเพื่อลดภาระการพึ่งพารายได้จากรัฐบาล 5) ปรับโครงสร้างการบริหารจัดการรัฐวิสาหกิจทั้งระบบและฟื้นฟูรัฐวิสาหกิจที่มีปัญหาฐานะก</w:t>
      </w:r>
      <w:r w:rsidR="0069017F">
        <w:rPr>
          <w:rFonts w:ascii="TH SarabunIT๙" w:hAnsi="TH SarabunIT๙" w:cs="TH SarabunIT๙"/>
          <w:sz w:val="28"/>
          <w:szCs w:val="28"/>
          <w:cs/>
        </w:rPr>
        <w:t>ารเงิน และพัฒนาประสิทธิภาพการดำ</w:t>
      </w:r>
      <w:r w:rsidR="00B44B10" w:rsidRPr="00B44B10">
        <w:rPr>
          <w:rFonts w:ascii="TH SarabunIT๙" w:hAnsi="TH SarabunIT๙" w:cs="TH SarabunIT๙"/>
          <w:sz w:val="28"/>
          <w:szCs w:val="28"/>
          <w:cs/>
        </w:rPr>
        <w:t xml:space="preserve">เนินงานของรัฐวิสาหกิจให้ได้มาตรฐานสากล </w:t>
      </w:r>
    </w:p>
    <w:p w:rsidR="00B44B10" w:rsidRDefault="00B44B10" w:rsidP="00E56E51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  <w:cs/>
        </w:rPr>
        <w:t>3.1.2 การพัฒนาภาคการเงิน 1) เพิ่มประสิทธิภาพของระบบการเงินและสถาบันการเงินทั้งในตลาดเงินและตลาดทุน 2) ขยายการเข้าถึงบริการทางการเงิน โดยการสร้างเครือข่ายความเชื่อมโยงของระบบสถาบันการเงินทั้งระบบ  3) พัฒนานวัตกรรมทางการเงินรูปแบบใหม่ๆ ให้สอดคล้องกับความต้องการและบริบทการเปลี่ยนแปลง 4) เพิ่มประสิทธิภาพและเสถียรภาพของสถาบันการเงินเ</w:t>
      </w:r>
      <w:r w:rsidR="0069017F">
        <w:rPr>
          <w:rFonts w:ascii="TH SarabunIT๙" w:hAnsi="TH SarabunIT๙" w:cs="TH SarabunIT๙"/>
          <w:sz w:val="28"/>
          <w:szCs w:val="28"/>
          <w:cs/>
        </w:rPr>
        <w:t>ฉพาะกิจให้เป็นกลไกที่สนับสนุนดำ</w:t>
      </w:r>
      <w:r w:rsidRPr="00B44B10">
        <w:rPr>
          <w:rFonts w:ascii="TH SarabunIT๙" w:hAnsi="TH SarabunIT๙" w:cs="TH SarabunIT๙"/>
          <w:sz w:val="28"/>
          <w:szCs w:val="28"/>
          <w:cs/>
        </w:rPr>
        <w:t>เนินนโยบายของรัฐบาลได้อย่างมีประสิทธิภาพและไม่สร้างความเสี่ยงทางการคลัง</w:t>
      </w:r>
    </w:p>
    <w:p w:rsidR="00B44B10" w:rsidRDefault="00B44B10" w:rsidP="00B44B10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B44B10">
        <w:rPr>
          <w:rFonts w:ascii="TH SarabunIT๙" w:hAnsi="TH SarabunIT๙" w:cs="TH SarabunIT๙"/>
          <w:sz w:val="28"/>
          <w:szCs w:val="28"/>
        </w:rPr>
        <w:t xml:space="preserve">3.2 </w:t>
      </w:r>
      <w:r w:rsidRPr="00B44B10">
        <w:rPr>
          <w:rFonts w:ascii="TH SarabunIT๙" w:hAnsi="TH SarabunIT๙" w:cs="TH SarabunIT๙"/>
          <w:sz w:val="28"/>
          <w:szCs w:val="28"/>
          <w:cs/>
        </w:rPr>
        <w:t>การเสริมสร้างและ พัฒนาขีด ความสามารถในการ แข่งขันของภาคการ ผลิตและบริการ</w:t>
      </w:r>
    </w:p>
    <w:p w:rsidR="00B44B10" w:rsidRDefault="00B44B10" w:rsidP="00B44B10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B44B10">
        <w:rPr>
          <w:rFonts w:ascii="TH SarabunIT๙" w:hAnsi="TH SarabunIT๙" w:cs="TH SarabunIT๙"/>
          <w:sz w:val="28"/>
          <w:szCs w:val="28"/>
        </w:rPr>
        <w:t xml:space="preserve">3.2.1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การพัฒนาภาคการเกษตร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เสริมสร้างฐานการผลิตภาคเกษตรให้เข้มแข็งและยั่งยืน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="00CA1CCF">
        <w:rPr>
          <w:rFonts w:ascii="TH SarabunIT๙" w:hAnsi="TH SarabunIT๙" w:cs="TH SarabunIT๙"/>
          <w:sz w:val="28"/>
          <w:szCs w:val="28"/>
          <w:cs/>
        </w:rPr>
        <w:t>พัฒนาและบำ</w:t>
      </w:r>
      <w:r w:rsidRPr="00B44B10">
        <w:rPr>
          <w:rFonts w:ascii="TH SarabunIT๙" w:hAnsi="TH SarabunIT๙" w:cs="TH SarabunIT๙"/>
          <w:sz w:val="28"/>
          <w:szCs w:val="28"/>
          <w:cs/>
        </w:rPr>
        <w:t>รุงรักษาแหล่งน้</w:t>
      </w:r>
      <w:r w:rsidR="00CA1CC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B44B10">
        <w:rPr>
          <w:rFonts w:ascii="TH SarabunIT๙" w:hAnsi="TH SarabunIT๙" w:cs="TH SarabunIT๙"/>
          <w:sz w:val="28"/>
          <w:szCs w:val="28"/>
          <w:cs/>
        </w:rPr>
        <w:t>เพื่อการเกษตร รวมทั้งจัดระ</w:t>
      </w:r>
      <w:r w:rsidR="00CA1CCF">
        <w:rPr>
          <w:rFonts w:ascii="TH SarabunIT๙" w:hAnsi="TH SarabunIT๙" w:cs="TH SarabunIT๙"/>
          <w:sz w:val="28"/>
          <w:szCs w:val="28"/>
          <w:cs/>
        </w:rPr>
        <w:t>บบการปลูกพืชให้สอดคล้องปริมาณน้ำ</w:t>
      </w:r>
      <w:r w:rsidRPr="00B44B10">
        <w:rPr>
          <w:rFonts w:ascii="TH SarabunIT๙" w:hAnsi="TH SarabunIT๙" w:cs="TH SarabunIT๙"/>
          <w:sz w:val="28"/>
          <w:szCs w:val="28"/>
          <w:cs/>
        </w:rPr>
        <w:t>ที่หาได้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คุ้มครองพื้นที่เกษตรกรรม ที่มีศักยภาพแล</w:t>
      </w:r>
      <w:r w:rsidR="00CA1CCF">
        <w:rPr>
          <w:rFonts w:ascii="TH SarabunIT๙" w:hAnsi="TH SarabunIT๙" w:cs="TH SarabunIT๙"/>
          <w:sz w:val="28"/>
          <w:szCs w:val="28"/>
          <w:cs/>
        </w:rPr>
        <w:t>ะขยายโอกาสในการเข้าถึงพื้นที่ทำ</w:t>
      </w:r>
      <w:r w:rsidRPr="00B44B10">
        <w:rPr>
          <w:rFonts w:ascii="TH SarabunIT๙" w:hAnsi="TH SarabunIT๙" w:cs="TH SarabunIT๙"/>
          <w:sz w:val="28"/>
          <w:szCs w:val="28"/>
          <w:cs/>
        </w:rPr>
        <w:t>กินของเกษตรกรให้มากขึ้น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ส่งเสริมให้เกษตรกรมีความรู้ในการรวบรวม คัดเลือก และปรับ</w:t>
      </w:r>
      <w:r w:rsidR="00CA1CCF">
        <w:rPr>
          <w:rFonts w:ascii="TH SarabunIT๙" w:hAnsi="TH SarabunIT๙" w:cs="TH SarabunIT๙"/>
          <w:sz w:val="28"/>
          <w:szCs w:val="28"/>
          <w:cs/>
        </w:rPr>
        <w:t>ปรุงพันธุกรรมพืช สัตว์ สัตว์น้ำ และจุลินทรีย์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ของ ท้องถิ่น 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สร้างและถ่ายทอดองค์ความรู้ทางวิชาการ วิทยาศาสตร์ เทคโนโลยี และนวัตกรรม และภูมิปัญญาท้องถิ่นด้านการเกษตรแบบมีส่วนร่วม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ส่งเสริมการวิจัยพัฒนาปัจจัยการผลิต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วิจัยและ พัฒนาเทคโนโลยีการผลิตและรูปแบบผลิตภัณฑ์เกษตรแปรรูปใหม่ๆ เพื่อสร้างมูลค่าเพิ่มและความหลากหลายของสินค้า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พัฒนารูปแบบและกระบวนการถ่ายทอดความรู้เพื่อปรับระบบการผลิตที่ เหมาะสมกับสภาพพื้นที่และการเปลี่ยนแปลงของสภาพภูมิอากาศ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ยกระดับการผลิตสินค้าเกษตรและอาหารเข้าสู่ระบบมาตรฐานและสอดคล้องกับความต้องการของตลาดและการบริโภคอาหารเพื่อสุขภาวะ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พัฒนาระบบมาตรฐานสินค้าเกษตรและอาหารให้ เป็นที่ยอมรับในระดับสากล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การผลิตสินค้าเกษตรและอาหารให้ได้คุณภาพมาตรฐานและความปลอดภัยและการบริโภคอาหารเพื่อสุขภาวะ 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ขับเคลื่อนการผลิตสินค้าเกษตรอินทรีย์ อย่างจริงจัง 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4) </w:t>
      </w:r>
      <w:r w:rsidRPr="00B44B10">
        <w:rPr>
          <w:rFonts w:ascii="TH SarabunIT๙" w:hAnsi="TH SarabunIT๙" w:cs="TH SarabunIT๙"/>
          <w:sz w:val="28"/>
          <w:szCs w:val="28"/>
          <w:cs/>
        </w:rPr>
        <w:t>เสริมสร้างขีดความสามารถการผลิตในห่วงโซ่อุตสาหกรรมเกษตร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เสริมสร้างศักยภาพของสถาบันเกษตรกรและการรวมกลุ่ม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ส่งเสริมให้เกษตรกรผลิตพืช ปศุสัตว์ และการท าประมงให้ สอดคล้องกับศักยภาพพื้นที่และความต้องการตลาด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วิจัยพัฒนาและใช้เทคโนโลยีและเครื่องจักรสมัยใหม่ในกระบวนการผลิต (</w:t>
      </w:r>
      <w:r w:rsidRPr="00B44B10">
        <w:rPr>
          <w:rFonts w:ascii="TH SarabunIT๙" w:hAnsi="TH SarabunIT๙" w:cs="TH SarabunIT๙"/>
          <w:sz w:val="28"/>
          <w:szCs w:val="28"/>
        </w:rPr>
        <w:t xml:space="preserve">4)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สนับสนุนการสร้างมูลค่าเพิ่มสินค้าเกษตร และการใช้ประโยชน์จาก ฐานทรัพยากรชีวภาพ (</w:t>
      </w:r>
      <w:r w:rsidRPr="00B44B10">
        <w:rPr>
          <w:rFonts w:ascii="TH SarabunIT๙" w:hAnsi="TH SarabunIT๙" w:cs="TH SarabunIT๙"/>
          <w:sz w:val="28"/>
          <w:szCs w:val="28"/>
        </w:rPr>
        <w:t xml:space="preserve">5) </w:t>
      </w:r>
      <w:r w:rsidRPr="00B44B10">
        <w:rPr>
          <w:rFonts w:ascii="TH SarabunIT๙" w:hAnsi="TH SarabunIT๙" w:cs="TH SarabunIT๙"/>
          <w:sz w:val="28"/>
          <w:szCs w:val="28"/>
          <w:cs/>
        </w:rPr>
        <w:t>บริหารจัดการผลผลิตอย่างเป็นระบบครบวงจร (</w:t>
      </w:r>
      <w:r w:rsidRPr="00B44B10">
        <w:rPr>
          <w:rFonts w:ascii="TH SarabunIT๙" w:hAnsi="TH SarabunIT๙" w:cs="TH SarabunIT๙"/>
          <w:sz w:val="28"/>
          <w:szCs w:val="28"/>
        </w:rPr>
        <w:t xml:space="preserve">6)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พัฒนากลไกจัดการความเสี่ยงที่กระทบต่อสินค้าเกษตร (</w:t>
      </w:r>
      <w:r w:rsidRPr="00B44B10">
        <w:rPr>
          <w:rFonts w:ascii="TH SarabunIT๙" w:hAnsi="TH SarabunIT๙" w:cs="TH SarabunIT๙"/>
          <w:sz w:val="28"/>
          <w:szCs w:val="28"/>
        </w:rPr>
        <w:t xml:space="preserve">7)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สร้างความร่วมมือด้านการเกษตรกับประเทศเพื่อนบ้าน 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5)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ส่งเสริมและเร่งขยายผลแนวคิดการท าการเกษตรตามหลักปรัชญาของเศรษฐกิจพอเพียง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</w:t>
      </w:r>
      <w:r w:rsidR="00CA1CCF">
        <w:rPr>
          <w:rFonts w:ascii="TH SarabunIT๙" w:hAnsi="TH SarabunIT๙" w:cs="TH SarabunIT๙"/>
          <w:sz w:val="28"/>
          <w:szCs w:val="28"/>
          <w:cs/>
        </w:rPr>
        <w:t>สริมให้เกษตรกรมีส่วนร่วมในการกำ</w:t>
      </w:r>
      <w:r w:rsidRPr="00B44B10">
        <w:rPr>
          <w:rFonts w:ascii="TH SarabunIT๙" w:hAnsi="TH SarabunIT๙" w:cs="TH SarabunIT๙"/>
          <w:sz w:val="28"/>
          <w:szCs w:val="28"/>
          <w:cs/>
        </w:rPr>
        <w:t>หนดนโยบายการเกษตร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ส่งเสริมขยายผลและพัฒนาการ ผลิตในระบบเกษตรกรรมยั่งยืน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ควบคุมการใช้สารเคมีการเกษตรที่เป็นอันตรายต่อสุขภาพและสิ่งแวดล้อมอย่างเคร่งครัด 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lastRenderedPageBreak/>
        <w:t xml:space="preserve">6)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พัฒนาปัจจัยสนับสนุนในการบริหารจัดการภาคเกษตรและสนับสนุนเกษตรกรรุ่นใหม่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พัฒนาฐานข้อมูลด้านอุปสงค์และอุปทานด้านการเกษตร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สร้างบุคลากรด้านการเกษตร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ปรับปรุง กฎหมายที่เกี่ยวข้องกับการเกษตรให้ทันสมัย  </w:t>
      </w:r>
    </w:p>
    <w:p w:rsidR="00B44B10" w:rsidRDefault="00B44B10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3.2.2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การพัฒนาภาคอุตสาหกรรม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ต่อยอดความเข้มแข็งของอุตสาหกรรมที่มีศักยภาพปัจจุบันเพื่อยกระดับไปสู่อุตสาหกรรมที่ใช้เทคโนโลยีขั้นสูง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ยกระดับศักยภาพ</w:t>
      </w:r>
      <w:r w:rsidR="00CA1CCF">
        <w:rPr>
          <w:rFonts w:ascii="TH SarabunIT๙" w:hAnsi="TH SarabunIT๙" w:cs="TH SarabunIT๙"/>
          <w:sz w:val="28"/>
          <w:szCs w:val="28"/>
          <w:cs/>
        </w:rPr>
        <w:t>ของอุตสาหกรรมที่เป็นฐานรายได้สำ</w:t>
      </w:r>
      <w:r w:rsidRPr="00B44B10">
        <w:rPr>
          <w:rFonts w:ascii="TH SarabunIT๙" w:hAnsi="TH SarabunIT๙" w:cs="TH SarabunIT๙"/>
          <w:sz w:val="28"/>
          <w:szCs w:val="28"/>
          <w:cs/>
        </w:rPr>
        <w:t>คัญของประเทศใน ปัจจุบันให้มีการใช้เทคโนโลยีขั้นก้าวหน้าเพื่อผลิตสินค้าที่รองรับความต้องการที่หลากหลายของผู้บริโภค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สร้างระบบกลไกและเครือข่ายที่เข้มแข็งและมีประสิทธิภาพในการเชื่อมโยงความร่วมมือ ของภาคธุรกิจในลักษณะคลัสเตอร์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สนับสนุนการกระจายการลงทุนไปยังภูมิภาค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B44B10">
        <w:rPr>
          <w:rFonts w:ascii="TH SarabunIT๙" w:hAnsi="TH SarabunIT๙" w:cs="TH SarabunIT๙"/>
          <w:sz w:val="28"/>
          <w:szCs w:val="28"/>
          <w:cs/>
        </w:rPr>
        <w:t>งๆ ของประเทศและในภูมิภาคอาเซียน (</w:t>
      </w:r>
      <w:r w:rsidRPr="00B44B10">
        <w:rPr>
          <w:rFonts w:ascii="TH SarabunIT๙" w:hAnsi="TH SarabunIT๙" w:cs="TH SarabunIT๙"/>
          <w:sz w:val="28"/>
          <w:szCs w:val="28"/>
        </w:rPr>
        <w:t xml:space="preserve">4)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ส่งเสริมการสร้างและพัฒนาตลาดส</w:t>
      </w:r>
      <w:r w:rsidR="00CA1CC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หรับสินค้าที่มีคุณภาพ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="00CA1CCF">
        <w:rPr>
          <w:rFonts w:ascii="TH SarabunIT๙" w:hAnsi="TH SarabunIT๙" w:cs="TH SarabunIT๙"/>
          <w:sz w:val="28"/>
          <w:szCs w:val="28"/>
          <w:cs/>
        </w:rPr>
        <w:t>วางรากฐานการพัฒนาอุตสาหกรรมสำ</w:t>
      </w:r>
      <w:r w:rsidRPr="00B44B10">
        <w:rPr>
          <w:rFonts w:ascii="TH SarabunIT๙" w:hAnsi="TH SarabunIT๙" w:cs="TH SarabunIT๙"/>
          <w:sz w:val="28"/>
          <w:szCs w:val="28"/>
          <w:cs/>
        </w:rPr>
        <w:t>หรับอนาคต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="00CA1CCF">
        <w:rPr>
          <w:rFonts w:ascii="TH SarabunIT๙" w:hAnsi="TH SarabunIT๙" w:cs="TH SarabunIT๙"/>
          <w:sz w:val="28"/>
          <w:szCs w:val="28"/>
          <w:cs/>
        </w:rPr>
        <w:t>วางแผนและพัฒนากำ</w:t>
      </w:r>
      <w:r w:rsidRPr="00B44B10">
        <w:rPr>
          <w:rFonts w:ascii="TH SarabunIT๙" w:hAnsi="TH SarabunIT๙" w:cs="TH SarabunIT๙"/>
          <w:sz w:val="28"/>
          <w:szCs w:val="28"/>
          <w:cs/>
        </w:rPr>
        <w:t>ลังคนรองรับอุตสาหกรรมอนาคต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พัฒนาโครงสร้างพื้นฐานและเทคโนโลยีรองรับอุตสาหกรรมอนาคต 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สนับสนุนให้มีการศึ</w:t>
      </w:r>
      <w:r w:rsidR="00CA1CCF">
        <w:rPr>
          <w:rFonts w:ascii="TH SarabunIT๙" w:hAnsi="TH SarabunIT๙" w:cs="TH SarabunIT๙"/>
          <w:sz w:val="28"/>
          <w:szCs w:val="28"/>
          <w:cs/>
        </w:rPr>
        <w:t>กษาเชิงลึกเพื่อกำหนดนโยบายที่ชัดเจนและนำ</w:t>
      </w:r>
      <w:r w:rsidRPr="00B44B10">
        <w:rPr>
          <w:rFonts w:ascii="TH SarabunIT๙" w:hAnsi="TH SarabunIT๙" w:cs="TH SarabunIT๙"/>
          <w:sz w:val="28"/>
          <w:szCs w:val="28"/>
          <w:cs/>
        </w:rPr>
        <w:t>ไปปฏิบัติได้อย่างเป็นรูปธรรม (</w:t>
      </w:r>
      <w:r w:rsidRPr="00B44B10">
        <w:rPr>
          <w:rFonts w:ascii="TH SarabunIT๙" w:hAnsi="TH SarabunIT๙" w:cs="TH SarabunIT๙"/>
          <w:sz w:val="28"/>
          <w:szCs w:val="28"/>
        </w:rPr>
        <w:t xml:space="preserve">4) </w:t>
      </w:r>
      <w:r w:rsidRPr="00B44B10">
        <w:rPr>
          <w:rFonts w:ascii="TH SarabunIT๙" w:hAnsi="TH SarabunIT๙" w:cs="TH SarabunIT๙"/>
          <w:sz w:val="28"/>
          <w:szCs w:val="28"/>
          <w:cs/>
        </w:rPr>
        <w:t>ปรับปรุงกฎหมายและระเ</w:t>
      </w:r>
      <w:r w:rsidR="00CA1CCF">
        <w:rPr>
          <w:rFonts w:ascii="TH SarabunIT๙" w:hAnsi="TH SarabunIT๙" w:cs="TH SarabunIT๙"/>
          <w:sz w:val="28"/>
          <w:szCs w:val="28"/>
          <w:cs/>
        </w:rPr>
        <w:t>บียบที่เอื้อให้เกิดอุตสาหกรรมสำ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หรับอนาคต </w:t>
      </w:r>
    </w:p>
    <w:p w:rsidR="00B44B10" w:rsidRDefault="00B44B10" w:rsidP="00B44B1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3.2.3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การพัฒนาภาคบริการและการท่องเที่ยว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เสริมสร้างขีดความสามารถการแข่งขันในเชิงธุรกิจของภาคบริการที่มีศักยภาพทั้งฐานบริการเดิมและฐานบริการใหม่เพื่อส่งเสริมให้เศรษฐกิจของประเทศเติบโตได้อย่างเข้มแข็ง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พัฒนาศักยภาพ ของฐานบริการเดิมให้เติบโตอย่างเข้มแข็ง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ยกระดับฐานธุรกิจบริการใหม่ที่มีแนวโน้มขยายตัวและมีศักยภาพในการเติบโต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สร้างกลไกการขับเคลื่อนภาคบริการที่เป็นเอกภาพ 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พัฒนาอุตสาหกรรมท่องเที่ยวเชิงบูรณาการ 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ส่งเสริมการสร้างรายได้จากการท่องเที่ยว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ปรับปรุงกฎหมายที่เกี่ยวข้องกับการท</w:t>
      </w:r>
      <w:r w:rsidR="00CA1CCF">
        <w:rPr>
          <w:rFonts w:ascii="TH SarabunIT๙" w:hAnsi="TH SarabunIT๙" w:cs="TH SarabunIT๙"/>
          <w:sz w:val="28"/>
          <w:szCs w:val="28"/>
          <w:cs/>
        </w:rPr>
        <w:t>่องเที่ยวให้มีความทันสมัย จัดทำ</w:t>
      </w:r>
      <w:r w:rsidRPr="00B44B10">
        <w:rPr>
          <w:rFonts w:ascii="TH SarabunIT๙" w:hAnsi="TH SarabunIT๙" w:cs="TH SarabunIT๙"/>
          <w:sz w:val="28"/>
          <w:szCs w:val="28"/>
          <w:cs/>
        </w:rPr>
        <w:t>และบังคับใช้มาตรฐานด้านการ ท่องเที่ยว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ปรับโครงสร้างการบริหารจัดการด้านการท่องเที่ยว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พัฒนาอุตสาหกรรมกีฬาอย่างครบวงจรโดย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ส่งเสริมการสร้างรายได้จากการกีฬา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ปรับโครงสร้างการบริหารจัดการด้านการกีฬา </w:t>
      </w:r>
    </w:p>
    <w:p w:rsidR="00B44B10" w:rsidRDefault="00B44B10" w:rsidP="00B44B1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3.2.4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การพัฒนาภาคการค้าและการลงทุน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="00CA1CCF">
        <w:rPr>
          <w:rFonts w:ascii="TH SarabunIT๙" w:hAnsi="TH SarabunIT๙" w:cs="TH SarabunIT๙"/>
          <w:sz w:val="28"/>
          <w:szCs w:val="28"/>
          <w:cs/>
        </w:rPr>
        <w:t>ส่งเสริมการทำ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ตลาดเชิงรุกเพื่อเพิ่มความต้องการบริโภคสินค้าภายในประเทศและการส่งออกสินค้าไทย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="00CA1CCF">
        <w:rPr>
          <w:rFonts w:ascii="TH SarabunIT๙" w:hAnsi="TH SarabunIT๙" w:cs="TH SarabunIT๙"/>
          <w:sz w:val="28"/>
          <w:szCs w:val="28"/>
          <w:cs/>
        </w:rPr>
        <w:t>พัฒนาการอำ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นวยความสะดวกทางการค้าให้ได้มาตรฐานสากล ทั้งด้านโครงสร้างพื้นฐาน ระบบคมนาคมขนส่งและโลจิสติกส์ รวมถึงการพัฒนาระบบประกันความเสี่ยงภัย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สนับสนุนผู้ประกอบการลงทุนในระบบเทคโน</w:t>
      </w:r>
      <w:r w:rsidR="00CA1CCF">
        <w:rPr>
          <w:rFonts w:ascii="TH SarabunIT๙" w:hAnsi="TH SarabunIT๙" w:cs="TH SarabunIT๙"/>
          <w:sz w:val="28"/>
          <w:szCs w:val="28"/>
          <w:cs/>
        </w:rPr>
        <w:t>โลยีสารสนเทศและการสื่อสาร และนำ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พาณิชย์อิเล็กทรอนิกส์มาใช้ในการเพิ่มผลิตภาพในการค้าและการประกอบธุรกิจ 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4)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ส่งเสริม </w:t>
      </w:r>
      <w:r w:rsidRPr="00B44B10">
        <w:rPr>
          <w:rFonts w:ascii="TH SarabunIT๙" w:hAnsi="TH SarabunIT๙" w:cs="TH SarabunIT๙"/>
          <w:sz w:val="28"/>
          <w:szCs w:val="28"/>
        </w:rPr>
        <w:t xml:space="preserve">SMEs </w:t>
      </w:r>
      <w:r w:rsidRPr="00B44B10">
        <w:rPr>
          <w:rFonts w:ascii="TH SarabunIT๙" w:hAnsi="TH SarabunIT๙" w:cs="TH SarabunIT๙"/>
          <w:sz w:val="28"/>
          <w:szCs w:val="28"/>
          <w:cs/>
        </w:rPr>
        <w:t>โดย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สร้างผู้ประกอบการใหม่ที่มีจิตวิญญาณในการเป</w:t>
      </w:r>
      <w:r w:rsidR="00CA1CCF">
        <w:rPr>
          <w:rFonts w:ascii="TH SarabunIT๙" w:hAnsi="TH SarabunIT๙" w:cs="TH SarabunIT๙"/>
          <w:sz w:val="28"/>
          <w:szCs w:val="28"/>
          <w:cs/>
        </w:rPr>
        <w:t>็นผู้ประกอบการที่มีทักษะในการทำ</w:t>
      </w:r>
      <w:r w:rsidRPr="00B44B10">
        <w:rPr>
          <w:rFonts w:ascii="TH SarabunIT๙" w:hAnsi="TH SarabunIT๙" w:cs="TH SarabunIT๙"/>
          <w:sz w:val="28"/>
          <w:szCs w:val="28"/>
          <w:cs/>
        </w:rPr>
        <w:t>ธุรกิจ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สร้างสังคมผู้ประกอบการ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ส่งเสริมการรวมกลุ่มเป็นคลัสเตอร์ของ </w:t>
      </w:r>
      <w:r w:rsidRPr="00B44B10">
        <w:rPr>
          <w:rFonts w:ascii="TH SarabunIT๙" w:hAnsi="TH SarabunIT๙" w:cs="TH SarabunIT๙"/>
          <w:sz w:val="28"/>
          <w:szCs w:val="28"/>
        </w:rPr>
        <w:t xml:space="preserve">SMEs </w:t>
      </w:r>
      <w:r w:rsidRPr="00B44B10">
        <w:rPr>
          <w:rFonts w:ascii="TH SarabunIT๙" w:hAnsi="TH SarabunIT๙" w:cs="TH SarabunIT๙"/>
          <w:sz w:val="28"/>
          <w:szCs w:val="28"/>
          <w:cs/>
        </w:rPr>
        <w:t>ใน ลักษณะห่วงโซ่มูลค่าและการเชื่อมโยงกับธุรกิจขนาดใหญ่ ร</w:t>
      </w:r>
      <w:r w:rsidR="00CA1CCF">
        <w:rPr>
          <w:rFonts w:ascii="TH SarabunIT๙" w:hAnsi="TH SarabunIT๙" w:cs="TH SarabunIT๙"/>
          <w:sz w:val="28"/>
          <w:szCs w:val="28"/>
          <w:cs/>
        </w:rPr>
        <w:t>วมทั้งการสร้างโอกาสในการออกไปดำ</w:t>
      </w:r>
      <w:r w:rsidRPr="00B44B10">
        <w:rPr>
          <w:rFonts w:ascii="TH SarabunIT๙" w:hAnsi="TH SarabunIT๙" w:cs="TH SarabunIT๙"/>
          <w:sz w:val="28"/>
          <w:szCs w:val="28"/>
          <w:cs/>
        </w:rPr>
        <w:t>เนินธุรกิจใน</w:t>
      </w:r>
      <w:r w:rsidR="00CA1CCF">
        <w:rPr>
          <w:rFonts w:ascii="TH SarabunIT๙" w:hAnsi="TH SarabunIT๙" w:cs="TH SarabunIT๙"/>
          <w:sz w:val="28"/>
          <w:szCs w:val="28"/>
          <w:cs/>
        </w:rPr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งประเทศ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5)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พัฒนาปัจจัยสนับสนุนเพื่อส่งเสริมการลงทุนในประเทศและการลงทุนของคนไทยใน</w:t>
      </w:r>
      <w:r w:rsidR="00CA1CCF">
        <w:rPr>
          <w:rFonts w:ascii="TH SarabunIT๙" w:hAnsi="TH SarabunIT๙" w:cs="TH SarabunIT๙"/>
          <w:sz w:val="28"/>
          <w:szCs w:val="28"/>
          <w:cs/>
        </w:rPr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>งประเทศ โดยการส่งเส</w:t>
      </w:r>
      <w:r w:rsidR="00CA1CCF">
        <w:rPr>
          <w:rFonts w:ascii="TH SarabunIT๙" w:hAnsi="TH SarabunIT๙" w:cs="TH SarabunIT๙"/>
          <w:sz w:val="28"/>
          <w:szCs w:val="28"/>
          <w:cs/>
        </w:rPr>
        <w:t>ริมการลงทุนในประเทศควรให้ความสำ</w:t>
      </w:r>
      <w:r w:rsidRPr="00B44B10">
        <w:rPr>
          <w:rFonts w:ascii="TH SarabunIT๙" w:hAnsi="TH SarabunIT๙" w:cs="TH SarabunIT๙"/>
          <w:sz w:val="28"/>
          <w:szCs w:val="28"/>
          <w:cs/>
        </w:rPr>
        <w:t>คัญกับ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พัฒนากลไกการคุ้มครองการลงทุนและ การระงับข้อพิพาทระหว่างรัฐกับเอกชน (</w:t>
      </w:r>
      <w:r w:rsidRPr="00B44B10">
        <w:rPr>
          <w:rFonts w:ascii="TH SarabunIT๙" w:hAnsi="TH SarabunIT๙" w:cs="TH SarabunIT๙"/>
          <w:sz w:val="28"/>
          <w:szCs w:val="28"/>
        </w:rPr>
        <w:t xml:space="preserve">2) </w:t>
      </w:r>
      <w:r w:rsidRPr="00B44B10">
        <w:rPr>
          <w:rFonts w:ascii="TH SarabunIT๙" w:hAnsi="TH SarabunIT๙" w:cs="TH SarabunIT๙"/>
          <w:sz w:val="28"/>
          <w:szCs w:val="28"/>
          <w:cs/>
        </w:rPr>
        <w:t>ลดอุปสรรค ขั้นตอนการเคลื่อนย้ายแรงงานโดยการลดระยะเวลาการรายงานตัวของแรงงาน</w:t>
      </w:r>
      <w:r w:rsidR="00CA1CCF">
        <w:rPr>
          <w:rFonts w:ascii="TH SarabunIT๙" w:hAnsi="TH SarabunIT๙" w:cs="TH SarabunIT๙"/>
          <w:sz w:val="28"/>
          <w:szCs w:val="28"/>
          <w:cs/>
        </w:rPr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งด้าว ในส่วนของการส่งเสริมการลงทุนของคนไทยใน </w:t>
      </w:r>
      <w:r w:rsidR="00CA1CCF">
        <w:rPr>
          <w:rFonts w:ascii="TH SarabunIT๙" w:hAnsi="TH SarabunIT๙" w:cs="TH SarabunIT๙"/>
          <w:sz w:val="28"/>
          <w:szCs w:val="28"/>
          <w:cs/>
        </w:rPr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>งประเทศ (</w:t>
      </w:r>
      <w:r w:rsidRPr="00B44B10">
        <w:rPr>
          <w:rFonts w:ascii="TH SarabunIT๙" w:hAnsi="TH SarabunIT๙" w:cs="TH SarabunIT๙"/>
          <w:sz w:val="28"/>
          <w:szCs w:val="28"/>
        </w:rPr>
        <w:t xml:space="preserve">1) </w:t>
      </w:r>
      <w:r w:rsidRPr="00B44B10">
        <w:rPr>
          <w:rFonts w:ascii="TH SarabunIT๙" w:hAnsi="TH SarabunIT๙" w:cs="TH SarabunIT๙"/>
          <w:sz w:val="28"/>
          <w:szCs w:val="28"/>
          <w:cs/>
        </w:rPr>
        <w:t>ส่งเสริมให้มีหน่วยงานหลักในการส่งเสริมการลงทุนใน</w:t>
      </w:r>
      <w:r w:rsidR="00CA1CCF">
        <w:rPr>
          <w:rFonts w:ascii="TH SarabunIT๙" w:hAnsi="TH SarabunIT๙" w:cs="TH SarabunIT๙"/>
          <w:sz w:val="28"/>
          <w:szCs w:val="28"/>
          <w:cs/>
        </w:rPr>
        <w:lastRenderedPageBreak/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งประเทศโดยเฉพาะใน </w:t>
      </w:r>
      <w:r w:rsidRPr="00B44B10">
        <w:rPr>
          <w:rFonts w:ascii="TH SarabunIT๙" w:hAnsi="TH SarabunIT๙" w:cs="TH SarabunIT๙"/>
          <w:sz w:val="28"/>
          <w:szCs w:val="28"/>
        </w:rPr>
        <w:t xml:space="preserve">CLMV (2) </w:t>
      </w:r>
      <w:r w:rsidR="00CA1CCF">
        <w:rPr>
          <w:rFonts w:ascii="TH SarabunIT๙" w:hAnsi="TH SarabunIT๙" w:cs="TH SarabunIT๙"/>
          <w:sz w:val="28"/>
          <w:szCs w:val="28"/>
          <w:cs/>
        </w:rPr>
        <w:t>จัดทำ</w:t>
      </w:r>
      <w:r w:rsidRPr="00B44B10">
        <w:rPr>
          <w:rFonts w:ascii="TH SarabunIT๙" w:hAnsi="TH SarabunIT๙" w:cs="TH SarabunIT๙"/>
          <w:sz w:val="28"/>
          <w:szCs w:val="28"/>
          <w:cs/>
        </w:rPr>
        <w:t>มาตรการส่งเสริมและให้สิทธิประโยชน์การลงทุนของคนไทยใน</w:t>
      </w:r>
      <w:r w:rsidR="00CA1CCF">
        <w:rPr>
          <w:rFonts w:ascii="TH SarabunIT๙" w:hAnsi="TH SarabunIT๙" w:cs="TH SarabunIT๙"/>
          <w:sz w:val="28"/>
          <w:szCs w:val="28"/>
          <w:cs/>
        </w:rPr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>งประเทศ (</w:t>
      </w:r>
      <w:r w:rsidRPr="00B44B10">
        <w:rPr>
          <w:rFonts w:ascii="TH SarabunIT๙" w:hAnsi="TH SarabunIT๙" w:cs="TH SarabunIT๙"/>
          <w:sz w:val="28"/>
          <w:szCs w:val="28"/>
        </w:rPr>
        <w:t xml:space="preserve">3) </w:t>
      </w:r>
      <w:r w:rsidR="00CA1CCF">
        <w:rPr>
          <w:rFonts w:ascii="TH SarabunIT๙" w:hAnsi="TH SarabunIT๙" w:cs="TH SarabunIT๙"/>
          <w:sz w:val="28"/>
          <w:szCs w:val="28"/>
          <w:cs/>
        </w:rPr>
        <w:t>สนับสนุนปัจจัยอำ</w:t>
      </w:r>
      <w:r w:rsidRPr="00B44B10">
        <w:rPr>
          <w:rFonts w:ascii="TH SarabunIT๙" w:hAnsi="TH SarabunIT๙" w:cs="TH SarabunIT๙"/>
          <w:sz w:val="28"/>
          <w:szCs w:val="28"/>
          <w:cs/>
        </w:rPr>
        <w:t>นวยความสะดวกการลงทุน โดยการส่งเสริมบริการป้องกันความเสี่ยงทางการค้า ส่งเสริมการเพิ่มสาขาธนาคารพาณิชย์ไทยใน</w:t>
      </w:r>
      <w:r w:rsidR="00CA1CCF">
        <w:rPr>
          <w:rFonts w:ascii="TH SarabunIT๙" w:hAnsi="TH SarabunIT๙" w:cs="TH SarabunIT๙"/>
          <w:sz w:val="28"/>
          <w:szCs w:val="28"/>
          <w:cs/>
        </w:rPr>
        <w:t>ต่า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งประเทศ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6) </w:t>
      </w:r>
      <w:r w:rsidRPr="00B44B10">
        <w:rPr>
          <w:rFonts w:ascii="TH SarabunIT๙" w:hAnsi="TH SarabunIT๙" w:cs="TH SarabunIT๙"/>
          <w:sz w:val="28"/>
          <w:szCs w:val="28"/>
          <w:cs/>
        </w:rPr>
        <w:t>ปรับปรุงแก้ไขกฎหมายและกฎ ระเบียบเพื่</w:t>
      </w:r>
      <w:r w:rsidR="00CA1CCF">
        <w:rPr>
          <w:rFonts w:ascii="TH SarabunIT๙" w:hAnsi="TH SarabunIT๙" w:cs="TH SarabunIT๙"/>
          <w:sz w:val="28"/>
          <w:szCs w:val="28"/>
          <w:cs/>
        </w:rPr>
        <w:t>อส่งเสริมการค้าที่เป็นธรรมและอำ</w:t>
      </w:r>
      <w:r w:rsidRPr="00B44B10">
        <w:rPr>
          <w:rFonts w:ascii="TH SarabunIT๙" w:hAnsi="TH SarabunIT๙" w:cs="TH SarabunIT๙"/>
          <w:sz w:val="28"/>
          <w:szCs w:val="28"/>
          <w:cs/>
        </w:rPr>
        <w:t>นวยความ</w:t>
      </w:r>
      <w:r w:rsidR="00CA1CCF">
        <w:rPr>
          <w:rFonts w:ascii="TH SarabunIT๙" w:hAnsi="TH SarabunIT๙" w:cs="TH SarabunIT๙"/>
          <w:sz w:val="28"/>
          <w:szCs w:val="28"/>
          <w:cs/>
        </w:rPr>
        <w:t>สะดวกการค้าการลงทุน ตลอดจนการดำ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เนินธุรกิจของ </w:t>
      </w:r>
      <w:r w:rsidRPr="00B44B10">
        <w:rPr>
          <w:rFonts w:ascii="TH SarabunIT๙" w:hAnsi="TH SarabunIT๙" w:cs="TH SarabunIT๙"/>
          <w:sz w:val="28"/>
          <w:szCs w:val="28"/>
        </w:rPr>
        <w:t xml:space="preserve">SMEs </w:t>
      </w:r>
    </w:p>
    <w:p w:rsidR="00B44B10" w:rsidRDefault="00B44B10" w:rsidP="00E56E51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B44B10">
        <w:rPr>
          <w:rFonts w:ascii="TH SarabunIT๙" w:hAnsi="TH SarabunIT๙" w:cs="TH SarabunIT๙"/>
          <w:sz w:val="28"/>
          <w:szCs w:val="28"/>
        </w:rPr>
        <w:t xml:space="preserve">7) </w:t>
      </w:r>
      <w:r w:rsidRPr="00B44B10">
        <w:rPr>
          <w:rFonts w:ascii="TH SarabunIT๙" w:hAnsi="TH SarabunIT๙" w:cs="TH SarabunIT๙"/>
          <w:sz w:val="28"/>
          <w:szCs w:val="28"/>
          <w:cs/>
        </w:rPr>
        <w:t>พัฒนาระบ</w:t>
      </w:r>
      <w:r w:rsidR="00CA1CCF">
        <w:rPr>
          <w:rFonts w:ascii="TH SarabunIT๙" w:hAnsi="TH SarabunIT๙" w:cs="TH SarabunIT๙"/>
          <w:sz w:val="28"/>
          <w:szCs w:val="28"/>
          <w:cs/>
        </w:rPr>
        <w:t>บทรัพย์สินทางปัญญา โดยให้ความสำ</w:t>
      </w:r>
      <w:r w:rsidRPr="00B44B10">
        <w:rPr>
          <w:rFonts w:ascii="TH SarabunIT๙" w:hAnsi="TH SarabunIT๙" w:cs="TH SarabunIT๙"/>
          <w:sz w:val="28"/>
          <w:szCs w:val="28"/>
          <w:cs/>
        </w:rPr>
        <w:t xml:space="preserve">คัญกับการพัฒนาระบบคุ้มครองทรัพย์สินทางปัญญาให้สอดคล้องกับมาตรฐานสากล </w:t>
      </w:r>
      <w:r w:rsidRPr="00B44B10">
        <w:rPr>
          <w:rFonts w:ascii="TH SarabunIT๙" w:hAnsi="TH SarabunIT๙" w:cs="TH SarabunIT๙"/>
          <w:sz w:val="28"/>
          <w:szCs w:val="28"/>
        </w:rPr>
        <w:t>4</w:t>
      </w:r>
    </w:p>
    <w:p w:rsidR="00041160" w:rsidRDefault="006A7B5B" w:rsidP="00045CC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 </w:t>
      </w:r>
      <w:r w:rsidRPr="006A7B5B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9D7582" w:rsidRDefault="006A7B5B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ยุทธศาสตร์สินค้าเกษตรเป็นรายพืชเศรษฐกิจ </w:t>
      </w:r>
      <w:r w:rsidRPr="006A7B5B">
        <w:rPr>
          <w:rFonts w:ascii="TH SarabunIT๙" w:hAnsi="TH SarabunIT๙" w:cs="TH SarabunIT๙"/>
          <w:sz w:val="28"/>
          <w:szCs w:val="28"/>
        </w:rPr>
        <w:t xml:space="preserve">4 </w:t>
      </w:r>
      <w:r w:rsidRPr="006A7B5B">
        <w:rPr>
          <w:rFonts w:ascii="TH SarabunIT๙" w:hAnsi="TH SarabunIT๙" w:cs="TH SarabunIT๙"/>
          <w:sz w:val="28"/>
          <w:szCs w:val="28"/>
          <w:cs/>
        </w:rPr>
        <w:t>สินค้า  คือ ข้าวโพดเลี้ย</w:t>
      </w:r>
      <w:r w:rsidR="00CA1CCF">
        <w:rPr>
          <w:rFonts w:ascii="TH SarabunIT๙" w:hAnsi="TH SarabunIT๙" w:cs="TH SarabunIT๙"/>
          <w:sz w:val="28"/>
          <w:szCs w:val="28"/>
          <w:cs/>
        </w:rPr>
        <w:t>งสัตว์ มันสำปะหลัง ปาล์มน้ำ</w:t>
      </w:r>
      <w:r w:rsidRPr="006A7B5B">
        <w:rPr>
          <w:rFonts w:ascii="TH SarabunIT๙" w:hAnsi="TH SarabunIT๙" w:cs="TH SarabunIT๙"/>
          <w:sz w:val="28"/>
          <w:szCs w:val="28"/>
          <w:cs/>
        </w:rPr>
        <w:t>มัน และอ้อย (พ.ศ.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2558-2569)      </w:t>
      </w:r>
    </w:p>
    <w:p w:rsidR="009D7582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4.2 </w:t>
      </w:r>
      <w:r w:rsidRPr="006A7B5B">
        <w:rPr>
          <w:rFonts w:ascii="TH SarabunIT๙" w:hAnsi="TH SarabunIT๙" w:cs="TH SarabunIT๙"/>
          <w:sz w:val="28"/>
          <w:szCs w:val="28"/>
          <w:cs/>
        </w:rPr>
        <w:t>ยุทธศาสตร์ข้าวไทย (พ.ศ.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2558-2562)  </w:t>
      </w:r>
    </w:p>
    <w:p w:rsidR="009D7582" w:rsidRDefault="006A7B5B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4.3 </w:t>
      </w:r>
      <w:r w:rsidRPr="006A7B5B">
        <w:rPr>
          <w:rFonts w:ascii="TH SarabunIT๙" w:hAnsi="TH SarabunIT๙" w:cs="TH SarabunIT๙"/>
          <w:sz w:val="28"/>
          <w:szCs w:val="28"/>
          <w:cs/>
        </w:rPr>
        <w:t>ยุทธศาสตร์การส่งเสริมและพัฒนาศักยภาพธุรกิจสินค้าและบริการฮาลาล (พ.ศ.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2559-2563)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และแผนปฏิบัติการส่งเสริมและ </w:t>
      </w:r>
    </w:p>
    <w:p w:rsidR="009D7582" w:rsidRDefault="000D5078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4.4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ยุทธศาสตร์การพัฒนาครัวไทยสู่โลก (พ.ศ. </w:t>
      </w:r>
      <w:r w:rsidRPr="006A7B5B">
        <w:rPr>
          <w:rFonts w:ascii="TH SarabunIT๙" w:hAnsi="TH SarabunIT๙" w:cs="TH SarabunIT๙"/>
          <w:sz w:val="28"/>
          <w:szCs w:val="28"/>
        </w:rPr>
        <w:t>2559-2564)</w:t>
      </w:r>
    </w:p>
    <w:p w:rsidR="009D7582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4.5 </w:t>
      </w:r>
      <w:r w:rsidRPr="006A7B5B">
        <w:rPr>
          <w:rFonts w:ascii="TH SarabunIT๙" w:hAnsi="TH SarabunIT๙" w:cs="TH SarabunIT๙"/>
          <w:sz w:val="28"/>
          <w:szCs w:val="28"/>
          <w:cs/>
        </w:rPr>
        <w:t>ร่างยุทธศาสตร์การพัฒนาเกษตรอินทรีย์แห่งชาติ (พ.ศ.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2559–2564)  </w:t>
      </w:r>
    </w:p>
    <w:p w:rsidR="009D7582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4.6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แผนพัฒนาการเกษตรในช่วงแผนพัฒนาเศรษฐกิจและสังคมแห่งชาติ ฉบับที่ </w:t>
      </w:r>
      <w:r w:rsidRPr="006A7B5B">
        <w:rPr>
          <w:rFonts w:ascii="TH SarabunIT๙" w:hAnsi="TH SarabunIT๙" w:cs="TH SarabunIT๙"/>
          <w:sz w:val="28"/>
          <w:szCs w:val="28"/>
        </w:rPr>
        <w:t>12 (</w:t>
      </w:r>
      <w:r w:rsidRPr="006A7B5B">
        <w:rPr>
          <w:rFonts w:ascii="TH SarabunIT๙" w:hAnsi="TH SarabunIT๙" w:cs="TH SarabunIT๙"/>
          <w:sz w:val="28"/>
          <w:szCs w:val="28"/>
          <w:cs/>
        </w:rPr>
        <w:t>พ.ศ.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2560-2564) </w:t>
      </w:r>
    </w:p>
    <w:p w:rsidR="009D7582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4.7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แนวทางพัฒนายางพาราทั้งระบบ  </w:t>
      </w:r>
    </w:p>
    <w:p w:rsidR="009D7582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4.8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ยุทธศาสตร์ยางพารา </w:t>
      </w:r>
    </w:p>
    <w:p w:rsidR="009D7582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4.9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ร่างแผนแม่บทเพื่อการพัฒนาเกษตรกรรมแผนปรับโครงสร้างสินค้าปศุสัตว์ 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4.10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ร่างกรอบยุทธศาสตร์การจัดการด้านอาหารของประเทศไทย 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4.11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แผนงานการคุ้มครองพื้นที่เกษตรกรรมที่มีศักยภาพ </w:t>
      </w:r>
    </w:p>
    <w:p w:rsidR="009D7582" w:rsidRDefault="009D7582" w:rsidP="00045CC4">
      <w:pPr>
        <w:ind w:left="1276" w:hanging="556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4.12 </w:t>
      </w:r>
      <w:r w:rsidRPr="006A7B5B">
        <w:rPr>
          <w:rFonts w:ascii="TH SarabunIT๙" w:hAnsi="TH SarabunIT๙" w:cs="TH SarabunIT๙"/>
          <w:sz w:val="28"/>
          <w:szCs w:val="28"/>
          <w:cs/>
        </w:rPr>
        <w:t>แผนงานการดูแลเกษต</w:t>
      </w:r>
      <w:r w:rsidR="00CA1CCF">
        <w:rPr>
          <w:rFonts w:ascii="TH SarabunIT๙" w:hAnsi="TH SarabunIT๙" w:cs="TH SarabunIT๙"/>
          <w:sz w:val="28"/>
          <w:szCs w:val="28"/>
          <w:cs/>
        </w:rPr>
        <w:t>รกรรายย่อยไม่ให้สูญเสียที่ดินทำ</w:t>
      </w:r>
      <w:r w:rsidRPr="006A7B5B">
        <w:rPr>
          <w:rFonts w:ascii="TH SarabunIT๙" w:hAnsi="TH SarabunIT๙" w:cs="TH SarabunIT๙"/>
          <w:sz w:val="28"/>
          <w:szCs w:val="28"/>
          <w:cs/>
        </w:rPr>
        <w:t>กิน พัฒนาศักยภาพธุรกิจสินค้าและบริการฮาลาล (พ.ศ</w:t>
      </w:r>
      <w:r w:rsidR="00CA1CCF">
        <w:rPr>
          <w:rFonts w:ascii="TH SarabunIT๙" w:hAnsi="TH SarabunIT๙" w:cs="TH SarabunIT๙" w:hint="cs"/>
          <w:sz w:val="28"/>
          <w:szCs w:val="28"/>
          <w:cs/>
        </w:rPr>
        <w:t>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2559-2563)  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4.13 </w:t>
      </w:r>
      <w:r w:rsidRPr="006A7B5B">
        <w:rPr>
          <w:rFonts w:ascii="TH SarabunIT๙" w:hAnsi="TH SarabunIT๙" w:cs="TH SarabunIT๙"/>
          <w:sz w:val="28"/>
          <w:szCs w:val="28"/>
          <w:cs/>
        </w:rPr>
        <w:t>แผนแม่บทการเพิ่มประสิทธิภาพและผลิตภาพของภาคอุตสาหกรรม (พ.ศ.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2559–2564) 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4.14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ร่างแผนการส่งเสริมวิสาหกิจขนาดกลางและขนาดย่อม ฉบับที่ </w:t>
      </w:r>
      <w:r w:rsidRPr="006A7B5B">
        <w:rPr>
          <w:rFonts w:ascii="TH SarabunIT๙" w:hAnsi="TH SarabunIT๙" w:cs="TH SarabunIT๙"/>
          <w:sz w:val="28"/>
          <w:szCs w:val="28"/>
        </w:rPr>
        <w:t>4 (</w:t>
      </w:r>
      <w:r w:rsidRPr="006A7B5B">
        <w:rPr>
          <w:rFonts w:ascii="TH SarabunIT๙" w:hAnsi="TH SarabunIT๙" w:cs="TH SarabunIT๙"/>
          <w:sz w:val="28"/>
          <w:szCs w:val="28"/>
          <w:cs/>
        </w:rPr>
        <w:t>พ.ศ.</w:t>
      </w:r>
      <w:r w:rsidRPr="006A7B5B">
        <w:rPr>
          <w:rFonts w:ascii="TH SarabunIT๙" w:hAnsi="TH SarabunIT๙" w:cs="TH SarabunIT๙"/>
          <w:sz w:val="28"/>
          <w:szCs w:val="28"/>
        </w:rPr>
        <w:t>2560 – 2564)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4.15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แผนแม่บทกระทรวงพาณิชย์ (พ.ศ. 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2555 – 2564) 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4.16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ยุทธศาสตร์การส่งเสริมการลงทุนในระยะ </w:t>
      </w:r>
      <w:r w:rsidRPr="006A7B5B">
        <w:rPr>
          <w:rFonts w:ascii="TH SarabunIT๙" w:hAnsi="TH SarabunIT๙" w:cs="TH SarabunIT๙"/>
          <w:sz w:val="28"/>
          <w:szCs w:val="28"/>
        </w:rPr>
        <w:t xml:space="preserve">7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ปี (พ.ศ. </w:t>
      </w:r>
      <w:r w:rsidRPr="006A7B5B">
        <w:rPr>
          <w:rFonts w:ascii="TH SarabunIT๙" w:hAnsi="TH SarabunIT๙" w:cs="TH SarabunIT๙"/>
          <w:sz w:val="28"/>
          <w:szCs w:val="28"/>
        </w:rPr>
        <w:t xml:space="preserve">2558 – 2564) </w:t>
      </w:r>
    </w:p>
    <w:p w:rsidR="009D7582" w:rsidRDefault="009D7582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4.17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แผนพัฒนาการท่องเที่ยวแห่งชาติฉบับที่ </w:t>
      </w:r>
      <w:r w:rsidRPr="006A7B5B">
        <w:rPr>
          <w:rFonts w:ascii="TH SarabunIT๙" w:hAnsi="TH SarabunIT๙" w:cs="TH SarabunIT๙"/>
          <w:sz w:val="28"/>
          <w:szCs w:val="28"/>
        </w:rPr>
        <w:t>2 (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6A7B5B">
        <w:rPr>
          <w:rFonts w:ascii="TH SarabunIT๙" w:hAnsi="TH SarabunIT๙" w:cs="TH SarabunIT๙"/>
          <w:sz w:val="28"/>
          <w:szCs w:val="28"/>
        </w:rPr>
        <w:t>2560 – 2564)</w:t>
      </w:r>
    </w:p>
    <w:p w:rsidR="006A7B5B" w:rsidRDefault="006A7B5B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A7B5B">
        <w:rPr>
          <w:rFonts w:ascii="TH SarabunIT๙" w:hAnsi="TH SarabunIT๙" w:cs="TH SarabunIT๙"/>
          <w:sz w:val="28"/>
          <w:szCs w:val="28"/>
        </w:rPr>
        <w:t xml:space="preserve">4.18 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แผนพัฒนาการกีฬาแห่งชาติ ฉบับที่ </w:t>
      </w:r>
      <w:r w:rsidRPr="006A7B5B">
        <w:rPr>
          <w:rFonts w:ascii="TH SarabunIT๙" w:hAnsi="TH SarabunIT๙" w:cs="TH SarabunIT๙"/>
          <w:sz w:val="28"/>
          <w:szCs w:val="28"/>
        </w:rPr>
        <w:t>6 (</w:t>
      </w:r>
      <w:r w:rsidRPr="006A7B5B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6A7B5B">
        <w:rPr>
          <w:rFonts w:ascii="TH SarabunIT๙" w:hAnsi="TH SarabunIT๙" w:cs="TH SarabunIT๙"/>
          <w:sz w:val="28"/>
          <w:szCs w:val="28"/>
        </w:rPr>
        <w:t>2560 – 2564)</w:t>
      </w:r>
    </w:p>
    <w:p w:rsidR="00B44B10" w:rsidRDefault="00CA1CCF" w:rsidP="00045CC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5 . แผนงานและโครงการสำ</w:t>
      </w:r>
      <w:r w:rsidR="00A062B3" w:rsidRPr="00A062B3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A062B3" w:rsidRDefault="00A062B3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5.1 </w:t>
      </w:r>
      <w:r w:rsidRPr="00A062B3">
        <w:rPr>
          <w:rFonts w:ascii="TH SarabunIT๙" w:hAnsi="TH SarabunIT๙" w:cs="TH SarabunIT๙"/>
          <w:sz w:val="28"/>
          <w:szCs w:val="28"/>
          <w:cs/>
        </w:rPr>
        <w:t>ภาคการคลัง (</w:t>
      </w:r>
      <w:r w:rsidRPr="00A062B3">
        <w:rPr>
          <w:rFonts w:ascii="TH SarabunIT๙" w:hAnsi="TH SarabunIT๙" w:cs="TH SarabunIT๙"/>
          <w:sz w:val="28"/>
          <w:szCs w:val="28"/>
        </w:rPr>
        <w:t xml:space="preserve">1) 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การจัดเก็บภาษีและค่าธรรมเนียมสิ่งแวดล้อม   </w:t>
      </w:r>
    </w:p>
    <w:p w:rsidR="00045CC4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5.2 </w:t>
      </w:r>
      <w:r w:rsidRPr="00A062B3">
        <w:rPr>
          <w:rFonts w:ascii="TH SarabunIT๙" w:hAnsi="TH SarabunIT๙" w:cs="TH SarabunIT๙"/>
          <w:sz w:val="28"/>
          <w:szCs w:val="28"/>
          <w:cs/>
        </w:rPr>
        <w:t>ภาคการเงิน (</w:t>
      </w:r>
      <w:r w:rsidRPr="00A062B3">
        <w:rPr>
          <w:rFonts w:ascii="TH SarabunIT๙" w:hAnsi="TH SarabunIT๙" w:cs="TH SarabunIT๙"/>
          <w:sz w:val="28"/>
          <w:szCs w:val="28"/>
        </w:rPr>
        <w:t xml:space="preserve">1) </w:t>
      </w:r>
      <w:r w:rsidR="00CA1CCF">
        <w:rPr>
          <w:rFonts w:ascii="TH SarabunIT๙" w:hAnsi="TH SarabunIT๙" w:cs="TH SarabunIT๙"/>
          <w:sz w:val="28"/>
          <w:szCs w:val="28"/>
          <w:cs/>
        </w:rPr>
        <w:t>การกำ</w:t>
      </w:r>
      <w:r w:rsidRPr="00A062B3">
        <w:rPr>
          <w:rFonts w:ascii="TH SarabunIT๙" w:hAnsi="TH SarabunIT๙" w:cs="TH SarabunIT๙"/>
          <w:sz w:val="28"/>
          <w:szCs w:val="28"/>
          <w:cs/>
        </w:rPr>
        <w:t>หนดภูมิทัศน์และการเพิ่มขีดความสามารถในการแข่งขันของสถาบันการเงิน (</w:t>
      </w:r>
      <w:r w:rsidRPr="00A062B3">
        <w:rPr>
          <w:rFonts w:ascii="TH SarabunIT๙" w:hAnsi="TH SarabunIT๙" w:cs="TH SarabunIT๙"/>
          <w:sz w:val="28"/>
          <w:szCs w:val="28"/>
        </w:rPr>
        <w:t xml:space="preserve">2)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การทบทวนบทบาทและปรับปรุงประสิทธิภาพของสถาบันการเงินเฉพาะกิจ (</w:t>
      </w:r>
      <w:r w:rsidRPr="00A062B3">
        <w:rPr>
          <w:rFonts w:ascii="TH SarabunIT๙" w:hAnsi="TH SarabunIT๙" w:cs="TH SarabunIT๙"/>
          <w:sz w:val="28"/>
          <w:szCs w:val="28"/>
        </w:rPr>
        <w:t xml:space="preserve">3) 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การพัฒนาความรู้และทักษะทางการเงิน </w:t>
      </w:r>
    </w:p>
    <w:p w:rsidR="00045CC4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5.3 </w:t>
      </w:r>
      <w:r w:rsidRPr="00A062B3">
        <w:rPr>
          <w:rFonts w:ascii="TH SarabunIT๙" w:hAnsi="TH SarabunIT๙" w:cs="TH SarabunIT๙"/>
          <w:sz w:val="28"/>
          <w:szCs w:val="28"/>
          <w:cs/>
        </w:rPr>
        <w:t>ภาคการเกษตร (</w:t>
      </w:r>
      <w:r w:rsidRPr="00A062B3">
        <w:rPr>
          <w:rFonts w:ascii="TH SarabunIT๙" w:hAnsi="TH SarabunIT๙" w:cs="TH SarabunIT๙"/>
          <w:sz w:val="28"/>
          <w:szCs w:val="28"/>
        </w:rPr>
        <w:t xml:space="preserve">1)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การลดต้นทุนการผลิตและเพิ่มโอกาสในการแข่งขันสินค้าเกษตร (</w:t>
      </w:r>
      <w:r w:rsidRPr="00A062B3">
        <w:rPr>
          <w:rFonts w:ascii="TH SarabunIT๙" w:hAnsi="TH SarabunIT๙" w:cs="TH SarabunIT๙"/>
          <w:sz w:val="28"/>
          <w:szCs w:val="28"/>
        </w:rPr>
        <w:t xml:space="preserve">2) </w:t>
      </w:r>
      <w:r w:rsidRPr="00A062B3">
        <w:rPr>
          <w:rFonts w:ascii="TH SarabunIT๙" w:hAnsi="TH SarabunIT๙" w:cs="TH SarabunIT๙"/>
          <w:sz w:val="28"/>
          <w:szCs w:val="28"/>
          <w:cs/>
        </w:rPr>
        <w:t>โครงการพัฒนาคุณภาพมาตรฐานสินค้าเกษตร (</w:t>
      </w:r>
      <w:r w:rsidRPr="00A062B3">
        <w:rPr>
          <w:rFonts w:ascii="TH SarabunIT๙" w:hAnsi="TH SarabunIT๙" w:cs="TH SarabunIT๙"/>
          <w:sz w:val="28"/>
          <w:szCs w:val="28"/>
        </w:rPr>
        <w:t xml:space="preserve">3)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การบริหารจัดการพื้นที่เกษตรกรรม (</w:t>
      </w:r>
      <w:r w:rsidRPr="00A062B3">
        <w:rPr>
          <w:rFonts w:ascii="TH SarabunIT๙" w:hAnsi="TH SarabunIT๙" w:cs="TH SarabunIT๙"/>
          <w:sz w:val="28"/>
          <w:szCs w:val="28"/>
        </w:rPr>
        <w:t xml:space="preserve">Zoning) (4)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การส่งเสริมการเกษตรแบบแปลงใหญ่ (</w:t>
      </w:r>
      <w:r w:rsidRPr="00A062B3">
        <w:rPr>
          <w:rFonts w:ascii="TH SarabunIT๙" w:hAnsi="TH SarabunIT๙" w:cs="TH SarabunIT๙"/>
          <w:sz w:val="28"/>
          <w:szCs w:val="28"/>
        </w:rPr>
        <w:t xml:space="preserve">5)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การส่งเสริมเกษตร อินทรีย์ (</w:t>
      </w:r>
      <w:r w:rsidRPr="00A062B3">
        <w:rPr>
          <w:rFonts w:ascii="TH SarabunIT๙" w:hAnsi="TH SarabunIT๙" w:cs="TH SarabunIT๙"/>
          <w:sz w:val="28"/>
          <w:szCs w:val="28"/>
        </w:rPr>
        <w:t xml:space="preserve">6) </w:t>
      </w:r>
      <w:r w:rsidRPr="00A062B3">
        <w:rPr>
          <w:rFonts w:ascii="TH SarabunIT๙" w:hAnsi="TH SarabunIT๙" w:cs="TH SarabunIT๙"/>
          <w:sz w:val="28"/>
          <w:szCs w:val="28"/>
          <w:cs/>
        </w:rPr>
        <w:t>ศูนย์เรียนรู้การเพิ่มประสิทธิภาพการผลิตสินค้าเกษตร (</w:t>
      </w:r>
      <w:r w:rsidRPr="00A062B3">
        <w:rPr>
          <w:rFonts w:ascii="TH SarabunIT๙" w:hAnsi="TH SarabunIT๙" w:cs="TH SarabunIT๙"/>
          <w:sz w:val="28"/>
          <w:szCs w:val="28"/>
        </w:rPr>
        <w:t xml:space="preserve">7) </w:t>
      </w:r>
      <w:r w:rsidRPr="00A062B3">
        <w:rPr>
          <w:rFonts w:ascii="TH SarabunIT๙" w:hAnsi="TH SarabunIT๙" w:cs="TH SarabunIT๙"/>
          <w:sz w:val="28"/>
          <w:szCs w:val="28"/>
          <w:cs/>
        </w:rPr>
        <w:t>ธนาคารพันธุ์พืชพันธุ์สัตว์ (</w:t>
      </w:r>
      <w:r w:rsidRPr="00A062B3">
        <w:rPr>
          <w:rFonts w:ascii="TH SarabunIT๙" w:hAnsi="TH SarabunIT๙" w:cs="TH SarabunIT๙"/>
          <w:sz w:val="28"/>
          <w:szCs w:val="28"/>
        </w:rPr>
        <w:t xml:space="preserve">8)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การป้องกันการท าประมงผิดกฎหมาย ขาดการรายงาน และไร้การควบคุม และพัฒนาระบบการท าประมงและการเพาะเลี้ยงสัตว์น้ าอย่างยั่งยืน (</w:t>
      </w:r>
      <w:r w:rsidRPr="00A062B3">
        <w:rPr>
          <w:rFonts w:ascii="TH SarabunIT๙" w:hAnsi="TH SarabunIT๙" w:cs="TH SarabunIT๙"/>
          <w:sz w:val="28"/>
          <w:szCs w:val="28"/>
        </w:rPr>
        <w:t xml:space="preserve">9) </w:t>
      </w:r>
      <w:r w:rsidR="00CA1CCF">
        <w:rPr>
          <w:rFonts w:ascii="TH SarabunIT๙" w:hAnsi="TH SarabunIT๙" w:cs="TH SarabunIT๙"/>
          <w:sz w:val="28"/>
          <w:szCs w:val="28"/>
          <w:cs/>
        </w:rPr>
        <w:t>การ ขับเคลื่อนการดำ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เนินงานตามยุทธศาสตร์วาระแห่งชาติด้านสหกรณ์และแผนพัฒนาสหกรณ์ที่เกี่ยวข้อง </w:t>
      </w:r>
    </w:p>
    <w:p w:rsidR="00045CC4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5.4  </w:t>
      </w:r>
      <w:r w:rsidRPr="00A062B3">
        <w:rPr>
          <w:rFonts w:ascii="TH SarabunIT๙" w:hAnsi="TH SarabunIT๙" w:cs="TH SarabunIT๙"/>
          <w:sz w:val="28"/>
          <w:szCs w:val="28"/>
          <w:cs/>
        </w:rPr>
        <w:t>ภาคอุตสาหกรรม (</w:t>
      </w:r>
      <w:r w:rsidRPr="00A062B3">
        <w:rPr>
          <w:rFonts w:ascii="TH SarabunIT๙" w:hAnsi="TH SarabunIT๙" w:cs="TH SarabunIT๙"/>
          <w:sz w:val="28"/>
          <w:szCs w:val="28"/>
        </w:rPr>
        <w:t xml:space="preserve">1) </w:t>
      </w:r>
      <w:r w:rsidRPr="00A062B3">
        <w:rPr>
          <w:rFonts w:ascii="TH SarabunIT๙" w:hAnsi="TH SarabunIT๙" w:cs="TH SarabunIT๙"/>
          <w:sz w:val="28"/>
          <w:szCs w:val="28"/>
          <w:cs/>
        </w:rPr>
        <w:t>โครงการพัฒนาเมืองอุตสาหกรรมเชิงนิเวศ (</w:t>
      </w:r>
      <w:r w:rsidRPr="00A062B3">
        <w:rPr>
          <w:rFonts w:ascii="TH SarabunIT๙" w:hAnsi="TH SarabunIT๙" w:cs="TH SarabunIT๙"/>
          <w:sz w:val="28"/>
          <w:szCs w:val="28"/>
        </w:rPr>
        <w:t xml:space="preserve">2) </w:t>
      </w:r>
      <w:r w:rsidRPr="00A062B3">
        <w:rPr>
          <w:rFonts w:ascii="TH SarabunIT๙" w:hAnsi="TH SarabunIT๙" w:cs="TH SarabunIT๙"/>
          <w:sz w:val="28"/>
          <w:szCs w:val="28"/>
          <w:cs/>
        </w:rPr>
        <w:t>โครงการจัดตั้งศูนย์ทดสอบยานยนต์และยางล้อแห่งชาติ (</w:t>
      </w:r>
      <w:r w:rsidRPr="00A062B3">
        <w:rPr>
          <w:rFonts w:ascii="TH SarabunIT๙" w:hAnsi="TH SarabunIT๙" w:cs="TH SarabunIT๙"/>
          <w:sz w:val="28"/>
          <w:szCs w:val="28"/>
        </w:rPr>
        <w:t xml:space="preserve">3) </w:t>
      </w:r>
      <w:r w:rsidRPr="00A062B3">
        <w:rPr>
          <w:rFonts w:ascii="TH SarabunIT๙" w:hAnsi="TH SarabunIT๙" w:cs="TH SarabunIT๙"/>
          <w:sz w:val="28"/>
          <w:szCs w:val="28"/>
          <w:cs/>
        </w:rPr>
        <w:t>โครงการขยายสถาบันพัฒนาบุคลากรในอุตสาหกรรมยานยนต์และชิ้นส่วนอะไหล่ยานยนต์ (</w:t>
      </w:r>
      <w:r w:rsidRPr="00A062B3">
        <w:rPr>
          <w:rFonts w:ascii="TH SarabunIT๙" w:hAnsi="TH SarabunIT๙" w:cs="TH SarabunIT๙"/>
          <w:sz w:val="28"/>
          <w:szCs w:val="28"/>
        </w:rPr>
        <w:t xml:space="preserve">4) </w:t>
      </w:r>
      <w:r w:rsidRPr="00A062B3">
        <w:rPr>
          <w:rFonts w:ascii="TH SarabunIT๙" w:hAnsi="TH SarabunIT๙" w:cs="TH SarabunIT๙"/>
          <w:sz w:val="28"/>
          <w:szCs w:val="28"/>
          <w:cs/>
        </w:rPr>
        <w:lastRenderedPageBreak/>
        <w:t>โครงการพัฒนาระบบ เครื่องจักรกลอัตโนมัติในการผลิตของภาคอุตสาหกรรม (</w:t>
      </w:r>
      <w:r w:rsidRPr="00A062B3">
        <w:rPr>
          <w:rFonts w:ascii="TH SarabunIT๙" w:hAnsi="TH SarabunIT๙" w:cs="TH SarabunIT๙"/>
          <w:sz w:val="28"/>
          <w:szCs w:val="28"/>
        </w:rPr>
        <w:t xml:space="preserve">5) </w:t>
      </w:r>
      <w:r w:rsidRPr="00A062B3">
        <w:rPr>
          <w:rFonts w:ascii="TH SarabunIT๙" w:hAnsi="TH SarabunIT๙" w:cs="TH SarabunIT๙"/>
          <w:sz w:val="28"/>
          <w:szCs w:val="28"/>
          <w:cs/>
        </w:rPr>
        <w:t>โครงการไทยแลนด์ฟู้ดวัลเลย์ (</w:t>
      </w:r>
      <w:r w:rsidRPr="00A062B3">
        <w:rPr>
          <w:rFonts w:ascii="TH SarabunIT๙" w:hAnsi="TH SarabunIT๙" w:cs="TH SarabunIT๙"/>
          <w:sz w:val="28"/>
          <w:szCs w:val="28"/>
        </w:rPr>
        <w:t xml:space="preserve">6) 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โครงการเมืองนวัตกรรมอาหาร </w:t>
      </w:r>
    </w:p>
    <w:p w:rsidR="00045CC4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5.5 </w:t>
      </w:r>
      <w:r w:rsidRPr="00A062B3">
        <w:rPr>
          <w:rFonts w:ascii="TH SarabunIT๙" w:hAnsi="TH SarabunIT๙" w:cs="TH SarabunIT๙"/>
          <w:sz w:val="28"/>
          <w:szCs w:val="28"/>
          <w:cs/>
        </w:rPr>
        <w:t>ภาคบริการและการท่องเที่ยว (</w:t>
      </w:r>
      <w:r w:rsidRPr="00A062B3">
        <w:rPr>
          <w:rFonts w:ascii="TH SarabunIT๙" w:hAnsi="TH SarabunIT๙" w:cs="TH SarabunIT๙"/>
          <w:sz w:val="28"/>
          <w:szCs w:val="28"/>
        </w:rPr>
        <w:t xml:space="preserve">1) </w:t>
      </w:r>
      <w:r w:rsidRPr="00A062B3">
        <w:rPr>
          <w:rFonts w:ascii="TH SarabunIT๙" w:hAnsi="TH SarabunIT๙" w:cs="TH SarabunIT๙"/>
          <w:sz w:val="28"/>
          <w:szCs w:val="28"/>
          <w:cs/>
        </w:rPr>
        <w:t>แผนงานส่งเสริมและสนับสนุนธุรกิจบริการที่มีศักยภาพ (</w:t>
      </w:r>
      <w:r w:rsidRPr="00A062B3">
        <w:rPr>
          <w:rFonts w:ascii="TH SarabunIT๙" w:hAnsi="TH SarabunIT๙" w:cs="TH SarabunIT๙"/>
          <w:sz w:val="28"/>
          <w:szCs w:val="28"/>
        </w:rPr>
        <w:t xml:space="preserve">2) </w:t>
      </w:r>
      <w:r w:rsidRPr="00A062B3">
        <w:rPr>
          <w:rFonts w:ascii="TH SarabunIT๙" w:hAnsi="TH SarabunIT๙" w:cs="TH SarabunIT๙"/>
          <w:sz w:val="28"/>
          <w:szCs w:val="28"/>
          <w:cs/>
        </w:rPr>
        <w:t>แผนงานพัฒนาและฟื้นฟูแหล่งท่องเที่ยวหลักและแหล่งท่องเที่ยวรองของประเทศ (</w:t>
      </w:r>
      <w:r w:rsidRPr="00A062B3">
        <w:rPr>
          <w:rFonts w:ascii="TH SarabunIT๙" w:hAnsi="TH SarabunIT๙" w:cs="TH SarabunIT๙"/>
          <w:sz w:val="28"/>
          <w:szCs w:val="28"/>
        </w:rPr>
        <w:t xml:space="preserve">3) </w:t>
      </w:r>
      <w:r w:rsidRPr="00A062B3">
        <w:rPr>
          <w:rFonts w:ascii="TH SarabunIT๙" w:hAnsi="TH SarabunIT๙" w:cs="TH SarabunIT๙"/>
          <w:sz w:val="28"/>
          <w:szCs w:val="28"/>
          <w:cs/>
        </w:rPr>
        <w:t>แผนงานส่งเสริมการท่องเที่ยวรายสาขา (</w:t>
      </w:r>
      <w:r w:rsidRPr="00A062B3">
        <w:rPr>
          <w:rFonts w:ascii="TH SarabunIT๙" w:hAnsi="TH SarabunIT๙" w:cs="TH SarabunIT๙"/>
          <w:sz w:val="28"/>
          <w:szCs w:val="28"/>
        </w:rPr>
        <w:t xml:space="preserve">4) </w:t>
      </w:r>
      <w:r w:rsidRPr="00A062B3">
        <w:rPr>
          <w:rFonts w:ascii="TH SarabunIT๙" w:hAnsi="TH SarabunIT๙" w:cs="TH SarabunIT๙"/>
          <w:sz w:val="28"/>
          <w:szCs w:val="28"/>
          <w:cs/>
        </w:rPr>
        <w:t>แผนงานส่งเสริมการ ท่องเที่ยวในเขตพัฒนาการท่องเที่ยว (</w:t>
      </w:r>
      <w:r w:rsidRPr="00A062B3">
        <w:rPr>
          <w:rFonts w:ascii="TH SarabunIT๙" w:hAnsi="TH SarabunIT๙" w:cs="TH SarabunIT๙"/>
          <w:sz w:val="28"/>
          <w:szCs w:val="28"/>
        </w:rPr>
        <w:t xml:space="preserve">5) </w:t>
      </w:r>
      <w:r w:rsidRPr="00A062B3">
        <w:rPr>
          <w:rFonts w:ascii="TH SarabunIT๙" w:hAnsi="TH SarabunIT๙" w:cs="TH SarabunIT๙"/>
          <w:sz w:val="28"/>
          <w:szCs w:val="28"/>
          <w:cs/>
        </w:rPr>
        <w:t>แผนงานพัฒนาแหล่งท่องเที่ยวเชิงสร้างสรรค์ที่มนุษย์สร้างขึ้น (</w:t>
      </w:r>
      <w:r w:rsidRPr="00A062B3">
        <w:rPr>
          <w:rFonts w:ascii="TH SarabunIT๙" w:hAnsi="TH SarabunIT๙" w:cs="TH SarabunIT๙"/>
          <w:sz w:val="28"/>
          <w:szCs w:val="28"/>
        </w:rPr>
        <w:t xml:space="preserve">6) </w:t>
      </w:r>
      <w:r w:rsidR="00CA1CCF">
        <w:rPr>
          <w:rFonts w:ascii="TH SarabunIT๙" w:hAnsi="TH SarabunIT๙" w:cs="TH SarabunIT๙"/>
          <w:sz w:val="28"/>
          <w:szCs w:val="28"/>
          <w:cs/>
        </w:rPr>
        <w:t>โครงการศึกษาแนวทางการควบคุมจำ</w:t>
      </w:r>
      <w:r w:rsidRPr="00A062B3">
        <w:rPr>
          <w:rFonts w:ascii="TH SarabunIT๙" w:hAnsi="TH SarabunIT๙" w:cs="TH SarabunIT๙"/>
          <w:sz w:val="28"/>
          <w:szCs w:val="28"/>
          <w:cs/>
        </w:rPr>
        <w:t>นวนนักท่องเที่ยวในพื้นที่ท่องเที่ยวเชิงอนุรักษ์ให้เป็นไปตามขีดความสามารถในการรองรับของระบบนิเวศ (</w:t>
      </w:r>
      <w:r w:rsidRPr="00A062B3">
        <w:rPr>
          <w:rFonts w:ascii="TH SarabunIT๙" w:hAnsi="TH SarabunIT๙" w:cs="TH SarabunIT๙"/>
          <w:sz w:val="28"/>
          <w:szCs w:val="28"/>
        </w:rPr>
        <w:t xml:space="preserve">Carrying Capacity) (7) </w:t>
      </w:r>
      <w:r w:rsidRPr="00A062B3">
        <w:rPr>
          <w:rFonts w:ascii="TH SarabunIT๙" w:hAnsi="TH SarabunIT๙" w:cs="TH SarabunIT๙"/>
          <w:sz w:val="28"/>
          <w:szCs w:val="28"/>
          <w:cs/>
        </w:rPr>
        <w:t>แผนงานพัฒนาบุคลากรด้านการท่องเที่ยวและยกระดับผู้ประกอบการ (</w:t>
      </w:r>
      <w:r w:rsidRPr="00A062B3">
        <w:rPr>
          <w:rFonts w:ascii="TH SarabunIT๙" w:hAnsi="TH SarabunIT๙" w:cs="TH SarabunIT๙"/>
          <w:sz w:val="28"/>
          <w:szCs w:val="28"/>
        </w:rPr>
        <w:t xml:space="preserve">8) 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แผนงานส่งเสริมการพัฒนานวัตกรรมเพื่อสร้างมูลค่าเพิ่มให้แก่อุตสาหกรรมกีฬาบนฐานความรู้ความคิดสร้างสรรค์ </w:t>
      </w:r>
    </w:p>
    <w:p w:rsidR="00A062B3" w:rsidRPr="00B44B10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5.6 </w:t>
      </w:r>
      <w:r w:rsidRPr="00A062B3">
        <w:rPr>
          <w:rFonts w:ascii="TH SarabunIT๙" w:hAnsi="TH SarabunIT๙" w:cs="TH SarabunIT๙"/>
          <w:sz w:val="28"/>
          <w:szCs w:val="28"/>
          <w:cs/>
        </w:rPr>
        <w:t>ภาคการค้าและการลงทุน (</w:t>
      </w:r>
      <w:r w:rsidRPr="00A062B3">
        <w:rPr>
          <w:rFonts w:ascii="TH SarabunIT๙" w:hAnsi="TH SarabunIT๙" w:cs="TH SarabunIT๙"/>
          <w:sz w:val="28"/>
          <w:szCs w:val="28"/>
        </w:rPr>
        <w:t xml:space="preserve">1)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การสร้างศักยภาพการแข่งขันของสินค้าและบริการของไทย (</w:t>
      </w:r>
      <w:r w:rsidRPr="00A062B3">
        <w:rPr>
          <w:rFonts w:ascii="TH SarabunIT๙" w:hAnsi="TH SarabunIT๙" w:cs="TH SarabunIT๙"/>
          <w:sz w:val="28"/>
          <w:szCs w:val="28"/>
        </w:rPr>
        <w:t xml:space="preserve">2)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การพัฒนาทักษะการเป็นผู้ประกอบการที่ครบวงจร (</w:t>
      </w:r>
      <w:r w:rsidRPr="00A062B3">
        <w:rPr>
          <w:rFonts w:ascii="TH SarabunIT๙" w:hAnsi="TH SarabunIT๙" w:cs="TH SarabunIT๙"/>
          <w:sz w:val="28"/>
          <w:szCs w:val="28"/>
        </w:rPr>
        <w:t xml:space="preserve">3)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การส่งเสริมการค้าที่เป็นธรรม (</w:t>
      </w:r>
      <w:r w:rsidRPr="00A062B3">
        <w:rPr>
          <w:rFonts w:ascii="TH SarabunIT๙" w:hAnsi="TH SarabunIT๙" w:cs="TH SarabunIT๙"/>
          <w:sz w:val="28"/>
          <w:szCs w:val="28"/>
        </w:rPr>
        <w:t xml:space="preserve">4) </w:t>
      </w:r>
      <w:r w:rsidRPr="00A062B3">
        <w:rPr>
          <w:rFonts w:ascii="TH SarabunIT๙" w:hAnsi="TH SarabunIT๙" w:cs="TH SarabunIT๙"/>
          <w:sz w:val="28"/>
          <w:szCs w:val="28"/>
          <w:cs/>
        </w:rPr>
        <w:t>ปรับปรุงศูนย์บริการส่งออกแบบเบ็ดเสร็จ (</w:t>
      </w:r>
      <w:r w:rsidRPr="00A062B3">
        <w:rPr>
          <w:rFonts w:ascii="TH SarabunIT๙" w:hAnsi="TH SarabunIT๙" w:cs="TH SarabunIT๙"/>
          <w:sz w:val="28"/>
          <w:szCs w:val="28"/>
        </w:rPr>
        <w:t xml:space="preserve">5) </w:t>
      </w:r>
      <w:r w:rsidRPr="00A062B3">
        <w:rPr>
          <w:rFonts w:ascii="TH SarabunIT๙" w:hAnsi="TH SarabunIT๙" w:cs="TH SarabunIT๙"/>
          <w:sz w:val="28"/>
          <w:szCs w:val="28"/>
          <w:cs/>
        </w:rPr>
        <w:t>การสร้าง สภาพแวดล้อมการลงทุนให้เหมาะสม</w:t>
      </w:r>
    </w:p>
    <w:p w:rsidR="00041160" w:rsidRPr="00E91F48" w:rsidRDefault="00A062B3" w:rsidP="00E91F48">
      <w:pPr>
        <w:pStyle w:val="af"/>
        <w:numPr>
          <w:ilvl w:val="0"/>
          <w:numId w:val="27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4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A062B3" w:rsidRDefault="00A062B3" w:rsidP="00045CC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1. </w:t>
      </w:r>
      <w:r w:rsidRPr="00A062B3">
        <w:rPr>
          <w:rFonts w:ascii="TH SarabunIT๙" w:hAnsi="TH SarabunIT๙" w:cs="TH SarabunIT๙"/>
          <w:sz w:val="28"/>
          <w:szCs w:val="28"/>
          <w:cs/>
        </w:rPr>
        <w:t>วัตถุประสงค์ของยุทธศาสตร์</w:t>
      </w:r>
    </w:p>
    <w:p w:rsidR="00A062B3" w:rsidRDefault="00A062B3" w:rsidP="00045C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1.1 </w:t>
      </w:r>
      <w:r w:rsidRPr="00A062B3">
        <w:rPr>
          <w:rFonts w:ascii="TH SarabunIT๙" w:hAnsi="TH SarabunIT๙" w:cs="TH SarabunIT๙"/>
          <w:sz w:val="28"/>
          <w:szCs w:val="28"/>
          <w:cs/>
        </w:rPr>
        <w:t>รักษา ฟื้นฟูทรัพยากรธรรมชาติและมีการใช้ประโยชน์อย่างยั่งยืนและเป็นธรรม</w:t>
      </w:r>
    </w:p>
    <w:p w:rsidR="00CA1CCF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1.2 </w:t>
      </w:r>
      <w:r w:rsidR="00CA1CCF">
        <w:rPr>
          <w:rFonts w:ascii="TH SarabunIT๙" w:hAnsi="TH SarabunIT๙" w:cs="TH SarabunIT๙"/>
          <w:sz w:val="28"/>
          <w:szCs w:val="28"/>
          <w:cs/>
        </w:rPr>
        <w:t>สร้างความมั่นคงด้านน้ำ</w:t>
      </w:r>
      <w:r w:rsidRPr="00A062B3">
        <w:rPr>
          <w:rFonts w:ascii="TH SarabunIT๙" w:hAnsi="TH SarabunIT๙" w:cs="TH SarabunIT๙"/>
          <w:sz w:val="28"/>
          <w:szCs w:val="28"/>
          <w:cs/>
        </w:rPr>
        <w:t>ของปร</w:t>
      </w:r>
      <w:r w:rsidR="00CA1CCF">
        <w:rPr>
          <w:rFonts w:ascii="TH SarabunIT๙" w:hAnsi="TH SarabunIT๙" w:cs="TH SarabunIT๙"/>
          <w:sz w:val="28"/>
          <w:szCs w:val="28"/>
          <w:cs/>
        </w:rPr>
        <w:t>ะเทศ และบริหารจัดการทรัพยากรน้ำ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ทั้งระบบให้มีประสิทธิภาพ </w:t>
      </w:r>
    </w:p>
    <w:p w:rsidR="00A062B3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1.3 </w:t>
      </w:r>
      <w:r w:rsidRPr="00A062B3">
        <w:rPr>
          <w:rFonts w:ascii="TH SarabunIT๙" w:hAnsi="TH SarabunIT๙" w:cs="TH SarabunIT๙"/>
          <w:sz w:val="28"/>
          <w:szCs w:val="28"/>
          <w:cs/>
        </w:rPr>
        <w:t xml:space="preserve">บริหารจัดการสิ่งแวดล้อมและลดมลพิษให้มีคุณภาพดีขึ้น </w:t>
      </w:r>
    </w:p>
    <w:p w:rsidR="00A062B3" w:rsidRDefault="00A062B3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1.4 </w:t>
      </w:r>
      <w:r w:rsidRPr="00A062B3">
        <w:rPr>
          <w:rFonts w:ascii="TH SarabunIT๙" w:hAnsi="TH SarabunIT๙" w:cs="TH SarabunIT๙"/>
          <w:sz w:val="28"/>
          <w:szCs w:val="28"/>
          <w:cs/>
        </w:rPr>
        <w:t>พัฒนาขีดความสามารถในลดก๊าซเรือนกระจกและการปรับตัวเพื่อลดผลกระทบจากการเปลี่ยนแปลงสภาพภูมิอากาศ และการรับมือกับภัยพิบัติ</w:t>
      </w:r>
    </w:p>
    <w:p w:rsidR="00041160" w:rsidRDefault="00A062B3" w:rsidP="00045CC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A062B3">
        <w:rPr>
          <w:rFonts w:ascii="TH SarabunIT๙" w:hAnsi="TH SarabunIT๙" w:cs="TH SarabunIT๙"/>
          <w:sz w:val="28"/>
          <w:szCs w:val="28"/>
        </w:rPr>
        <w:t xml:space="preserve">2. </w:t>
      </w:r>
      <w:r w:rsidRPr="00A062B3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2.1  </w:t>
      </w:r>
      <w:r w:rsidRPr="00374F46">
        <w:rPr>
          <w:rFonts w:ascii="TH SarabunIT๙" w:hAnsi="TH SarabunIT๙" w:cs="TH SarabunIT๙"/>
          <w:sz w:val="28"/>
          <w:szCs w:val="28"/>
          <w:cs/>
        </w:rPr>
        <w:t>การรักษา และฟื้นฟูฐานทรัพยากรธรรมชาติ เพิ่มพื้นที่ป่าไม้ เพื่อการอนุรักษ์ ป่าเศรษฐกิจและป่าชายเลน ลดการสูญเสียความหลากหลายทางชีวภาพ แก้ไข ปัญหาการบุกรุกที่ดินของรัฐและจัดที่ดินท้ากินให้ผู้ยากไร้โดยให้ สิทธิร่วม</w:t>
      </w:r>
    </w:p>
    <w:p w:rsid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374F46" w:rsidRDefault="00374F46" w:rsidP="00045CC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>2.1.1  สัดส่วนพื้นที่ป่าไม้เป็นร้อยละ 40 ของพื้นที่ประเทศ เป็นพื้นที่ป่าเพื่อการอนุรักษ์ร้อยละ 25 และพื้นที่ป่าเศรษฐกิจ ร้อยละ 15  พื้นที่ป่าชายเลนเพิ่มจาก 1.53 ล้านไร่ เป็น 1.58 ล้านไร่ พื้นที่ปลูกและฟื้นฟูป่าต้นน</w:t>
      </w:r>
      <w:r w:rsidR="00CA1CCF">
        <w:rPr>
          <w:rFonts w:ascii="TH SarabunIT๙" w:hAnsi="TH SarabunIT๙" w:cs="TH SarabunIT๙"/>
          <w:sz w:val="28"/>
          <w:szCs w:val="28"/>
          <w:cs/>
        </w:rPr>
        <w:t>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เพิ่มขึ้น </w:t>
      </w:r>
    </w:p>
    <w:p w:rsidR="00374F46" w:rsidRDefault="00374F46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 xml:space="preserve">2.1.2 จ้านวนชนิดพันธุ์และประชากรของสิ่งมีชีวิตที่อยู่ในภาวะถูกคุกคาม หรือใกล้สูญพันธุ์ </w:t>
      </w:r>
    </w:p>
    <w:p w:rsidR="00045CC4" w:rsidRDefault="00374F46" w:rsidP="00045CC4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 xml:space="preserve">2.1.3  แผนที่แนวเขตที่ดินของรัฐ (โครงการ </w:t>
      </w:r>
      <w:r w:rsidRPr="00374F46">
        <w:rPr>
          <w:rFonts w:ascii="TH SarabunIT๙" w:hAnsi="TH SarabunIT๙" w:cs="TH SarabunIT๙"/>
          <w:sz w:val="28"/>
          <w:szCs w:val="28"/>
        </w:rPr>
        <w:t xml:space="preserve">One Map) </w:t>
      </w:r>
      <w:r w:rsidRPr="00374F46">
        <w:rPr>
          <w:rFonts w:ascii="TH SarabunIT๙" w:hAnsi="TH SarabunIT๙" w:cs="TH SarabunIT๙"/>
          <w:sz w:val="28"/>
          <w:szCs w:val="28"/>
          <w:cs/>
        </w:rPr>
        <w:t>ที่แล้วเสร็จมีการประกาศใช้ และจ้านวนพื้นที่จัด</w:t>
      </w:r>
    </w:p>
    <w:p w:rsidR="00374F46" w:rsidRDefault="00374F46" w:rsidP="00045CC4">
      <w:pPr>
        <w:ind w:left="1440" w:firstLine="545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>ที่ดินท้ากินให้ชุมชน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2.2  </w:t>
      </w:r>
      <w:r w:rsidRPr="00374F46">
        <w:rPr>
          <w:rFonts w:ascii="TH SarabunIT๙" w:hAnsi="TH SarabunIT๙" w:cs="TH SarabunIT๙"/>
          <w:sz w:val="28"/>
          <w:szCs w:val="28"/>
          <w:cs/>
        </w:rPr>
        <w:t>สร้างความมั่นคง และบริ</w:t>
      </w:r>
      <w:r w:rsidR="00CA1CCF">
        <w:rPr>
          <w:rFonts w:ascii="TH SarabunIT๙" w:hAnsi="TH SarabunIT๙" w:cs="TH SarabunIT๙"/>
          <w:sz w:val="28"/>
          <w:szCs w:val="28"/>
          <w:cs/>
        </w:rPr>
        <w:t>หารจัดการทรัพยากรน้ำทั้งน้ำผิวดินและน้ำ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>ใต้ดิน ให</w:t>
      </w:r>
      <w:r w:rsidR="00CA1CCF">
        <w:rPr>
          <w:rFonts w:ascii="TH SarabunIT๙" w:hAnsi="TH SarabunIT๙" w:cs="TH SarabunIT๙"/>
          <w:sz w:val="28"/>
          <w:szCs w:val="28"/>
          <w:cs/>
        </w:rPr>
        <w:t>้ มีประสิทธิภาพ บริหารจัดการน้ำในระดับลุ่มน้ำ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>ให้มีความ</w:t>
      </w:r>
      <w:r w:rsidR="00CA1CCF">
        <w:rPr>
          <w:rFonts w:ascii="TH SarabunIT๙" w:hAnsi="TH SarabunIT๙" w:cs="TH SarabunIT๙"/>
          <w:sz w:val="28"/>
          <w:szCs w:val="28"/>
          <w:cs/>
        </w:rPr>
        <w:t>สมดุล ระหว่างความ ต้องการใช้น้ำทุกกิจกรรมกับปริมาณน้ำ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>ต้นทุ</w:t>
      </w:r>
      <w:r w:rsidR="00CA1CCF">
        <w:rPr>
          <w:rFonts w:ascii="TH SarabunIT๙" w:hAnsi="TH SarabunIT๙" w:cs="TH SarabunIT๙"/>
          <w:sz w:val="28"/>
          <w:szCs w:val="28"/>
          <w:cs/>
        </w:rPr>
        <w:t>น เพื่อแก้ไขปัญหาการขาดแคลน 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 และลดจ้านวนประชา</w:t>
      </w:r>
      <w:r w:rsidR="00CA1CCF">
        <w:rPr>
          <w:rFonts w:ascii="TH SarabunIT๙" w:hAnsi="TH SarabunIT๙" w:cs="TH SarabunIT๙"/>
          <w:sz w:val="28"/>
          <w:szCs w:val="28"/>
          <w:cs/>
        </w:rPr>
        <w:t>ชนที่ประสบปัญหาจากการขาดแคลนน้ำ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 ควบคู่ก</w:t>
      </w:r>
      <w:r w:rsidR="00CA1CCF">
        <w:rPr>
          <w:rFonts w:ascii="TH SarabunIT๙" w:hAnsi="TH SarabunIT๙" w:cs="TH SarabunIT๙"/>
          <w:sz w:val="28"/>
          <w:szCs w:val="28"/>
          <w:cs/>
        </w:rPr>
        <w:t>ับ การเพิ่มประสิทธิภาพการใช้น้ำท</w:t>
      </w:r>
      <w:r w:rsidR="00CA1CCF">
        <w:rPr>
          <w:rFonts w:ascii="TH SarabunIT๙" w:hAnsi="TH SarabunIT๙" w:cs="TH SarabunIT๙" w:hint="cs"/>
          <w:sz w:val="28"/>
          <w:szCs w:val="28"/>
          <w:cs/>
        </w:rPr>
        <w:t>ั้</w:t>
      </w:r>
      <w:r w:rsidR="00CA1CCF">
        <w:rPr>
          <w:rFonts w:ascii="TH SarabunIT๙" w:hAnsi="TH SarabunIT๙" w:cs="TH SarabunIT๙"/>
          <w:sz w:val="28"/>
          <w:szCs w:val="28"/>
          <w:cs/>
        </w:rPr>
        <w:t>ง</w:t>
      </w:r>
      <w:r w:rsidRPr="00374F46">
        <w:rPr>
          <w:rFonts w:ascii="TH SarabunIT๙" w:hAnsi="TH SarabunIT๙" w:cs="TH SarabunIT๙"/>
          <w:sz w:val="28"/>
          <w:szCs w:val="28"/>
          <w:cs/>
        </w:rPr>
        <w:t>ภาคการผลิตและการบริโภค ป้องกันและลด ความเสียหายจากอุทกภัยและภัยแล้ง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374F46" w:rsidRDefault="00374F46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 xml:space="preserve">2.2.1 มีระบบประปาหมู่บ้านครบทุกหมู่บ้าน </w:t>
      </w:r>
    </w:p>
    <w:p w:rsidR="00374F46" w:rsidRDefault="00B06EB2" w:rsidP="00045CC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2.2.2  ลุ่มน้ำสำคัญของประเทศ ๒๕ ลุ่มน้ำ มีแผนบริหารจัดการทรัพยากรน้ำ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>อย่างสมดุล ระหว่างความต้องการ</w:t>
      </w:r>
      <w:r>
        <w:rPr>
          <w:rFonts w:ascii="TH SarabunIT๙" w:hAnsi="TH SarabunIT๙" w:cs="TH SarabunIT๙"/>
          <w:sz w:val="28"/>
          <w:szCs w:val="28"/>
          <w:cs/>
        </w:rPr>
        <w:t>ใช้น้ำกับปริมาณน้ำ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 xml:space="preserve"> ต้นทุน และมีการแปลงไปสู่การปฏิบัติที่เป็นรูปธรรม </w:t>
      </w:r>
    </w:p>
    <w:p w:rsidR="00374F46" w:rsidRDefault="00B06EB2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2.2.3  ประสิทธิภาพการใช้น้ำ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 xml:space="preserve">ในพื้นที่ชลประทานเพิ่มขึ้น </w:t>
      </w:r>
    </w:p>
    <w:p w:rsidR="00374F46" w:rsidRDefault="00B06EB2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>2.2.4  ประสิทธิภาพของการใช้น้ำ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 xml:space="preserve">ทั้งภาคการผลิตและการบริโภคเพิ่มขึ้น </w:t>
      </w:r>
    </w:p>
    <w:p w:rsidR="00374F46" w:rsidRDefault="00374F46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 xml:space="preserve">2.2.5  พื้นที่และมูลค่าความเสียหายจากอุทกภัยและภัยแล้งมีแนวโน้มลดลง </w:t>
      </w:r>
    </w:p>
    <w:p w:rsidR="00374F46" w:rsidRDefault="00374F46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374F46">
        <w:rPr>
          <w:rFonts w:ascii="TH SarabunIT๙" w:hAnsi="TH SarabunIT๙" w:cs="TH SarabunIT๙"/>
          <w:sz w:val="28"/>
          <w:szCs w:val="28"/>
          <w:cs/>
        </w:rPr>
        <w:t>2.2.6  พื้นที่ชลประทานเพิ่มขึ้นปีละ 350</w:t>
      </w:r>
      <w:r w:rsidRPr="00374F46">
        <w:rPr>
          <w:rFonts w:ascii="TH SarabunIT๙" w:hAnsi="TH SarabunIT๙" w:cs="TH SarabunIT๙"/>
          <w:sz w:val="28"/>
          <w:szCs w:val="28"/>
        </w:rPr>
        <w:t>,</w:t>
      </w:r>
      <w:r w:rsidRPr="00374F46">
        <w:rPr>
          <w:rFonts w:ascii="TH SarabunIT๙" w:hAnsi="TH SarabunIT๙" w:cs="TH SarabunIT๙"/>
          <w:sz w:val="28"/>
          <w:szCs w:val="28"/>
          <w:cs/>
        </w:rPr>
        <w:t>000 ไร่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2.3 </w:t>
      </w:r>
      <w:r w:rsidRPr="00374F46">
        <w:rPr>
          <w:rFonts w:ascii="TH SarabunIT๙" w:hAnsi="TH SarabunIT๙" w:cs="TH SarabunIT๙"/>
          <w:sz w:val="28"/>
          <w:szCs w:val="28"/>
          <w:cs/>
        </w:rPr>
        <w:t>สร้างคุณภาพสิ่งแวดล้อมที่ดี ลดมลพิษ และลดผลกระทบต่อสุขภาพของ ป</w:t>
      </w:r>
      <w:r w:rsidR="00B06EB2">
        <w:rPr>
          <w:rFonts w:ascii="TH SarabunIT๙" w:hAnsi="TH SarabunIT๙" w:cs="TH SarabunIT๙"/>
          <w:sz w:val="28"/>
          <w:szCs w:val="28"/>
          <w:cs/>
        </w:rPr>
        <w:t>ระชาชนและระบบนิเวศ โดยให้ความสำ</w:t>
      </w:r>
      <w:r w:rsidRPr="00374F46">
        <w:rPr>
          <w:rFonts w:ascii="TH SarabunIT๙" w:hAnsi="TH SarabunIT๙" w:cs="TH SarabunIT๙"/>
          <w:sz w:val="28"/>
          <w:szCs w:val="28"/>
          <w:cs/>
        </w:rPr>
        <w:t>คัญเป็นล้าดับแรกกับการจัดการ ขยะมูลฝอยและของเ</w:t>
      </w:r>
      <w:r w:rsidR="00B06EB2">
        <w:rPr>
          <w:rFonts w:ascii="TH SarabunIT๙" w:hAnsi="TH SarabunIT๙" w:cs="TH SarabunIT๙"/>
          <w:sz w:val="28"/>
          <w:szCs w:val="28"/>
          <w:cs/>
        </w:rPr>
        <w:t>สียอันตราย ฟื้นฟูคุณภาพแหล่งน้ำสำ</w:t>
      </w:r>
      <w:r w:rsidRPr="00374F46">
        <w:rPr>
          <w:rFonts w:ascii="TH SarabunIT๙" w:hAnsi="TH SarabunIT๙" w:cs="TH SarabunIT๙"/>
          <w:sz w:val="28"/>
          <w:szCs w:val="28"/>
          <w:cs/>
        </w:rPr>
        <w:t>คัญของประเทศ และแก้ไขปัญหาวิกฤติหมอกควัน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2.3.1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ขยะมูลฝอยชุมชนได้รับการจัดการอย่างถูกต้องและน้าไปใช้ประโยชน์ไม่น้อยกว่าร้อยละ </w:t>
      </w:r>
      <w:r w:rsidRPr="00374F46">
        <w:rPr>
          <w:rFonts w:ascii="TH SarabunIT๙" w:hAnsi="TH SarabunIT๙" w:cs="TH SarabunIT๙"/>
          <w:sz w:val="28"/>
          <w:szCs w:val="28"/>
        </w:rPr>
        <w:t xml:space="preserve">75  </w:t>
      </w:r>
      <w:r w:rsidRPr="00374F46">
        <w:rPr>
          <w:rFonts w:ascii="TH SarabunIT๙" w:hAnsi="TH SarabunIT๙" w:cs="TH SarabunIT๙"/>
          <w:sz w:val="28"/>
          <w:szCs w:val="28"/>
          <w:cs/>
        </w:rPr>
        <w:t>ของ</w:t>
      </w:r>
      <w:r w:rsidR="00B06EB2">
        <w:rPr>
          <w:rFonts w:ascii="TH SarabunIT๙" w:hAnsi="TH SarabunIT๙" w:cs="TH SarabunIT๙"/>
          <w:sz w:val="28"/>
          <w:szCs w:val="28"/>
          <w:cs/>
        </w:rPr>
        <w:t>เสียอันตรายชุมชนที่ได้รับการ กำ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จัดอย่างถูกต้องไม่น้อยกว่าร้อยละ </w:t>
      </w:r>
      <w:r w:rsidRPr="00374F46">
        <w:rPr>
          <w:rFonts w:ascii="TH SarabunIT๙" w:hAnsi="TH SarabunIT๙" w:cs="TH SarabunIT๙"/>
          <w:sz w:val="28"/>
          <w:szCs w:val="28"/>
        </w:rPr>
        <w:t xml:space="preserve">30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และกากอุตสาหกรรมอันตรายทั้งหมดเข้าสู่ระบบการจัดการที่ถูกต้อง </w:t>
      </w:r>
    </w:p>
    <w:p w:rsidR="00374F46" w:rsidRDefault="00374F46" w:rsidP="00045CC4">
      <w:pPr>
        <w:ind w:left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2.3.2 </w:t>
      </w:r>
      <w:r w:rsidR="00B06EB2">
        <w:rPr>
          <w:rFonts w:ascii="TH SarabunIT๙" w:hAnsi="TH SarabunIT๙" w:cs="TH SarabunIT๙"/>
          <w:sz w:val="28"/>
          <w:szCs w:val="28"/>
          <w:cs/>
        </w:rPr>
        <w:t>คุณภาพน้ำของแม่น้ำ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สายหลักที่อยู่ในเกณฑ์ดีเพิ่มขึ้น </w:t>
      </w:r>
    </w:p>
    <w:p w:rsidR="00374F46" w:rsidRDefault="00374F46" w:rsidP="00045CC4">
      <w:pPr>
        <w:ind w:left="14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2.3.3 </w:t>
      </w:r>
      <w:r w:rsidRPr="00374F46">
        <w:rPr>
          <w:rFonts w:ascii="TH SarabunIT๙" w:hAnsi="TH SarabunIT๙" w:cs="TH SarabunIT๙"/>
          <w:sz w:val="28"/>
          <w:szCs w:val="28"/>
          <w:cs/>
        </w:rPr>
        <w:t>คุณภาพอากาศในพื้นที่วิกฤตหมอกควันได้รับการแก้ไขและมีค่าอยู่ในเกณฑ์มาตรฐาน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2.4 </w:t>
      </w:r>
      <w:r w:rsidRPr="00374F46">
        <w:rPr>
          <w:rFonts w:ascii="TH SarabunIT๙" w:hAnsi="TH SarabunIT๙" w:cs="TH SarabunIT๙"/>
          <w:sz w:val="28"/>
          <w:szCs w:val="28"/>
          <w:cs/>
        </w:rPr>
        <w:t>เพิ่มประสิทธิภาพการลดก๊าซเรือนกระจกและขีดความสามารถในการ ปรับตัวต่อการเปลี่ยนแปลงสภาพภูมิอากาศ มีกลไกจัดการเพื่อลด ผลกระทบจากการเปลี่ยนแปลงสภาพภูมิอากาศในด้าน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374F46">
        <w:rPr>
          <w:rFonts w:ascii="TH SarabunIT๙" w:hAnsi="TH SarabunIT๙" w:cs="TH SarabunIT๙"/>
          <w:sz w:val="28"/>
          <w:szCs w:val="28"/>
          <w:cs/>
        </w:rPr>
        <w:t>งๆ หรือในพื้นที่ หรือสาขาที่มีความเสี่ยงจะได้รับผลกระทบสูง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2.4.1 </w:t>
      </w:r>
      <w:r w:rsidR="00B06EB2">
        <w:rPr>
          <w:rFonts w:ascii="TH SarabunIT๙" w:hAnsi="TH SarabunIT๙" w:cs="TH SarabunIT๙"/>
          <w:sz w:val="28"/>
          <w:szCs w:val="28"/>
          <w:cs/>
        </w:rPr>
        <w:t>การปล่อยก๊าซเร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ื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นกระจกในภาคพลังงาน คมนาคมขนส่งลดลงภายในปี </w:t>
      </w:r>
      <w:r w:rsidRPr="00374F46">
        <w:rPr>
          <w:rFonts w:ascii="TH SarabunIT๙" w:hAnsi="TH SarabunIT๙" w:cs="TH SarabunIT๙"/>
          <w:sz w:val="28"/>
          <w:szCs w:val="28"/>
        </w:rPr>
        <w:t xml:space="preserve">2563 </w:t>
      </w:r>
      <w:r w:rsidR="00B06EB2">
        <w:rPr>
          <w:rFonts w:ascii="TH SarabunIT๙" w:hAnsi="TH SarabunIT๙" w:cs="TH SarabunIT๙"/>
          <w:sz w:val="28"/>
          <w:szCs w:val="28"/>
          <w:cs/>
        </w:rPr>
        <w:t>ไม่น้อยกว่าร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ยละ </w:t>
      </w:r>
      <w:r w:rsidRPr="00374F46">
        <w:rPr>
          <w:rFonts w:ascii="TH SarabunIT๙" w:hAnsi="TH SarabunIT๙" w:cs="TH SarabunIT๙"/>
          <w:sz w:val="28"/>
          <w:szCs w:val="28"/>
        </w:rPr>
        <w:t xml:space="preserve">7 </w:t>
      </w:r>
      <w:r w:rsidR="00B06EB2">
        <w:rPr>
          <w:rFonts w:ascii="TH SarabunIT๙" w:hAnsi="TH SarabunIT๙" w:cs="TH SarabunIT๙"/>
          <w:sz w:val="28"/>
          <w:szCs w:val="28"/>
          <w:cs/>
        </w:rPr>
        <w:t>ของการปล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ยในกรณีปกติ 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2.4.2 </w:t>
      </w:r>
      <w:r w:rsidR="00B06EB2">
        <w:rPr>
          <w:rFonts w:ascii="TH SarabunIT๙" w:hAnsi="TH SarabunIT๙" w:cs="TH SarabunIT๙"/>
          <w:sz w:val="28"/>
          <w:szCs w:val="28"/>
          <w:cs/>
        </w:rPr>
        <w:t>ต้นท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B06EB2">
        <w:rPr>
          <w:rFonts w:ascii="TH SarabunIT๙" w:hAnsi="TH SarabunIT๙" w:cs="TH SarabunIT๙"/>
          <w:sz w:val="28"/>
          <w:szCs w:val="28"/>
          <w:cs/>
        </w:rPr>
        <w:t>น</w:t>
      </w:r>
      <w:r w:rsidRPr="00374F46">
        <w:rPr>
          <w:rFonts w:ascii="TH SarabunIT๙" w:hAnsi="TH SarabunIT๙" w:cs="TH SarabunIT๙"/>
          <w:sz w:val="28"/>
          <w:szCs w:val="28"/>
          <w:cs/>
        </w:rPr>
        <w:t>กา</w:t>
      </w:r>
      <w:r w:rsidR="00B06EB2">
        <w:rPr>
          <w:rFonts w:ascii="TH SarabunIT๙" w:hAnsi="TH SarabunIT๙" w:cs="TH SarabunIT๙"/>
          <w:sz w:val="28"/>
          <w:szCs w:val="28"/>
          <w:cs/>
        </w:rPr>
        <w:t>รลดการปล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อยก๊าซเรือนกระจกต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อหน่วย (บาทต่อต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06EB2">
        <w:rPr>
          <w:rFonts w:ascii="TH SarabunIT๙" w:hAnsi="TH SarabunIT๙" w:cs="TH SarabunIT๙"/>
          <w:sz w:val="28"/>
          <w:szCs w:val="28"/>
          <w:cs/>
        </w:rPr>
        <w:t>น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คาร์บอนไดออกไซด์เทียบเท่า) มีแนวโน้มลดลง 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2.4.3 </w:t>
      </w:r>
      <w:r w:rsidRPr="00374F46">
        <w:rPr>
          <w:rFonts w:ascii="TH SarabunIT๙" w:hAnsi="TH SarabunIT๙" w:cs="TH SarabunIT๙"/>
          <w:sz w:val="28"/>
          <w:szCs w:val="28"/>
          <w:cs/>
        </w:rPr>
        <w:t>แผนปฏิบัติการการปรับตัวเพื่อรองรับการเปลี่ยน</w:t>
      </w:r>
      <w:r w:rsidR="00B06EB2">
        <w:rPr>
          <w:rFonts w:ascii="TH SarabunIT๙" w:hAnsi="TH SarabunIT๙" w:cs="TH SarabunIT๙"/>
          <w:sz w:val="28"/>
          <w:szCs w:val="28"/>
          <w:cs/>
        </w:rPr>
        <w:t>แปลงสภาพภูมิอากาศในรายสาขาที่จำเป็น เช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น การจัดการน้ำ เกษตร สาธารณส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B06EB2">
        <w:rPr>
          <w:rFonts w:ascii="TH SarabunIT๙" w:hAnsi="TH SarabunIT๙" w:cs="TH SarabunIT๙"/>
          <w:sz w:val="28"/>
          <w:szCs w:val="28"/>
          <w:cs/>
        </w:rPr>
        <w:t>ข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 และป่าไม้  </w:t>
      </w:r>
    </w:p>
    <w:p w:rsidR="00374F46" w:rsidRDefault="00374F46" w:rsidP="00045CC4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2.4.4 </w:t>
      </w:r>
      <w:r w:rsidRPr="00374F46">
        <w:rPr>
          <w:rFonts w:ascii="TH SarabunIT๙" w:hAnsi="TH SarabunIT๙" w:cs="TH SarabunIT๙"/>
          <w:sz w:val="28"/>
          <w:szCs w:val="28"/>
          <w:cs/>
        </w:rPr>
        <w:t>การจัดตั้งกลไกภายในประเทศเพื่อสนับสนุนด้านการเงิน เทคโนโลยีและการเสริมสร้างศักยภาพ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2.5 </w:t>
      </w:r>
      <w:r w:rsidRPr="00374F46">
        <w:rPr>
          <w:rFonts w:ascii="TH SarabunIT๙" w:hAnsi="TH SarabunIT๙" w:cs="TH SarabunIT๙"/>
          <w:sz w:val="28"/>
          <w:szCs w:val="28"/>
          <w:cs/>
        </w:rPr>
        <w:t>เพิ่มประสิทธิภาพการบริหารจัดการเพื่อลดความเสี่ยงจากภัยพิบัติ ความ สูญเสียในชีวิตและทรัพย์สินที่เกิดจากสาธารณภัยลดลง</w:t>
      </w:r>
    </w:p>
    <w:p w:rsidR="00374F46" w:rsidRDefault="00374F46" w:rsidP="00045CC4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2.5.1 </w:t>
      </w:r>
      <w:r w:rsidRPr="00374F46">
        <w:rPr>
          <w:rFonts w:ascii="TH SarabunIT๙" w:hAnsi="TH SarabunIT๙" w:cs="TH SarabunIT๙"/>
          <w:sz w:val="28"/>
          <w:szCs w:val="28"/>
          <w:cs/>
        </w:rPr>
        <w:t>ร</w:t>
      </w:r>
      <w:r w:rsidR="00B06EB2">
        <w:rPr>
          <w:rFonts w:ascii="TH SarabunIT๙" w:hAnsi="TH SarabunIT๙" w:cs="TH SarabunIT๙"/>
          <w:sz w:val="28"/>
          <w:szCs w:val="28"/>
          <w:cs/>
        </w:rPr>
        <w:t>ะบบพยากรณ์และเตือนภัยล่วงหน้าสำ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หรับภาคเกษตรและการจัดการภัยพิบัติทางธรรมชาติในพื้นที่เสี่ยงภัย  </w:t>
      </w:r>
    </w:p>
    <w:p w:rsidR="00374F46" w:rsidRDefault="00374F46" w:rsidP="005A0A5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2.5.2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สัดส่วนของพื้นที่เสี่ยงภัยที่ได้รับการจัดตั้งเครือข่ายเฝ้าระวังภัยธรรมชาติ </w:t>
      </w:r>
    </w:p>
    <w:p w:rsidR="00041160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2.5.3 </w:t>
      </w:r>
      <w:r w:rsidRPr="00374F46">
        <w:rPr>
          <w:rFonts w:ascii="TH SarabunIT๙" w:hAnsi="TH SarabunIT๙" w:cs="TH SarabunIT๙"/>
          <w:sz w:val="28"/>
          <w:szCs w:val="28"/>
          <w:cs/>
        </w:rPr>
        <w:t>จ้านวนผู้เสียชีวิตและมูลค่าความเสียหายจากภัยธรรมชาติ ค่าใช้จ่ายในการชดเชยผู้ได้รับผลกระทบจาก</w:t>
      </w:r>
      <w:r w:rsidR="00B06EB2">
        <w:rPr>
          <w:rFonts w:ascii="TH SarabunIT๙" w:hAnsi="TH SarabunIT๙" w:cs="TH SarabunIT๙"/>
          <w:sz w:val="28"/>
          <w:szCs w:val="28"/>
          <w:cs/>
        </w:rPr>
        <w:t>ภัยพิบัติในพื้นที่เสี่ยงภัย ซ้ำ</w:t>
      </w:r>
      <w:r w:rsidRPr="00374F46">
        <w:rPr>
          <w:rFonts w:ascii="TH SarabunIT๙" w:hAnsi="TH SarabunIT๙" w:cs="TH SarabunIT๙"/>
          <w:sz w:val="28"/>
          <w:szCs w:val="28"/>
          <w:cs/>
        </w:rPr>
        <w:t>ซากลดลง</w:t>
      </w:r>
    </w:p>
    <w:p w:rsidR="00374F46" w:rsidRDefault="00374F46" w:rsidP="00374F4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 </w:t>
      </w:r>
      <w:r w:rsidRPr="00374F46">
        <w:rPr>
          <w:rFonts w:ascii="TH SarabunIT๙" w:hAnsi="TH SarabunIT๙" w:cs="TH SarabunIT๙"/>
          <w:sz w:val="28"/>
          <w:szCs w:val="28"/>
          <w:cs/>
        </w:rPr>
        <w:t>แนวทางการพัฒนา</w:t>
      </w:r>
    </w:p>
    <w:p w:rsidR="00374F46" w:rsidRDefault="00045CC4" w:rsidP="00374F4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374F46" w:rsidRPr="00374F46">
        <w:rPr>
          <w:rFonts w:ascii="TH SarabunIT๙" w:hAnsi="TH SarabunIT๙" w:cs="TH SarabunIT๙"/>
          <w:sz w:val="28"/>
          <w:szCs w:val="28"/>
        </w:rPr>
        <w:t xml:space="preserve">3.1 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>การรักษาฟื้นฟูทรัพยาก</w:t>
      </w:r>
      <w:r w:rsidR="00B06EB2">
        <w:rPr>
          <w:rFonts w:ascii="TH SarabunIT๙" w:hAnsi="TH SarabunIT๙" w:cs="TH SarabunIT๙"/>
          <w:sz w:val="28"/>
          <w:szCs w:val="28"/>
          <w:cs/>
        </w:rPr>
        <w:t>รธรรมชาติ สร้างสมดุลของ การอน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B06EB2">
        <w:rPr>
          <w:rFonts w:ascii="TH SarabunIT๙" w:hAnsi="TH SarabunIT๙" w:cs="TH SarabunIT๙"/>
          <w:sz w:val="28"/>
          <w:szCs w:val="28"/>
          <w:cs/>
        </w:rPr>
        <w:t>ร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>กษ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>และใช้ประโยชน์อย่างยั่งยืนและเป็น ธรรม</w:t>
      </w:r>
    </w:p>
    <w:p w:rsidR="00374F46" w:rsidRDefault="00374F46" w:rsidP="00374F4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374F46">
        <w:rPr>
          <w:rFonts w:ascii="TH SarabunIT๙" w:hAnsi="TH SarabunIT๙" w:cs="TH SarabunIT๙"/>
          <w:sz w:val="28"/>
          <w:szCs w:val="28"/>
        </w:rPr>
        <w:t xml:space="preserve">3.1.1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อนุรักษ์ฟื้นฟูทรัพยากรป่าไม้เพื่อสร้างสมดุลธรรมชาติ </w:t>
      </w:r>
    </w:p>
    <w:p w:rsidR="00374F46" w:rsidRDefault="00374F46" w:rsidP="00374F4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3.1.2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อนุรักษ์และใช้ประโยชน์ความหลากหลายทางชีวภาพอย่างยั่งยืน  </w:t>
      </w:r>
    </w:p>
    <w:p w:rsidR="00374F46" w:rsidRDefault="00374F46" w:rsidP="00374F4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3.1.3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พัฒนาระบบบริหารจัดการที่ดินและแก้ไขการบุกรุกที่ดิน </w:t>
      </w:r>
    </w:p>
    <w:p w:rsidR="00374F46" w:rsidRDefault="00374F46" w:rsidP="00374F4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3.1.4 </w:t>
      </w:r>
      <w:r w:rsidRPr="00374F46">
        <w:rPr>
          <w:rFonts w:ascii="TH SarabunIT๙" w:hAnsi="TH SarabunIT๙" w:cs="TH SarabunIT๙"/>
          <w:sz w:val="28"/>
          <w:szCs w:val="28"/>
          <w:cs/>
        </w:rPr>
        <w:t>ปกป้องทรัพยากรทาง</w:t>
      </w:r>
      <w:r w:rsidR="00B06EB2">
        <w:rPr>
          <w:rFonts w:ascii="TH SarabunIT๙" w:hAnsi="TH SarabunIT๙" w:cs="TH SarabunIT๙"/>
          <w:sz w:val="28"/>
          <w:szCs w:val="28"/>
          <w:cs/>
        </w:rPr>
        <w:t>ทะเลและป้องกันการกัดเซาะชายฝ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ั่</w:t>
      </w:r>
      <w:r w:rsidR="00B06EB2">
        <w:rPr>
          <w:rFonts w:ascii="TH SarabunIT๙" w:hAnsi="TH SarabunIT๙" w:cs="TH SarabunIT๙"/>
          <w:sz w:val="28"/>
          <w:szCs w:val="28"/>
          <w:cs/>
        </w:rPr>
        <w:t>ง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3.1.5 </w:t>
      </w:r>
      <w:r w:rsidR="00B06EB2">
        <w:rPr>
          <w:rFonts w:ascii="TH SarabunIT๙" w:hAnsi="TH SarabunIT๙" w:cs="TH SarabunIT๙"/>
          <w:sz w:val="28"/>
          <w:szCs w:val="28"/>
          <w:cs/>
        </w:rPr>
        <w:t>วางแผนบริหารจ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06EB2">
        <w:rPr>
          <w:rFonts w:ascii="TH SarabunIT๙" w:hAnsi="TH SarabunIT๙" w:cs="TH SarabunIT๙"/>
          <w:sz w:val="28"/>
          <w:szCs w:val="28"/>
          <w:cs/>
        </w:rPr>
        <w:t>ดการทรัพยากรแร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เ</w:t>
      </w:r>
      <w:r w:rsidRPr="00374F46">
        <w:rPr>
          <w:rFonts w:ascii="TH SarabunIT๙" w:hAnsi="TH SarabunIT๙" w:cs="TH SarabunIT๙"/>
          <w:sz w:val="28"/>
          <w:szCs w:val="28"/>
          <w:cs/>
        </w:rPr>
        <w:t>พื่อให้เกิดการใช้ประโยชน์สูงสุดและลดผลกระทบต่อสิ่งแวดล้อมและประชาชน</w:t>
      </w:r>
    </w:p>
    <w:p w:rsidR="00374F46" w:rsidRDefault="00374F46" w:rsidP="00374F4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lastRenderedPageBreak/>
        <w:t xml:space="preserve">3.2 </w:t>
      </w:r>
      <w:r w:rsidR="00B06EB2">
        <w:rPr>
          <w:rFonts w:ascii="TH SarabunIT๙" w:hAnsi="TH SarabunIT๙" w:cs="TH SarabunIT๙"/>
          <w:sz w:val="28"/>
          <w:szCs w:val="28"/>
          <w:cs/>
        </w:rPr>
        <w:t>เพิ่มประส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06EB2">
        <w:rPr>
          <w:rFonts w:ascii="TH SarabunIT๙" w:hAnsi="TH SarabunIT๙" w:cs="TH SarabunIT๙"/>
          <w:sz w:val="28"/>
          <w:szCs w:val="28"/>
          <w:cs/>
        </w:rPr>
        <w:t>ทธิภาพการบริหารจ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06EB2">
        <w:rPr>
          <w:rFonts w:ascii="TH SarabunIT๙" w:hAnsi="TH SarabunIT๙" w:cs="TH SarabunIT๙"/>
          <w:sz w:val="28"/>
          <w:szCs w:val="28"/>
          <w:cs/>
        </w:rPr>
        <w:t>ดการทรัพยากรน้ำ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 เพื่อให้เกิดความมั่นคง สมดุล และยั่งยืน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3.2.1 </w:t>
      </w:r>
      <w:r w:rsidRPr="00374F46">
        <w:rPr>
          <w:rFonts w:ascii="TH SarabunIT๙" w:hAnsi="TH SarabunIT๙" w:cs="TH SarabunIT๙"/>
          <w:sz w:val="28"/>
          <w:szCs w:val="28"/>
          <w:cs/>
        </w:rPr>
        <w:t>เร่งรัดการประกาศ</w:t>
      </w:r>
      <w:r w:rsidR="00B06EB2">
        <w:rPr>
          <w:rFonts w:ascii="TH SarabunIT๙" w:hAnsi="TH SarabunIT๙" w:cs="TH SarabunIT๙"/>
          <w:sz w:val="28"/>
          <w:szCs w:val="28"/>
          <w:cs/>
        </w:rPr>
        <w:t>ใช้ร่างพระราชบัญญัติทรัพยากรน้ำ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 พ.ศ. .... 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3.2.2 </w:t>
      </w:r>
      <w:r w:rsidR="00B06EB2">
        <w:rPr>
          <w:rFonts w:ascii="TH SarabunIT๙" w:hAnsi="TH SarabunIT๙" w:cs="TH SarabunIT๙"/>
          <w:sz w:val="28"/>
          <w:szCs w:val="28"/>
          <w:cs/>
        </w:rPr>
        <w:t>เร่งร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06EB2">
        <w:rPr>
          <w:rFonts w:ascii="TH SarabunIT๙" w:hAnsi="TH SarabunIT๙" w:cs="TH SarabunIT๙"/>
          <w:sz w:val="28"/>
          <w:szCs w:val="28"/>
          <w:cs/>
        </w:rPr>
        <w:t>ดให้มีแผนบริหารจัดการทรัพยากรน้ำในระดับล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ุ่</w:t>
      </w:r>
      <w:r w:rsidR="00B06EB2">
        <w:rPr>
          <w:rFonts w:ascii="TH SarabunIT๙" w:hAnsi="TH SarabunIT๙" w:cs="TH SarabunIT๙"/>
          <w:sz w:val="28"/>
          <w:szCs w:val="28"/>
          <w:cs/>
        </w:rPr>
        <w:t>มน้ำ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อย่างบูรณาการทั้ง </w:t>
      </w:r>
      <w:r w:rsidRPr="00374F46">
        <w:rPr>
          <w:rFonts w:ascii="TH SarabunIT๙" w:hAnsi="TH SarabunIT๙" w:cs="TH SarabunIT๙"/>
          <w:sz w:val="28"/>
          <w:szCs w:val="28"/>
        </w:rPr>
        <w:t xml:space="preserve">25 </w:t>
      </w:r>
      <w:r w:rsidR="00B06EB2">
        <w:rPr>
          <w:rFonts w:ascii="TH SarabunIT๙" w:hAnsi="TH SarabunIT๙" w:cs="TH SarabunIT๙"/>
          <w:sz w:val="28"/>
          <w:szCs w:val="28"/>
          <w:cs/>
        </w:rPr>
        <w:t>ลุ่มน้ำ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3.2.3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ผลักดันกระบวน </w:t>
      </w:r>
      <w:r w:rsidRPr="00374F46">
        <w:rPr>
          <w:rFonts w:ascii="TH SarabunIT๙" w:hAnsi="TH SarabunIT๙" w:cs="TH SarabunIT๙"/>
          <w:sz w:val="28"/>
          <w:szCs w:val="28"/>
        </w:rPr>
        <w:t xml:space="preserve">SEA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มาใช้เป็นเครื่องมือน้าเสนอทางเลือกในการตัดสินใจระดับนโยบาย แผน และแผนงาน </w:t>
      </w:r>
      <w:r w:rsidR="00B06EB2">
        <w:rPr>
          <w:rFonts w:ascii="TH SarabunIT๙" w:hAnsi="TH SarabunIT๙" w:cs="TH SarabunIT๙"/>
          <w:sz w:val="28"/>
          <w:szCs w:val="28"/>
          <w:cs/>
        </w:rPr>
        <w:t>ที่เหมาะสมกับศักยภาพของลุ่มน้ำ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3.2.4 </w:t>
      </w:r>
      <w:r w:rsidR="00B06EB2">
        <w:rPr>
          <w:rFonts w:ascii="TH SarabunIT๙" w:hAnsi="TH SarabunIT๙" w:cs="TH SarabunIT๙"/>
          <w:sz w:val="28"/>
          <w:szCs w:val="28"/>
          <w:cs/>
        </w:rPr>
        <w:t>เพิ่มประสิทธิภาพการเก็บกักน้ำของแหล่งน้ำต้นทุนและระบบกระจายน้ำ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ให้ดีขึ้น  </w:t>
      </w:r>
    </w:p>
    <w:p w:rsidR="00A062B3" w:rsidRPr="00A062B3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3.2.5 </w:t>
      </w:r>
      <w:r w:rsidR="00B06EB2">
        <w:rPr>
          <w:rFonts w:ascii="TH SarabunIT๙" w:hAnsi="TH SarabunIT๙" w:cs="TH SarabunIT๙"/>
          <w:sz w:val="28"/>
          <w:szCs w:val="28"/>
          <w:cs/>
        </w:rPr>
        <w:t>เพิ่มประสิทธิภาพการใช้น้ำและการจัดสรรน้ำ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ต่อหน่วยในภาคการผลิตให้สามารถสร้างมูลค่าเพิ่มได้สูงขึ้น  </w:t>
      </w:r>
    </w:p>
    <w:p w:rsidR="00A062B3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3.3 </w:t>
      </w:r>
      <w:r w:rsidR="00B06EB2">
        <w:rPr>
          <w:rFonts w:ascii="TH SarabunIT๙" w:hAnsi="TH SarabunIT๙" w:cs="TH SarabunIT๙"/>
          <w:sz w:val="28"/>
          <w:szCs w:val="28"/>
          <w:cs/>
        </w:rPr>
        <w:t>แก้ไขปัญหาว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06EB2">
        <w:rPr>
          <w:rFonts w:ascii="TH SarabunIT๙" w:hAnsi="TH SarabunIT๙" w:cs="TH SarabunIT๙"/>
          <w:sz w:val="28"/>
          <w:szCs w:val="28"/>
          <w:cs/>
        </w:rPr>
        <w:t>ก</w:t>
      </w:r>
      <w:r w:rsidRPr="00374F46">
        <w:rPr>
          <w:rFonts w:ascii="TH SarabunIT๙" w:hAnsi="TH SarabunIT๙" w:cs="TH SarabunIT๙"/>
          <w:sz w:val="28"/>
          <w:szCs w:val="28"/>
          <w:cs/>
        </w:rPr>
        <w:t>ฤตสิ่งแวดล้อม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3.3.1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เร่งรัดแก้ไขปัญหาการจัดการขยะตกค้างสะสมในพื้นที่วิกฤต ผลักดันกฎหมายและกลไกเพื่อการคัดแยกขยะ สนับสนุนการแปรรูปเป็นพลังงาน ใช้ มาตรการทางเศรษฐศาสตร์เพื่อให้เกิดการลดปริมาณขยะ รวมทั้งสร้างวินัยคนในชาติเพื่อการจัดการขยะอย่างยั่งยืน  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3.3.2 </w:t>
      </w:r>
      <w:r w:rsidRPr="00374F46">
        <w:rPr>
          <w:rFonts w:ascii="TH SarabunIT๙" w:hAnsi="TH SarabunIT๙" w:cs="TH SarabunIT๙"/>
          <w:sz w:val="28"/>
          <w:szCs w:val="28"/>
          <w:cs/>
        </w:rPr>
        <w:t>เพิ</w:t>
      </w:r>
      <w:r w:rsidR="00B06EB2">
        <w:rPr>
          <w:rFonts w:ascii="TH SarabunIT๙" w:hAnsi="TH SarabunIT๙" w:cs="TH SarabunIT๙"/>
          <w:sz w:val="28"/>
          <w:szCs w:val="28"/>
          <w:cs/>
        </w:rPr>
        <w:t>่มประสิทธิภาพการจัดการคุณภาพน้ำในพื้นที่ลุ่มน้ำวิกฤตและลุ่มน้ำสำคัญอย่างครบวงจร โดยลดการเกิดน้ำเสียจากแหล่งกำ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เนิด 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3.3.3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แก้ไขปัญหาวิกฤตหมอกควันไฟป่าในเขตภาคเหนือและภาคใต้  </w:t>
      </w:r>
    </w:p>
    <w:p w:rsidR="00A062B3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3.3.4 </w:t>
      </w:r>
      <w:r w:rsidRPr="00374F46">
        <w:rPr>
          <w:rFonts w:ascii="TH SarabunIT๙" w:hAnsi="TH SarabunIT๙" w:cs="TH SarabunIT๙"/>
          <w:sz w:val="28"/>
          <w:szCs w:val="28"/>
          <w:cs/>
        </w:rPr>
        <w:t>ปรับปรุงกฎหมายและพัฒนาโครงสร้างพื้นฐานเ</w:t>
      </w:r>
      <w:r w:rsidR="00B06EB2">
        <w:rPr>
          <w:rFonts w:ascii="TH SarabunIT๙" w:hAnsi="TH SarabunIT๙" w:cs="TH SarabunIT๙"/>
          <w:sz w:val="28"/>
          <w:szCs w:val="28"/>
          <w:cs/>
        </w:rPr>
        <w:t>ม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ื</w:t>
      </w:r>
      <w:r w:rsidR="00B06EB2">
        <w:rPr>
          <w:rFonts w:ascii="TH SarabunIT๙" w:hAnsi="TH SarabunIT๙" w:cs="TH SarabunIT๙"/>
          <w:sz w:val="28"/>
          <w:szCs w:val="28"/>
          <w:cs/>
        </w:rPr>
        <w:t>องเพ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ื่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>รองรับก</w:t>
      </w:r>
      <w:r w:rsidR="00B06EB2">
        <w:rPr>
          <w:rFonts w:ascii="TH SarabunIT๙" w:hAnsi="TH SarabunIT๙" w:cs="TH SarabunIT๙"/>
          <w:sz w:val="28"/>
          <w:szCs w:val="28"/>
          <w:cs/>
        </w:rPr>
        <w:t>ารเติบโตที่เป็นมิตรกับสิ่งแวดล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>ม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3.4 </w:t>
      </w:r>
      <w:r w:rsidRPr="00374F46">
        <w:rPr>
          <w:rFonts w:ascii="TH SarabunIT๙" w:hAnsi="TH SarabunIT๙" w:cs="TH SarabunIT๙"/>
          <w:sz w:val="28"/>
          <w:szCs w:val="28"/>
          <w:cs/>
        </w:rPr>
        <w:t>ส่</w:t>
      </w:r>
      <w:r w:rsidR="00B06EB2">
        <w:rPr>
          <w:rFonts w:ascii="TH SarabunIT๙" w:hAnsi="TH SarabunIT๙" w:cs="TH SarabunIT๙"/>
          <w:sz w:val="28"/>
          <w:szCs w:val="28"/>
          <w:cs/>
        </w:rPr>
        <w:t>งเสริมการผลิตและการบริโภคที่เป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็</w:t>
      </w:r>
      <w:r w:rsidR="00B06EB2">
        <w:rPr>
          <w:rFonts w:ascii="TH SarabunIT๙" w:hAnsi="TH SarabunIT๙" w:cs="TH SarabunIT๙"/>
          <w:sz w:val="28"/>
          <w:szCs w:val="28"/>
          <w:cs/>
        </w:rPr>
        <w:t>นมิตรก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06EB2">
        <w:rPr>
          <w:rFonts w:ascii="TH SarabunIT๙" w:hAnsi="TH SarabunIT๙" w:cs="TH SarabunIT๙"/>
          <w:sz w:val="28"/>
          <w:szCs w:val="28"/>
          <w:cs/>
        </w:rPr>
        <w:t>บ สิ่งแวดล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>ม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3.4.1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ส่งเสริมการผลิตและการลงทุนในภาคอุตสาหกรรมที่เป็นมิตรกับสิ่งแวดล้อม 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3.4.2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สนับสนุนการผลิตภาคการเกษตรไปสู่เกษตรกรรมที่ยั่งยืน 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3.4.3 </w:t>
      </w:r>
      <w:r w:rsidRPr="00374F46">
        <w:rPr>
          <w:rFonts w:ascii="TH SarabunIT๙" w:hAnsi="TH SarabunIT๙" w:cs="TH SarabunIT๙"/>
          <w:sz w:val="28"/>
          <w:szCs w:val="28"/>
          <w:cs/>
        </w:rPr>
        <w:t>ส่งเสริม</w:t>
      </w:r>
      <w:r w:rsidR="00B06EB2">
        <w:rPr>
          <w:rFonts w:ascii="TH SarabunIT๙" w:hAnsi="TH SarabunIT๙" w:cs="TH SarabunIT๙"/>
          <w:sz w:val="28"/>
          <w:szCs w:val="28"/>
          <w:cs/>
        </w:rPr>
        <w:t>การท่องเที่ยวที่ยั่งยืน โดยคำ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นึงถึงขีดความสามารถในการรองรับของระบบนิเวศ 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3.4.4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สร้างแรงจูงใจเพื่อให้เกิดการปรับเปลี่ยนไปสู่การบริโภคที่ยั่งยืน  </w:t>
      </w:r>
    </w:p>
    <w:p w:rsidR="00374F46" w:rsidRPr="00374F46" w:rsidRDefault="00374F46" w:rsidP="00045C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>3.5</w:t>
      </w:r>
      <w:r w:rsidR="00B06EB2">
        <w:rPr>
          <w:rFonts w:ascii="TH SarabunIT๙" w:hAnsi="TH SarabunIT๙" w:cs="TH SarabunIT๙"/>
          <w:sz w:val="28"/>
          <w:szCs w:val="28"/>
          <w:cs/>
        </w:rPr>
        <w:t xml:space="preserve"> สนับสนุนการลดการปล่อยก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๊</w:t>
      </w:r>
      <w:r w:rsidR="00B06EB2">
        <w:rPr>
          <w:rFonts w:ascii="TH SarabunIT๙" w:hAnsi="TH SarabunIT๙" w:cs="TH SarabunIT๙"/>
          <w:sz w:val="28"/>
          <w:szCs w:val="28"/>
          <w:cs/>
        </w:rPr>
        <w:t>าซเร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ื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>นกระจก และ เ</w:t>
      </w:r>
      <w:r w:rsidR="00B06EB2">
        <w:rPr>
          <w:rFonts w:ascii="TH SarabunIT๙" w:hAnsi="TH SarabunIT๙" w:cs="TH SarabunIT๙"/>
          <w:sz w:val="28"/>
          <w:szCs w:val="28"/>
          <w:cs/>
        </w:rPr>
        <w:t>พิ่มขีดความสามารถในการปรับตัวต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อการ เปลี่ยนแปลงสภาพภูม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ากาศ </w:t>
      </w:r>
    </w:p>
    <w:p w:rsidR="00374F46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3.5.1 </w:t>
      </w:r>
      <w:r w:rsidR="00B06EB2">
        <w:rPr>
          <w:rFonts w:ascii="TH SarabunIT๙" w:hAnsi="TH SarabunIT๙" w:cs="TH SarabunIT๙"/>
          <w:sz w:val="28"/>
          <w:szCs w:val="28"/>
          <w:cs/>
        </w:rPr>
        <w:t>จัดท้าและปรับปรุงกฎหมายท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B06EB2">
        <w:rPr>
          <w:rFonts w:ascii="TH SarabunIT๙" w:hAnsi="TH SarabunIT๙" w:cs="TH SarabunIT๙"/>
          <w:sz w:val="28"/>
          <w:szCs w:val="28"/>
          <w:cs/>
        </w:rPr>
        <w:t>เ</w:t>
      </w:r>
      <w:r w:rsidRPr="00374F46">
        <w:rPr>
          <w:rFonts w:ascii="TH SarabunIT๙" w:hAnsi="TH SarabunIT๙" w:cs="TH SarabunIT๙"/>
          <w:sz w:val="28"/>
          <w:szCs w:val="28"/>
          <w:cs/>
        </w:rPr>
        <w:t>กี่ยวข้อ</w:t>
      </w:r>
      <w:r w:rsidR="00B06EB2">
        <w:rPr>
          <w:rFonts w:ascii="TH SarabunIT๙" w:hAnsi="TH SarabunIT๙" w:cs="TH SarabunIT๙"/>
          <w:sz w:val="28"/>
          <w:szCs w:val="28"/>
          <w:cs/>
        </w:rPr>
        <w:t>งฯ ให้สามารถรองรับพันธกรณีระหว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06EB2">
        <w:rPr>
          <w:rFonts w:ascii="TH SarabunIT๙" w:hAnsi="TH SarabunIT๙" w:cs="TH SarabunIT๙"/>
          <w:sz w:val="28"/>
          <w:szCs w:val="28"/>
          <w:cs/>
        </w:rPr>
        <w:t>า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งประเทศด้านการเปลี่ยนแปลงสภาพภูมิอากาศ 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3.5.2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พัฒนามาตรการและกลไกเพื่อสนับสนุนการลดก๊าซเรือนกระจกในทุกภาคส่วน </w:t>
      </w:r>
    </w:p>
    <w:p w:rsidR="00374F46" w:rsidRDefault="00045CC4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3.5.3 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 xml:space="preserve">ส่งเสริมภาคเอกชน รัฐวิสาหกิจ และ อปท. ให้มีการจัดเก็บและรายงานข้อมูลเกี่ยวกับการปล่อยก๊าซเรือนกระจก </w:t>
      </w:r>
    </w:p>
    <w:p w:rsidR="00374F46" w:rsidRDefault="00045CC4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3.5.4 </w:t>
      </w:r>
      <w:r w:rsidR="00374F46" w:rsidRPr="00374F46">
        <w:rPr>
          <w:rFonts w:ascii="TH SarabunIT๙" w:hAnsi="TH SarabunIT๙" w:cs="TH SarabunIT๙"/>
          <w:sz w:val="28"/>
          <w:szCs w:val="28"/>
          <w:cs/>
        </w:rPr>
        <w:t xml:space="preserve">เพิ่มขีดความสามารถในการวิจัยและพัฒนาทาง วทน. เพื่อสนับสนุนการปรับตัวต่อการเปลี่ยนแปลงสภาพภูมิอากาศ  </w:t>
      </w:r>
    </w:p>
    <w:p w:rsidR="00A062B3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3.5.5 </w:t>
      </w:r>
      <w:r w:rsidRPr="00374F46">
        <w:rPr>
          <w:rFonts w:ascii="TH SarabunIT๙" w:hAnsi="TH SarabunIT๙" w:cs="TH SarabunIT๙"/>
          <w:sz w:val="28"/>
          <w:szCs w:val="28"/>
          <w:cs/>
        </w:rPr>
        <w:t>สร้างความรู้ ความเข้าใจ ความตระหนักและการมีส่วนร่วมของประชาชน และภาคส่วน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374F46">
        <w:rPr>
          <w:rFonts w:ascii="TH SarabunIT๙" w:hAnsi="TH SarabunIT๙" w:cs="TH SarabunIT๙"/>
          <w:sz w:val="28"/>
          <w:szCs w:val="28"/>
          <w:cs/>
        </w:rPr>
        <w:t>งๆ ในการรับมือกับการเปลี่ยนแปลงสภาพภูมิอากาศ</w:t>
      </w:r>
    </w:p>
    <w:p w:rsidR="00374F46" w:rsidRDefault="00374F46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3.6 </w:t>
      </w:r>
      <w:r w:rsidRPr="00374F46">
        <w:rPr>
          <w:rFonts w:ascii="TH SarabunIT๙" w:hAnsi="TH SarabunIT๙" w:cs="TH SarabunIT๙"/>
          <w:sz w:val="28"/>
          <w:szCs w:val="28"/>
          <w:cs/>
        </w:rPr>
        <w:t>บริหารจัดการเพื่อลดความเสี่ยงด้านภัยพิบัติ</w:t>
      </w:r>
    </w:p>
    <w:p w:rsidR="0065686C" w:rsidRDefault="00374F46" w:rsidP="00045C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3.6.1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บูรณาการลดความเสี่ยงจากภัยพิบัติเข้าสู่กระบวนการวางแผน บูรณาการการลดความเสี่ยงจากภัยพิบัติเข้าสู่กระบวนการวางแผน ทั้งระดับชาติ จังหวัด </w:t>
      </w:r>
    </w:p>
    <w:p w:rsidR="0065686C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3.6.2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เสริมสร้างขีดความสามารถในการเตรียมความพร้อมและการรับมือภัยพิบัติ  </w:t>
      </w:r>
    </w:p>
    <w:p w:rsidR="0065686C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3.6.3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พัฒนาระบบการจัดการภัยพิบัติในภาวะฉุกเฉิน  </w:t>
      </w:r>
    </w:p>
    <w:p w:rsidR="00B06EB2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3.6.4 </w:t>
      </w:r>
      <w:r w:rsidRPr="00374F46">
        <w:rPr>
          <w:rFonts w:ascii="TH SarabunIT๙" w:hAnsi="TH SarabunIT๙" w:cs="TH SarabunIT๙"/>
          <w:sz w:val="28"/>
          <w:szCs w:val="28"/>
          <w:cs/>
        </w:rPr>
        <w:t xml:space="preserve">พัฒนาระบบการฟื้นฟูบูรณะหลังการเกิดภัย </w:t>
      </w:r>
    </w:p>
    <w:p w:rsidR="00374F46" w:rsidRDefault="00374F46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74F46">
        <w:rPr>
          <w:rFonts w:ascii="TH SarabunIT๙" w:hAnsi="TH SarabunIT๙" w:cs="TH SarabunIT๙"/>
          <w:sz w:val="28"/>
          <w:szCs w:val="28"/>
        </w:rPr>
        <w:t xml:space="preserve">3.6.5 </w:t>
      </w:r>
      <w:r w:rsidRPr="00374F46">
        <w:rPr>
          <w:rFonts w:ascii="TH SarabunIT๙" w:hAnsi="TH SarabunIT๙" w:cs="TH SarabunIT๙"/>
          <w:sz w:val="28"/>
          <w:szCs w:val="28"/>
          <w:cs/>
        </w:rPr>
        <w:t>ส่งเสริมองค์ความรู้ด้านการจัดการภัยพิบัติ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3.7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พัฒนาระบบการบริหารจัดการและกลไกแก้ไขปัญหา </w:t>
      </w:r>
      <w:r w:rsidR="00B06EB2">
        <w:rPr>
          <w:rFonts w:ascii="TH SarabunIT๙" w:hAnsi="TH SarabunIT๙" w:cs="TH SarabunIT๙"/>
          <w:sz w:val="28"/>
          <w:szCs w:val="28"/>
          <w:cs/>
        </w:rPr>
        <w:t>ความขัดแย้งด้านทรัพยากรธรรมชาต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06EB2">
        <w:rPr>
          <w:rFonts w:ascii="TH SarabunIT๙" w:hAnsi="TH SarabunIT๙" w:cs="TH SarabunIT๙"/>
          <w:sz w:val="28"/>
          <w:szCs w:val="28"/>
          <w:cs/>
        </w:rPr>
        <w:t>และ สิ่งแวดล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65686C">
        <w:rPr>
          <w:rFonts w:ascii="TH SarabunIT๙" w:hAnsi="TH SarabunIT๙" w:cs="TH SarabunIT๙"/>
          <w:sz w:val="28"/>
          <w:szCs w:val="28"/>
          <w:cs/>
        </w:rPr>
        <w:t>ม</w:t>
      </w:r>
    </w:p>
    <w:p w:rsidR="0065686C" w:rsidRDefault="0065686C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3.7.1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ปรับปรุงกลไกและกระบวนการวิเคราะห์ผลกระทบสิ่งแวดล้อมให้มีประสิทธิภาพทุกขั้นตอน   </w:t>
      </w:r>
    </w:p>
    <w:p w:rsidR="0065686C" w:rsidRDefault="0065686C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3.7.2  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ผลักดันการน้าแนวทางการประเมิน </w:t>
      </w:r>
      <w:r w:rsidRPr="0065686C">
        <w:rPr>
          <w:rFonts w:ascii="TH SarabunIT๙" w:hAnsi="TH SarabunIT๙" w:cs="TH SarabunIT๙"/>
          <w:sz w:val="28"/>
          <w:szCs w:val="28"/>
        </w:rPr>
        <w:t xml:space="preserve">SEA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ให้มีผลบังคับใช้ตามกฎหมายเพื่อน้าไปสู่การปฏิบัติ </w:t>
      </w:r>
    </w:p>
    <w:p w:rsidR="0065686C" w:rsidRDefault="0065686C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lastRenderedPageBreak/>
        <w:t xml:space="preserve">3.7.3   </w:t>
      </w:r>
      <w:r w:rsidR="00B06EB2">
        <w:rPr>
          <w:rFonts w:ascii="TH SarabunIT๙" w:hAnsi="TH SarabunIT๙" w:cs="TH SarabunIT๙"/>
          <w:sz w:val="28"/>
          <w:szCs w:val="28"/>
          <w:cs/>
        </w:rPr>
        <w:t>สร้างจิตสำ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นึกความตระหนัก และปรับปรุงกระบวนการมีส่วนร่วมของประชาชน  </w:t>
      </w:r>
    </w:p>
    <w:p w:rsidR="0065686C" w:rsidRDefault="0065686C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3.7.4  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ทบทวนแก้ไขกฎหมายที่เกี่ยวข้อง  </w:t>
      </w:r>
    </w:p>
    <w:p w:rsidR="0065686C" w:rsidRDefault="0065686C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3.7.5  </w:t>
      </w:r>
      <w:r w:rsidRPr="0065686C">
        <w:rPr>
          <w:rFonts w:ascii="TH SarabunIT๙" w:hAnsi="TH SarabunIT๙" w:cs="TH SarabunIT๙"/>
          <w:sz w:val="28"/>
          <w:szCs w:val="28"/>
          <w:cs/>
        </w:rPr>
        <w:t>ส่งเสริมบทบาทภาคเอกชนและชุมชนเพื่อสร้างพลังร่วม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3.8 </w:t>
      </w:r>
      <w:r w:rsidRPr="0065686C">
        <w:rPr>
          <w:rFonts w:ascii="TH SarabunIT๙" w:hAnsi="TH SarabunIT๙" w:cs="TH SarabunIT๙"/>
          <w:sz w:val="28"/>
          <w:szCs w:val="28"/>
          <w:cs/>
        </w:rPr>
        <w:t>ก</w:t>
      </w:r>
      <w:r w:rsidR="00B06EB2">
        <w:rPr>
          <w:rFonts w:ascii="TH SarabunIT๙" w:hAnsi="TH SarabunIT๙" w:cs="TH SarabunIT๙"/>
          <w:sz w:val="28"/>
          <w:szCs w:val="28"/>
          <w:cs/>
        </w:rPr>
        <w:t>ารพัฒนาความร่วมมือด้านสิ่งแวดล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06EB2">
        <w:rPr>
          <w:rFonts w:ascii="TH SarabunIT๙" w:hAnsi="TH SarabunIT๙" w:cs="TH SarabunIT๙"/>
          <w:sz w:val="28"/>
          <w:szCs w:val="28"/>
          <w:cs/>
        </w:rPr>
        <w:t>อ</w:t>
      </w:r>
      <w:r w:rsidRPr="0065686C">
        <w:rPr>
          <w:rFonts w:ascii="TH SarabunIT๙" w:hAnsi="TH SarabunIT๙" w:cs="TH SarabunIT๙"/>
          <w:sz w:val="28"/>
          <w:szCs w:val="28"/>
          <w:cs/>
        </w:rPr>
        <w:t>มระหว่าง ประเทศ</w:t>
      </w:r>
    </w:p>
    <w:p w:rsidR="0065686C" w:rsidRDefault="0065686C" w:rsidP="00B36E59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  <w:cs/>
        </w:rPr>
        <w:t>โดยผลักดันการจัดท้าแผนแม่บทการบริหารจัดการทรัพยากรธรรมชาติและสิ่งแวดล้อมของอาเซียน แสวงหาแนวทางความร่วมมือกับอาเซ</w:t>
      </w:r>
      <w:r w:rsidR="00B06EB2">
        <w:rPr>
          <w:rFonts w:ascii="TH SarabunIT๙" w:hAnsi="TH SarabunIT๙" w:cs="TH SarabunIT๙"/>
          <w:sz w:val="28"/>
          <w:szCs w:val="28"/>
          <w:cs/>
        </w:rPr>
        <w:t>ียนและอนุภูมิภาค ลุ่มน้ำ</w:t>
      </w:r>
      <w:r w:rsidRPr="0065686C">
        <w:rPr>
          <w:rFonts w:ascii="TH SarabunIT๙" w:hAnsi="TH SarabunIT๙" w:cs="TH SarabunIT๙"/>
          <w:sz w:val="28"/>
          <w:szCs w:val="28"/>
          <w:cs/>
        </w:rPr>
        <w:t>โขงในประเด็นการขนส่งข้ามพรมแดน การบริหารจัดการพลังงานและทรัพยากรธรรมชาติและการแก้ไขปัญหาหมอกควันข้ามแดน สร้างความรู้ความเข้าใจ และแนวทางปฏิบัติที่ถูกต้องเกี่ยวกับกฎหมายและข้อตกลงระหว่างประเทศให้กับทุกภาคส่วนที่เกี่ยวข้อง</w:t>
      </w:r>
    </w:p>
    <w:p w:rsidR="0065686C" w:rsidRPr="00A062B3" w:rsidRDefault="0065686C" w:rsidP="00B36E5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แผนงานรองรับ</w:t>
      </w:r>
    </w:p>
    <w:p w:rsidR="0065686C" w:rsidRDefault="0065686C" w:rsidP="00B36E5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4.1)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แผนแม่บทแก้ไขปัญหาการท้าลายทรัพยากรป่าไม้ การบุกรุกที่ดินของรัฐ และการบริหารจัดการทรัพยากร ธรรมชาติอย่างยั่งยืน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4.2)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แผนแม่บทบูรณาการจัดการความหลากหลายทางชีวภาพ พ.ศ.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2558-2564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4.3)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แผนงานปรับปรุงแผนที่แนวเขตที่ดินของรัฐแบบบูรณาการ มาตราส่วน </w:t>
      </w:r>
      <w:r w:rsidRPr="0065686C">
        <w:rPr>
          <w:rFonts w:ascii="TH SarabunIT๙" w:hAnsi="TH SarabunIT๙" w:cs="TH SarabunIT๙"/>
          <w:sz w:val="28"/>
          <w:szCs w:val="28"/>
        </w:rPr>
        <w:t xml:space="preserve">1 : 4000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4.4)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แผนแม่บทในการบริห</w:t>
      </w:r>
      <w:r w:rsidR="00B06EB2">
        <w:rPr>
          <w:rFonts w:ascii="TH SarabunIT๙" w:hAnsi="TH SarabunIT๙" w:cs="TH SarabunIT๙"/>
          <w:sz w:val="28"/>
          <w:szCs w:val="28"/>
          <w:cs/>
        </w:rPr>
        <w:t>ารจัดการและอนุรักษ์พื้นที่ต้นน้ำ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ล้าธาร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4.5)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แผนยุทธศ</w:t>
      </w:r>
      <w:r w:rsidR="00B06EB2">
        <w:rPr>
          <w:rFonts w:ascii="TH SarabunIT๙" w:hAnsi="TH SarabunIT๙" w:cs="TH SarabunIT๙"/>
          <w:sz w:val="28"/>
          <w:szCs w:val="28"/>
          <w:cs/>
        </w:rPr>
        <w:t>าสตร์การบริหารจัดการทรัพยากรน้ำ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2558 – 2569 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4.6)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แผนแม่บทการพัฒนาอุตสาหกรรมไทย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2555 – 2574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4.7)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กรอบแนวคิดและทิศทางของแผนการจัดการคุณภาพสิ่งแวดล้อม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2560-2564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4.8)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แผนแม่บทรองรับการเปลี่ยนแปลงสภาพภูมิอากาศของประเทศไทย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2558-2593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4.9)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แผนแม่บทกรุงเทพมหานครว่าด้วยการเปลี่ยนแปลงสภาพภูมิอากาศ พ.ศ.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2556-2566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4.10)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แผนแม่บทการบริหารจัดการขยะมูลฝอยของประเทศ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2559-2564 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4.11)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แผนยุทธศาสตร์การจัดการ สารเคมีแห่งชาติ ฉบับที่ </w:t>
      </w:r>
      <w:r w:rsidRPr="0065686C">
        <w:rPr>
          <w:rFonts w:ascii="TH SarabunIT๙" w:hAnsi="TH SarabunIT๙" w:cs="TH SarabunIT๙"/>
          <w:sz w:val="28"/>
          <w:szCs w:val="28"/>
        </w:rPr>
        <w:t xml:space="preserve">4 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2555-2564 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4.12)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โรดแมปการผลิตและการบริโภคที่ยั่งยืนของประเทศไทย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2560-2579  </w:t>
      </w:r>
    </w:p>
    <w:p w:rsidR="00A062B3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4.13)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ร่างแผนส่งเสริมการจัดซื้อจัดจ้างสินค้าและบริการที่เป็นมิตรกับสิ่งแวดล้อม  พ.ศ. </w:t>
      </w:r>
      <w:r w:rsidRPr="0065686C">
        <w:rPr>
          <w:rFonts w:ascii="TH SarabunIT๙" w:hAnsi="TH SarabunIT๙" w:cs="TH SarabunIT๙"/>
          <w:sz w:val="28"/>
          <w:szCs w:val="28"/>
        </w:rPr>
        <w:t>2560-2564</w:t>
      </w:r>
    </w:p>
    <w:p w:rsidR="0065686C" w:rsidRDefault="0065686C" w:rsidP="00B36E5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 </w:t>
      </w:r>
      <w:r w:rsidR="00B06EB2">
        <w:rPr>
          <w:rFonts w:ascii="TH SarabunIT๙" w:hAnsi="TH SarabunIT๙" w:cs="TH SarabunIT๙"/>
          <w:sz w:val="28"/>
          <w:szCs w:val="28"/>
          <w:cs/>
        </w:rPr>
        <w:t>แผนงานและโครงการสำ</w:t>
      </w:r>
      <w:r w:rsidRPr="0065686C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65686C" w:rsidRDefault="0065686C" w:rsidP="0065686C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5.1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โครงการส่งเสริมการปลูกป่าไม้เศรษฐกิจมีค่าระยะยาว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5.2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แผนงานการประเมินสิ่งแวดล้อมระด</w:t>
      </w:r>
      <w:r w:rsidR="00B06EB2">
        <w:rPr>
          <w:rFonts w:ascii="TH SarabunIT๙" w:hAnsi="TH SarabunIT๙" w:cs="TH SarabunIT๙"/>
          <w:sz w:val="28"/>
          <w:szCs w:val="28"/>
          <w:cs/>
        </w:rPr>
        <w:t>ับยุทธศาสตร์ใน ๕ พื้นที่ลุ่มน้ำนำ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ร่อง </w:t>
      </w:r>
    </w:p>
    <w:p w:rsidR="0065686C" w:rsidRDefault="0065686C" w:rsidP="00B36E5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5.3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แผนงานและโครงการตาม </w:t>
      </w:r>
      <w:r w:rsidRPr="0065686C">
        <w:rPr>
          <w:rFonts w:ascii="TH SarabunIT๙" w:hAnsi="TH SarabunIT๙" w:cs="TH SarabunIT๙"/>
          <w:sz w:val="28"/>
          <w:szCs w:val="28"/>
        </w:rPr>
        <w:t xml:space="preserve">Roadmap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การจัดการขยะมูลฝอยและของเสียอันตราย และแผนแม่บทการบริหารจัดการขยะมูลฝอยของประเทศ พ.ศ. </w:t>
      </w:r>
      <w:r w:rsidRPr="0065686C">
        <w:rPr>
          <w:rFonts w:ascii="TH SarabunIT๙" w:hAnsi="TH SarabunIT๙" w:cs="TH SarabunIT๙"/>
          <w:sz w:val="28"/>
          <w:szCs w:val="28"/>
        </w:rPr>
        <w:t xml:space="preserve">2559-2564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5.4 </w:t>
      </w:r>
      <w:r w:rsidRPr="0065686C">
        <w:rPr>
          <w:rFonts w:ascii="TH SarabunIT๙" w:hAnsi="TH SarabunIT๙" w:cs="TH SarabunIT๙"/>
          <w:sz w:val="28"/>
          <w:szCs w:val="28"/>
          <w:cs/>
        </w:rPr>
        <w:t xml:space="preserve">โครงการส่งเสริมการผลิตและการบริโภคที่ยั่งยืน </w:t>
      </w:r>
    </w:p>
    <w:p w:rsidR="0065686C" w:rsidRDefault="0065686C" w:rsidP="00B36E5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5.5 </w:t>
      </w:r>
      <w:r w:rsidRPr="0065686C">
        <w:rPr>
          <w:rFonts w:ascii="TH SarabunIT๙" w:hAnsi="TH SarabunIT๙" w:cs="TH SarabunIT๙"/>
          <w:sz w:val="28"/>
          <w:szCs w:val="28"/>
          <w:cs/>
        </w:rPr>
        <w:t>โครงการเมืองสีเขียว (</w:t>
      </w:r>
      <w:r w:rsidRPr="0065686C">
        <w:rPr>
          <w:rFonts w:ascii="TH SarabunIT๙" w:hAnsi="TH SarabunIT๙" w:cs="TH SarabunIT๙"/>
          <w:sz w:val="28"/>
          <w:szCs w:val="28"/>
        </w:rPr>
        <w:t xml:space="preserve">Green City) </w:t>
      </w:r>
    </w:p>
    <w:p w:rsidR="0065686C" w:rsidRDefault="0065686C" w:rsidP="00B36E5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5.6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แผนงานด้านการลดก๊าซเรือนกระจกที่เหมาะสมของประเทศ (</w:t>
      </w:r>
      <w:r w:rsidRPr="0065686C">
        <w:rPr>
          <w:rFonts w:ascii="TH SarabunIT๙" w:hAnsi="TH SarabunIT๙" w:cs="TH SarabunIT๙"/>
          <w:sz w:val="28"/>
          <w:szCs w:val="28"/>
        </w:rPr>
        <w:t xml:space="preserve">NAMA Roadmap) </w:t>
      </w:r>
      <w:r w:rsidRPr="0065686C">
        <w:rPr>
          <w:rFonts w:ascii="TH SarabunIT๙" w:hAnsi="TH SarabunIT๙" w:cs="TH SarabunIT๙"/>
          <w:sz w:val="28"/>
          <w:szCs w:val="28"/>
          <w:cs/>
        </w:rPr>
        <w:t>และแผนงานด้านการปรับตัวเพื่อรองรับการเปลี่ยนแปลงสภาพภูมิอากาศ</w:t>
      </w:r>
    </w:p>
    <w:p w:rsidR="00A062B3" w:rsidRPr="00E91F48" w:rsidRDefault="0065686C" w:rsidP="00E91F48">
      <w:pPr>
        <w:pStyle w:val="af"/>
        <w:numPr>
          <w:ilvl w:val="0"/>
          <w:numId w:val="26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5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</w:p>
    <w:p w:rsidR="0065686C" w:rsidRDefault="0065686C" w:rsidP="0065686C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5686C">
        <w:rPr>
          <w:rFonts w:ascii="TH SarabunIT๙" w:hAnsi="TH SarabunIT๙" w:cs="TH SarabunIT๙"/>
          <w:sz w:val="28"/>
          <w:szCs w:val="28"/>
        </w:rPr>
        <w:t xml:space="preserve">1. </w:t>
      </w:r>
      <w:r w:rsidRPr="0065686C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9D22C3" w:rsidRDefault="009D22C3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9D22C3">
        <w:rPr>
          <w:rFonts w:ascii="TH SarabunIT๙" w:hAnsi="TH SarabunIT๙" w:cs="TH SarabunIT๙"/>
          <w:sz w:val="28"/>
          <w:szCs w:val="28"/>
        </w:rPr>
        <w:t xml:space="preserve">1.1 </w:t>
      </w:r>
      <w:r w:rsidRPr="009D22C3">
        <w:rPr>
          <w:rFonts w:ascii="TH SarabunIT๙" w:hAnsi="TH SarabunIT๙" w:cs="TH SarabunIT๙"/>
          <w:sz w:val="28"/>
          <w:szCs w:val="28"/>
          <w:cs/>
        </w:rPr>
        <w:t xml:space="preserve">เพื่อปกป้องสถาบันพระมหากษัตริย์และเสริมสร้างความมั่นคงภายใน รวมทั้งป้องกันปัญหาภัยคุกคามที่เป็นอุปสรรคต่อการพัฒนาเศรษฐกิจ สังคม และการเมืองของชาติ </w:t>
      </w:r>
    </w:p>
    <w:p w:rsidR="009D22C3" w:rsidRDefault="009D22C3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9D22C3">
        <w:rPr>
          <w:rFonts w:ascii="TH SarabunIT๙" w:hAnsi="TH SarabunIT๙" w:cs="TH SarabunIT๙"/>
          <w:sz w:val="28"/>
          <w:szCs w:val="28"/>
        </w:rPr>
        <w:t xml:space="preserve">1.2 </w:t>
      </w:r>
      <w:r w:rsidR="00B06EB2">
        <w:rPr>
          <w:rFonts w:ascii="TH SarabunIT๙" w:hAnsi="TH SarabunIT๙" w:cs="TH SarabunIT๙"/>
          <w:sz w:val="28"/>
          <w:szCs w:val="28"/>
          <w:cs/>
        </w:rPr>
        <w:t>เพื่อสร้างความพร้อมและผนึกกำ</w:t>
      </w:r>
      <w:r w:rsidRPr="009D22C3">
        <w:rPr>
          <w:rFonts w:ascii="TH SarabunIT๙" w:hAnsi="TH SarabunIT๙" w:cs="TH SarabunIT๙"/>
          <w:sz w:val="28"/>
          <w:szCs w:val="28"/>
          <w:cs/>
        </w:rPr>
        <w:t xml:space="preserve">ลังของทุกภาคส่วน ให้มีขีดความสามารถในการบริหารจัดการด้านความมั่นคง และมีศักยภาพในการป้องกันและแก้ไขสถานการณ์ที่เกิดจากภัยคุกคามทั้งภัยทางทหารและภัย คุกคามอื่นๆ  </w:t>
      </w:r>
    </w:p>
    <w:p w:rsidR="009D22C3" w:rsidRDefault="009D22C3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9D22C3">
        <w:rPr>
          <w:rFonts w:ascii="TH SarabunIT๙" w:hAnsi="TH SarabunIT๙" w:cs="TH SarabunIT๙"/>
          <w:sz w:val="28"/>
          <w:szCs w:val="28"/>
        </w:rPr>
        <w:t xml:space="preserve">1.3 </w:t>
      </w:r>
      <w:r w:rsidRPr="009D22C3">
        <w:rPr>
          <w:rFonts w:ascii="TH SarabunIT๙" w:hAnsi="TH SarabunIT๙" w:cs="TH SarabunIT๙"/>
          <w:sz w:val="28"/>
          <w:szCs w:val="28"/>
          <w:cs/>
        </w:rPr>
        <w:t xml:space="preserve">เพื่อเสริมสร้างความร่วมมือด้านความมั่นคงกับมิตรประเทศ ในการสนับสนุนการรักษาความสงบสุขและผลประโยชน์ของชาติ  </w:t>
      </w:r>
    </w:p>
    <w:p w:rsidR="009D22C3" w:rsidRDefault="009D22C3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9D22C3">
        <w:rPr>
          <w:rFonts w:ascii="TH SarabunIT๙" w:hAnsi="TH SarabunIT๙" w:cs="TH SarabunIT๙"/>
          <w:sz w:val="28"/>
          <w:szCs w:val="28"/>
        </w:rPr>
        <w:lastRenderedPageBreak/>
        <w:t xml:space="preserve">1.4 </w:t>
      </w:r>
      <w:r w:rsidRPr="009D22C3">
        <w:rPr>
          <w:rFonts w:ascii="TH SarabunIT๙" w:hAnsi="TH SarabunIT๙" w:cs="TH SarabunIT๙"/>
          <w:sz w:val="28"/>
          <w:szCs w:val="28"/>
          <w:cs/>
        </w:rPr>
        <w:t>เพื่อเพิ่มประสิทธิภาพการบริหารนโยบายด้านความมั่นคงและนโยบายทางเศรษฐกิจ สังคม ทรัพยากรธรรมชาติและสิ่งแวดล้อมให้มีความเป็นเอกภาพ</w:t>
      </w:r>
    </w:p>
    <w:p w:rsidR="0065686C" w:rsidRPr="00A062B3" w:rsidRDefault="009D22C3" w:rsidP="0065686C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9D22C3">
        <w:rPr>
          <w:rFonts w:ascii="TH SarabunIT๙" w:hAnsi="TH SarabunIT๙" w:cs="TH SarabunIT๙"/>
          <w:sz w:val="28"/>
          <w:szCs w:val="28"/>
        </w:rPr>
        <w:t xml:space="preserve">2. </w:t>
      </w:r>
      <w:r w:rsidRPr="009D22C3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A062B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9D22C3" w:rsidRDefault="00FB10FA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2.1 </w:t>
      </w:r>
      <w:r w:rsidRPr="00FB10FA">
        <w:rPr>
          <w:rFonts w:ascii="TH SarabunIT๙" w:hAnsi="TH SarabunIT๙" w:cs="TH SarabunIT๙"/>
          <w:sz w:val="28"/>
          <w:szCs w:val="28"/>
          <w:cs/>
        </w:rPr>
        <w:t>ปกป้องและเชิดชูสถาบันพระมหากษัตริย์ให้เป็นสถาบันหลักของประเทศ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B10FA" w:rsidRDefault="00FB10FA" w:rsidP="00316F4A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2.1.1 </w:t>
      </w:r>
      <w:r w:rsidR="00B06EB2">
        <w:rPr>
          <w:rFonts w:ascii="TH SarabunIT๙" w:hAnsi="TH SarabunIT๙" w:cs="TH SarabunIT๙"/>
          <w:sz w:val="28"/>
          <w:szCs w:val="28"/>
          <w:cs/>
        </w:rPr>
        <w:t>จำ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นวนกิจกรรมเทิดพระเกียรติและเชิดชูสถาบันพระมหากษัตริย์เพิ่มขึ้น  </w:t>
      </w:r>
    </w:p>
    <w:p w:rsidR="009D22C3" w:rsidRPr="00A062B3" w:rsidRDefault="00FB10FA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2.1.2 </w:t>
      </w:r>
      <w:r w:rsidR="00B06EB2">
        <w:rPr>
          <w:rFonts w:ascii="TH SarabunIT๙" w:hAnsi="TH SarabunIT๙" w:cs="TH SarabunIT๙"/>
          <w:sz w:val="28"/>
          <w:szCs w:val="28"/>
          <w:cs/>
        </w:rPr>
        <w:t>จำ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นวนกิจกรรมที่มีค</w:t>
      </w:r>
      <w:r w:rsidR="00B06EB2">
        <w:rPr>
          <w:rFonts w:ascii="TH SarabunIT๙" w:hAnsi="TH SarabunIT๙" w:cs="TH SarabunIT๙"/>
          <w:sz w:val="28"/>
          <w:szCs w:val="28"/>
          <w:cs/>
        </w:rPr>
        <w:t>วามเกี่ยวข้องกับโครงการพระราชดำ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ริเพิ่มขึ้น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9D22C3" w:rsidRDefault="00FB10FA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2.2  </w:t>
      </w:r>
      <w:r w:rsidRPr="00FB10FA">
        <w:rPr>
          <w:rFonts w:ascii="TH SarabunIT๙" w:hAnsi="TH SarabunIT๙" w:cs="TH SarabunIT๙"/>
          <w:sz w:val="28"/>
          <w:szCs w:val="28"/>
          <w:cs/>
        </w:rPr>
        <w:t>สังคมมีความสมานฉันท์ ผู้เห็น</w:t>
      </w:r>
      <w:r w:rsidR="00B06EB2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>งทางความคิดของคนในชาติสามารถอยู่ร่วมกัน ได้อย่างสันติ ประชาชนมีส่วนร่วมป้องกันแก้ไขปัญหาความมั่นค</w:t>
      </w:r>
      <w:r>
        <w:rPr>
          <w:rFonts w:ascii="TH SarabunIT๙" w:hAnsi="TH SarabunIT๙" w:cs="TH SarabunIT๙" w:hint="cs"/>
          <w:sz w:val="28"/>
          <w:szCs w:val="28"/>
          <w:cs/>
        </w:rPr>
        <w:t>ง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2.2.1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ดัชนีความไม่มีเสถียรภาพทางการเมืองลดลง  (ดัชนีสันติภาพโลกของ </w:t>
      </w:r>
      <w:r w:rsidRPr="00FB10FA">
        <w:rPr>
          <w:rFonts w:ascii="TH SarabunIT๙" w:hAnsi="TH SarabunIT๙" w:cs="TH SarabunIT๙"/>
          <w:sz w:val="28"/>
          <w:szCs w:val="28"/>
        </w:rPr>
        <w:t xml:space="preserve">The Institute for Economics and Peace:IEP) </w:t>
      </w:r>
    </w:p>
    <w:p w:rsidR="00FB10FA" w:rsidRDefault="00FB10FA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2.2.2 </w:t>
      </w:r>
      <w:r w:rsidR="00B06EB2">
        <w:rPr>
          <w:rFonts w:ascii="TH SarabunIT๙" w:hAnsi="TH SarabunIT๙" w:cs="TH SarabunIT๙"/>
          <w:sz w:val="28"/>
          <w:szCs w:val="28"/>
          <w:cs/>
        </w:rPr>
        <w:t>จำ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นวนผู้เสียชีวิตจากความขัดแย้งภายในประเทศลดลง (ดัชนีสันติภาพโลก) </w:t>
      </w:r>
    </w:p>
    <w:p w:rsidR="009D22C3" w:rsidRPr="00A062B3" w:rsidRDefault="00FB10FA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2.2.3 </w:t>
      </w:r>
      <w:r w:rsidR="00B06EB2">
        <w:rPr>
          <w:rFonts w:ascii="TH SarabunIT๙" w:hAnsi="TH SarabunIT๙" w:cs="TH SarabunIT๙"/>
          <w:sz w:val="28"/>
          <w:szCs w:val="28"/>
          <w:cs/>
        </w:rPr>
        <w:t>จำ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นวนกิจกรรมที่ประชาชนมีส่วนร่วมป้องกันแก้ไขปัญหาความมั่นคงเพิ่มขึ้น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9D22C3" w:rsidRDefault="00FB10FA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 xml:space="preserve">2.3 ประชาชนในจังหวัดชายแดนภาคใต้มีความปลอดภัยในชีวิตและทรัพย์สิน มีโอกาสใน การศึกษาและการประกอบอาชีพที่สร้างรายได้เพิ่มขึ้น  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B10FA" w:rsidRDefault="00B06EB2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2.3.1 มูลค่าความเสียหายและจำ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 xml:space="preserve">นวนการก่อเหตุร้ายที่มีมูลเหตุจากความไม่สงบลดลง  </w:t>
      </w:r>
    </w:p>
    <w:p w:rsidR="009D22C3" w:rsidRPr="00A062B3" w:rsidRDefault="00FB10FA" w:rsidP="00FB10FA">
      <w:pPr>
        <w:ind w:left="14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 xml:space="preserve">2.3.2 </w:t>
      </w:r>
      <w:r w:rsidR="00B06EB2">
        <w:rPr>
          <w:rFonts w:ascii="TH SarabunIT๙" w:hAnsi="TH SarabunIT๙" w:cs="TH SarabunIT๙"/>
          <w:sz w:val="28"/>
          <w:szCs w:val="28"/>
          <w:cs/>
        </w:rPr>
        <w:t>รายได้ครัวเรือนเฉลี่ยต่อคนและจำ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นวนปีการศึกษาเฉลี่ยในพื้นที่ 3 จังหวั</w:t>
      </w:r>
      <w:r w:rsidR="00B06EB2">
        <w:rPr>
          <w:rFonts w:ascii="TH SarabunIT๙" w:hAnsi="TH SarabunIT๙" w:cs="TH SarabunIT๙"/>
          <w:sz w:val="28"/>
          <w:szCs w:val="28"/>
          <w:cs/>
        </w:rPr>
        <w:t>ดชายแดนภาคใต้เพิ่มขึ้น 2.3.3 จำ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นวนกิจกรรมสาธารณป</w:t>
      </w:r>
      <w:r w:rsidR="00B06EB2">
        <w:rPr>
          <w:rFonts w:ascii="TH SarabunIT๙" w:hAnsi="TH SarabunIT๙" w:cs="TH SarabunIT๙"/>
          <w:sz w:val="28"/>
          <w:szCs w:val="28"/>
          <w:cs/>
        </w:rPr>
        <w:t>ระโยชน์ที่ประชาชนทุกศาสนาร่วมดำ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เนินการเพิ่มขึ้น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9D22C3" w:rsidRDefault="00FB10FA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>2.4 ประเทศไทยมีความสัมพันธ์และความร่วมมือด้านความมั่นคงในกลุ่มประเทศสมาชิกอาเซียน มิตรประเทศ และนานาประเทศในการป้องกันภัยคุกคามในรูปแบบ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FB10FA">
        <w:rPr>
          <w:rFonts w:ascii="TH SarabunIT๙" w:hAnsi="TH SarabunIT๙" w:cs="TH SarabunIT๙"/>
          <w:sz w:val="28"/>
          <w:szCs w:val="28"/>
          <w:cs/>
        </w:rPr>
        <w:t>งๆ ควบคู่ไปกับการ รักษาผลประโยชน์ของชาติ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B10FA" w:rsidRDefault="00FB10FA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 xml:space="preserve">2.4.1 ดัชนีความสัมพันธ์กับประเทศเพื่อนบ้านเพิ่มขึ้น (ดัชนีสันติภาพโลก) </w:t>
      </w:r>
    </w:p>
    <w:p w:rsidR="00FB10FA" w:rsidRDefault="00B06EB2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2.4.2 จำ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 xml:space="preserve">นวนคดีที่เกี่ยวข้องกับภัยคุกคามข้ามชาติลดลง </w:t>
      </w:r>
    </w:p>
    <w:p w:rsidR="00FB10FA" w:rsidRDefault="00B06EB2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2.4.3 จำ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>นวนเหตุก</w:t>
      </w:r>
      <w:r>
        <w:rPr>
          <w:rFonts w:ascii="TH SarabunIT๙" w:hAnsi="TH SarabunIT๙" w:cs="TH SarabunIT๙"/>
          <w:sz w:val="28"/>
          <w:szCs w:val="28"/>
          <w:cs/>
        </w:rPr>
        <w:t>ารณ์การกระทำ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 xml:space="preserve">ผิดกฎหมายทางทะเลลดลง </w:t>
      </w:r>
    </w:p>
    <w:p w:rsidR="009D22C3" w:rsidRPr="00A062B3" w:rsidRDefault="00B06EB2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>2.4.4 จำ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>นวนคดีที่เกี่ยวข้องกับยาเสพติดลดลง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9D22C3" w:rsidRDefault="00FB10FA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>2.5 ประเทศไทยมีความพร้อมต่อการรับมือภัยคุกคาม ทั้งภัยคุกคามทางทหารและภัยคุกคามอื่นๆ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B10FA" w:rsidRDefault="00FB10FA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2.5.1 </w:t>
      </w:r>
      <w:r w:rsidR="00B06EB2">
        <w:rPr>
          <w:rFonts w:ascii="TH SarabunIT๙" w:hAnsi="TH SarabunIT๙" w:cs="TH SarabunIT๙"/>
          <w:sz w:val="28"/>
          <w:szCs w:val="28"/>
          <w:cs/>
        </w:rPr>
        <w:t>ระยะเวลาในการระดมสรรพกำ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ลังเมื่อเกิดภัยคุกคาม </w:t>
      </w:r>
    </w:p>
    <w:p w:rsidR="00FB10FA" w:rsidRDefault="00FB10FA" w:rsidP="009D22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2.5.2 </w:t>
      </w:r>
      <w:r w:rsidRPr="00FB10FA">
        <w:rPr>
          <w:rFonts w:ascii="TH SarabunIT๙" w:hAnsi="TH SarabunIT๙" w:cs="TH SarabunIT๙"/>
          <w:sz w:val="28"/>
          <w:szCs w:val="28"/>
          <w:cs/>
        </w:rPr>
        <w:t>อันดับความเสี่ย</w:t>
      </w:r>
      <w:r w:rsidR="00B06EB2">
        <w:rPr>
          <w:rFonts w:ascii="TH SarabunIT๙" w:hAnsi="TH SarabunIT๙" w:cs="TH SarabunIT๙"/>
          <w:sz w:val="28"/>
          <w:szCs w:val="28"/>
          <w:cs/>
        </w:rPr>
        <w:t>งจากการก่อการร้ายต่ำ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กว่าอันดับที่ </w:t>
      </w:r>
      <w:r w:rsidRPr="00FB10FA">
        <w:rPr>
          <w:rFonts w:ascii="TH SarabunIT๙" w:hAnsi="TH SarabunIT๙" w:cs="TH SarabunIT๙"/>
          <w:sz w:val="28"/>
          <w:szCs w:val="28"/>
        </w:rPr>
        <w:t xml:space="preserve">20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ของโลก (ดัชนีความเสี่ยงของโลกของ </w:t>
      </w:r>
      <w:r w:rsidRPr="00FB10FA">
        <w:rPr>
          <w:rFonts w:ascii="TH SarabunIT๙" w:hAnsi="TH SarabunIT๙" w:cs="TH SarabunIT๙"/>
          <w:sz w:val="28"/>
          <w:szCs w:val="28"/>
        </w:rPr>
        <w:t xml:space="preserve">WEF) </w:t>
      </w:r>
    </w:p>
    <w:p w:rsidR="009D22C3" w:rsidRP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2.5.3 </w:t>
      </w:r>
      <w:r w:rsidRPr="00FB10FA">
        <w:rPr>
          <w:rFonts w:ascii="TH SarabunIT๙" w:hAnsi="TH SarabunIT๙" w:cs="TH SarabunIT๙"/>
          <w:sz w:val="28"/>
          <w:szCs w:val="28"/>
          <w:cs/>
        </w:rPr>
        <w:t>อันดับความเ</w:t>
      </w:r>
      <w:r w:rsidR="00B06EB2">
        <w:rPr>
          <w:rFonts w:ascii="TH SarabunIT๙" w:hAnsi="TH SarabunIT๙" w:cs="TH SarabunIT๙"/>
          <w:sz w:val="28"/>
          <w:szCs w:val="28"/>
          <w:cs/>
        </w:rPr>
        <w:t>สี่ยงจากการโจมตีด้านไซเบอร์/ต่ำ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กว่าอันดับที่ </w:t>
      </w:r>
      <w:r w:rsidRPr="00FB10FA">
        <w:rPr>
          <w:rFonts w:ascii="TH SarabunIT๙" w:hAnsi="TH SarabunIT๙" w:cs="TH SarabunIT๙"/>
          <w:sz w:val="28"/>
          <w:szCs w:val="28"/>
        </w:rPr>
        <w:t xml:space="preserve">10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ของโลก (ดัชนีความปลอดภัยไซเบอร์ของ โลกของ </w:t>
      </w:r>
      <w:r w:rsidRPr="00FB10FA">
        <w:rPr>
          <w:rFonts w:ascii="TH SarabunIT๙" w:hAnsi="TH SarabunIT๙" w:cs="TH SarabunIT๙"/>
          <w:sz w:val="28"/>
          <w:szCs w:val="28"/>
        </w:rPr>
        <w:t>International Telecommunication Union: ITU )</w:t>
      </w:r>
    </w:p>
    <w:p w:rsidR="009D22C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9D22C3" w:rsidRDefault="00FB10FA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2.6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แผนงานด้านความมั่นคงมีการบูรณาการสอดคล้องกับนโยบายการพัฒนาเศรษฐกิจ สังคม ทรัพยากรธรรมชาติและสิ่งแวดล้อม</w:t>
      </w:r>
    </w:p>
    <w:p w:rsidR="009D22C3" w:rsidRPr="00A062B3" w:rsidRDefault="009D22C3" w:rsidP="00316F4A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9D22C3" w:rsidRDefault="00B06EB2" w:rsidP="00316F4A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>จำ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>นวนแผนงานด้านความมั่นคงที่สอดคล้องกับนโยบายการพัฒนาเศรษฐกิจ สังคม ทรัพยากรธรรมชาติและ สิ่งแวดล้อมเพิ่มขึ้น</w:t>
      </w:r>
    </w:p>
    <w:p w:rsidR="00FB10FA" w:rsidRDefault="00FB10FA" w:rsidP="00FB10FA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แนวทางการพัฒนา</w:t>
      </w:r>
    </w:p>
    <w:p w:rsidR="00FB10FA" w:rsidRDefault="00316F4A" w:rsidP="00FB10FA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FB10FA" w:rsidRPr="00FB10FA">
        <w:rPr>
          <w:rFonts w:ascii="TH SarabunIT๙" w:hAnsi="TH SarabunIT๙" w:cs="TH SarabunIT๙"/>
          <w:sz w:val="28"/>
          <w:szCs w:val="28"/>
        </w:rPr>
        <w:t xml:space="preserve">3.1 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>การรักษาความมั่นคง ภายใน เ</w:t>
      </w:r>
      <w:r w:rsidR="00B06EB2">
        <w:rPr>
          <w:rFonts w:ascii="TH SarabunIT๙" w:hAnsi="TH SarabunIT๙" w:cs="TH SarabunIT๙"/>
          <w:sz w:val="28"/>
          <w:szCs w:val="28"/>
          <w:cs/>
        </w:rPr>
        <w:t>พื่อให้เกิดความ สงบในสังคมและธำรงไว้ ซึ่งสถาบ</w:t>
      </w:r>
      <w:r w:rsidR="00B06EB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06EB2">
        <w:rPr>
          <w:rFonts w:ascii="TH SarabunIT๙" w:hAnsi="TH SarabunIT๙" w:cs="TH SarabunIT๙"/>
          <w:sz w:val="28"/>
          <w:szCs w:val="28"/>
          <w:cs/>
        </w:rPr>
        <w:t>น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>หลักของชาติ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3.1.1 </w:t>
      </w:r>
      <w:r w:rsidR="00B06EB2">
        <w:rPr>
          <w:rFonts w:ascii="TH SarabunIT๙" w:hAnsi="TH SarabunIT๙" w:cs="TH SarabunIT๙"/>
          <w:sz w:val="28"/>
          <w:szCs w:val="28"/>
          <w:cs/>
        </w:rPr>
        <w:t>สร้างจิตสำ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นึกข</w:t>
      </w:r>
      <w:r w:rsidR="00B06EB2">
        <w:rPr>
          <w:rFonts w:ascii="TH SarabunIT๙" w:hAnsi="TH SarabunIT๙" w:cs="TH SarabunIT๙"/>
          <w:sz w:val="28"/>
          <w:szCs w:val="28"/>
          <w:cs/>
        </w:rPr>
        <w:t>องคนในชาติให้มีความหวงแหน และธำ</w:t>
      </w:r>
      <w:r w:rsidRPr="00FB10FA">
        <w:rPr>
          <w:rFonts w:ascii="TH SarabunIT๙" w:hAnsi="TH SarabunIT๙" w:cs="TH SarabunIT๙"/>
          <w:sz w:val="28"/>
          <w:szCs w:val="28"/>
          <w:cs/>
        </w:rPr>
        <w:t>รงรักษาสถาบันชาติ ศาสนา พระมหากษัตริย์ โดยปลูก</w:t>
      </w:r>
      <w:r w:rsidR="00B06EB2">
        <w:rPr>
          <w:rFonts w:ascii="TH SarabunIT๙" w:hAnsi="TH SarabunIT๙" w:cs="TH SarabunIT๙"/>
          <w:sz w:val="28"/>
          <w:szCs w:val="28"/>
          <w:cs/>
        </w:rPr>
        <w:t>ฝังและสร้างความตระหนักถึงความสำคัญ มีการน าแนวทางพระราชดำ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ร</w:t>
      </w:r>
      <w:r w:rsidR="00B06EB2">
        <w:rPr>
          <w:rFonts w:ascii="TH SarabunIT๙" w:hAnsi="TH SarabunIT๙" w:cs="TH SarabunIT๙"/>
          <w:sz w:val="28"/>
          <w:szCs w:val="28"/>
          <w:cs/>
        </w:rPr>
        <w:t>ิไป เผยแพร่และพัฒนา พร้อมทั้งกำ</w:t>
      </w:r>
      <w:r w:rsidRPr="00FB10FA">
        <w:rPr>
          <w:rFonts w:ascii="TH SarabunIT๙" w:hAnsi="TH SarabunIT๙" w:cs="TH SarabunIT๙"/>
          <w:sz w:val="28"/>
          <w:szCs w:val="28"/>
          <w:cs/>
        </w:rPr>
        <w:t>หนดมาตรการเพ</w:t>
      </w:r>
      <w:r w:rsidR="00B06EB2">
        <w:rPr>
          <w:rFonts w:ascii="TH SarabunIT๙" w:hAnsi="TH SarabunIT๙" w:cs="TH SarabunIT๙"/>
          <w:sz w:val="28"/>
          <w:szCs w:val="28"/>
          <w:cs/>
        </w:rPr>
        <w:t>ื่อปกปักรักษาและป้องกันการกระทำ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ที่มีแนวโน้มที่จะส่งผลกระทบต่อสถาบันหลักของชาติ  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3.1.2 </w:t>
      </w:r>
      <w:r w:rsidRPr="00FB10FA">
        <w:rPr>
          <w:rFonts w:ascii="TH SarabunIT๙" w:hAnsi="TH SarabunIT๙" w:cs="TH SarabunIT๙"/>
          <w:sz w:val="28"/>
          <w:szCs w:val="28"/>
          <w:cs/>
        </w:rPr>
        <w:t>เสริมสร้างความปรองดองของคนในชาติและมีกลไกในการตรวจสอบและพัฒนาภาคการเมือง โดยปลูกฝังค่านิยมและเสริมสร้างความรู้ความเข้าใจของการอยู่ร่วมกันบนพื้นฐานความ แตก</w:t>
      </w:r>
      <w:r w:rsidR="00B06EB2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>งทางความคิดและอุดมการณ์ทางการเมือง ภายใต้สิทธิและ</w:t>
      </w:r>
      <w:r w:rsidR="00B06EB2">
        <w:rPr>
          <w:rFonts w:ascii="TH SarabunIT๙" w:hAnsi="TH SarabunIT๙" w:cs="TH SarabunIT๙"/>
          <w:sz w:val="28"/>
          <w:szCs w:val="28"/>
          <w:cs/>
        </w:rPr>
        <w:t>หน้าที่ตามระบอบประชาธิปไตยและคำ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นึงถึงความมั่นคงและผลประโยชน์ของชาติอย่างแท้จริง 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3.1.3 </w:t>
      </w:r>
      <w:r w:rsidRPr="00FB10FA">
        <w:rPr>
          <w:rFonts w:ascii="TH SarabunIT๙" w:hAnsi="TH SarabunIT๙" w:cs="TH SarabunIT๙"/>
          <w:sz w:val="28"/>
          <w:szCs w:val="28"/>
          <w:cs/>
        </w:rPr>
        <w:t>ป้องกันและแก้ไขปัญหาความไม่สงบในจังหวัดชายแดนภาคใต้ โดยกระบวนการสันติสุขแนวทางสันติวิธี และกระบวนการมีส่วนร่วมของประชาชนในพื้นที่ บนพื้นฐานความแตก</w:t>
      </w:r>
      <w:r w:rsidR="00B06EB2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>ง ทางอัตตลักษณ์และชาติพันธุ์ เพื่อขจัดความขัดแย้ง ลดความรุนแรงตามยุทธศาสตร์พระราชทาน “เข้าใจ เข้าถึง พัฒนา” พร้อมทั้งสร้างโอกาสในการพัฒนาเศรษฐกิจและความเป็นธรรม</w:t>
      </w:r>
    </w:p>
    <w:p w:rsidR="00FB10FA" w:rsidRDefault="00FB10FA" w:rsidP="00316F4A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 </w:t>
      </w:r>
      <w:r w:rsidRPr="00FB10FA">
        <w:rPr>
          <w:rFonts w:ascii="TH SarabunIT๙" w:hAnsi="TH SarabunIT๙" w:cs="TH SarabunIT๙"/>
          <w:sz w:val="28"/>
          <w:szCs w:val="28"/>
          <w:cs/>
        </w:rPr>
        <w:t>การพัฒนาเสริมสร้าง ศักยภาพการป้องกัน ประเทศ เพื่อเตรียมความ พร้อมในการรับมือภัย คุกคามทั้งการทหารและ ภัยคุกคามอื่นๆ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3.2.1 </w:t>
      </w:r>
      <w:r w:rsidRPr="00FB10FA">
        <w:rPr>
          <w:rFonts w:ascii="TH SarabunIT๙" w:hAnsi="TH SarabunIT๙" w:cs="TH SarabunIT๙"/>
          <w:sz w:val="28"/>
          <w:szCs w:val="28"/>
          <w:cs/>
        </w:rPr>
        <w:t>พ</w:t>
      </w:r>
      <w:r w:rsidR="007C77F4">
        <w:rPr>
          <w:rFonts w:ascii="TH SarabunIT๙" w:hAnsi="TH SarabunIT๙" w:cs="TH SarabunIT๙"/>
          <w:sz w:val="28"/>
          <w:szCs w:val="28"/>
          <w:cs/>
        </w:rPr>
        <w:t>ัฒนาศักยภาพและความพร้อมของกองท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7C77F4">
        <w:rPr>
          <w:rFonts w:ascii="TH SarabunIT๙" w:hAnsi="TH SarabunIT๙" w:cs="TH SarabunIT๙"/>
          <w:sz w:val="28"/>
          <w:szCs w:val="28"/>
          <w:cs/>
        </w:rPr>
        <w:t>พในการป้องก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7C77F4">
        <w:rPr>
          <w:rFonts w:ascii="TH SarabunIT๙" w:hAnsi="TH SarabunIT๙" w:cs="TH SarabunIT๙"/>
          <w:sz w:val="28"/>
          <w:szCs w:val="28"/>
          <w:cs/>
        </w:rPr>
        <w:t>นและร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7C77F4">
        <w:rPr>
          <w:rFonts w:ascii="TH SarabunIT๙" w:hAnsi="TH SarabunIT๙" w:cs="TH SarabunIT๙"/>
          <w:sz w:val="28"/>
          <w:szCs w:val="28"/>
          <w:cs/>
        </w:rPr>
        <w:t>กษาผลประโยชน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7C77F4">
        <w:rPr>
          <w:rFonts w:ascii="TH SarabunIT๙" w:hAnsi="TH SarabunIT๙" w:cs="TH SarabunIT๙"/>
          <w:sz w:val="28"/>
          <w:szCs w:val="28"/>
          <w:cs/>
        </w:rPr>
        <w:t>ของประเทศ โดยพัฒนากำ</w:t>
      </w:r>
      <w:r w:rsidRPr="00FB10FA">
        <w:rPr>
          <w:rFonts w:ascii="TH SarabunIT๙" w:hAnsi="TH SarabunIT๙" w:cs="TH SarabunIT๙"/>
          <w:sz w:val="28"/>
          <w:szCs w:val="28"/>
          <w:cs/>
        </w:rPr>
        <w:t>ลังพลให้มีความรู้ความสามารถและมีความพร้อมในการปฏิบัติได้ทันเหตุการณ์ มีอาวุธ ยุทโธปกรณ์ ยุทธภัณฑ์ และเทคโนโลยีที่ทันสมัย เหมาะสม เพียงพอ พร้อมสนับสนุนการพัฒนาประเทศ การช่วยเหลือและบร</w:t>
      </w:r>
      <w:r w:rsidR="007C77F4">
        <w:rPr>
          <w:rFonts w:ascii="TH SarabunIT๙" w:hAnsi="TH SarabunIT๙" w:cs="TH SarabunIT๙"/>
          <w:sz w:val="28"/>
          <w:szCs w:val="28"/>
          <w:cs/>
        </w:rPr>
        <w:t>รเทาสาธารณภัยและการแก้ไขปัญหาสำ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คัญอื่นๆ ของชาติได้อย่างมีประสิทธิภาพ 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3.2.2 </w:t>
      </w:r>
      <w:r w:rsidRPr="00FB10FA">
        <w:rPr>
          <w:rFonts w:ascii="TH SarabunIT๙" w:hAnsi="TH SarabunIT๙" w:cs="TH SarabunIT๙"/>
          <w:sz w:val="28"/>
          <w:szCs w:val="28"/>
          <w:cs/>
        </w:rPr>
        <w:t>พัฒนาระบบง</w:t>
      </w:r>
      <w:r w:rsidR="007C77F4">
        <w:rPr>
          <w:rFonts w:ascii="TH SarabunIT๙" w:hAnsi="TH SarabunIT๙" w:cs="TH SarabunIT๙"/>
          <w:sz w:val="28"/>
          <w:szCs w:val="28"/>
          <w:cs/>
        </w:rPr>
        <w:t>านด้านการข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7C77F4">
        <w:rPr>
          <w:rFonts w:ascii="TH SarabunIT๙" w:hAnsi="TH SarabunIT๙" w:cs="TH SarabunIT๙"/>
          <w:sz w:val="28"/>
          <w:szCs w:val="28"/>
          <w:cs/>
        </w:rPr>
        <w:t>าวท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7C77F4">
        <w:rPr>
          <w:rFonts w:ascii="TH SarabunIT๙" w:hAnsi="TH SarabunIT๙" w:cs="TH SarabunIT๙"/>
          <w:sz w:val="28"/>
          <w:szCs w:val="28"/>
          <w:cs/>
        </w:rPr>
        <w:t>มีประสิทธ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7C77F4">
        <w:rPr>
          <w:rFonts w:ascii="TH SarabunIT๙" w:hAnsi="TH SarabunIT๙" w:cs="TH SarabunIT๙"/>
          <w:sz w:val="28"/>
          <w:szCs w:val="28"/>
          <w:cs/>
        </w:rPr>
        <w:t>ภ</w:t>
      </w:r>
      <w:r w:rsidRPr="00FB10FA">
        <w:rPr>
          <w:rFonts w:ascii="TH SarabunIT๙" w:hAnsi="TH SarabunIT๙" w:cs="TH SarabunIT๙"/>
          <w:sz w:val="28"/>
          <w:szCs w:val="28"/>
          <w:cs/>
        </w:rPr>
        <w:t>าพ มีกลไกเสริมสร้างความร่วมมือ พัฒนาองค์ความรู้ ศึกษาวิเคราะ</w:t>
      </w:r>
      <w:r w:rsidR="007C77F4">
        <w:rPr>
          <w:rFonts w:ascii="TH SarabunIT๙" w:hAnsi="TH SarabunIT๙" w:cs="TH SarabunIT๙"/>
          <w:sz w:val="28"/>
          <w:szCs w:val="28"/>
          <w:cs/>
        </w:rPr>
        <w:t>ห์แนวโน้มภัยคุกคาม รวมทั้งจัดทำ</w:t>
      </w:r>
      <w:r w:rsidRPr="00FB10FA">
        <w:rPr>
          <w:rFonts w:ascii="TH SarabunIT๙" w:hAnsi="TH SarabunIT๙" w:cs="TH SarabunIT๙"/>
          <w:sz w:val="28"/>
          <w:szCs w:val="28"/>
          <w:cs/>
        </w:rPr>
        <w:t>ฐานข้อมูลด้านการข่าวที่มีความเชื่อมโยง ระหว่างหน่วยงานภายในประเทศและ</w:t>
      </w:r>
      <w:r w:rsidR="007C77F4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งประเทศอย่างเป็นระบบ ให้มีความพร้อมในการสนับสนุนข้อมูลเพื่อเตรียมการรับมือภัยคุกคามด้านความมั่นคงทั้งในประเทศและในระดับ นานาชาติ  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3.2.3 </w:t>
      </w:r>
      <w:r w:rsidRPr="00FB10FA">
        <w:rPr>
          <w:rFonts w:ascii="TH SarabunIT๙" w:hAnsi="TH SarabunIT๙" w:cs="TH SarabunIT๙"/>
          <w:sz w:val="28"/>
          <w:szCs w:val="28"/>
          <w:cs/>
        </w:rPr>
        <w:t>มีระบ</w:t>
      </w:r>
      <w:r w:rsidR="007C77F4">
        <w:rPr>
          <w:rFonts w:ascii="TH SarabunIT๙" w:hAnsi="TH SarabunIT๙" w:cs="TH SarabunIT๙"/>
          <w:sz w:val="28"/>
          <w:szCs w:val="28"/>
          <w:cs/>
        </w:rPr>
        <w:t>บเตรียมพร้อมและกลไกเผชิญเหตุท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7C77F4">
        <w:rPr>
          <w:rFonts w:ascii="TH SarabunIT๙" w:hAnsi="TH SarabunIT๙" w:cs="TH SarabunIT๙"/>
          <w:sz w:val="28"/>
          <w:szCs w:val="28"/>
          <w:cs/>
        </w:rPr>
        <w:t>มีประสิทธ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7C77F4">
        <w:rPr>
          <w:rFonts w:ascii="TH SarabunIT๙" w:hAnsi="TH SarabunIT๙" w:cs="TH SarabunIT๙"/>
          <w:sz w:val="28"/>
          <w:szCs w:val="28"/>
          <w:cs/>
        </w:rPr>
        <w:t>ภ</w:t>
      </w:r>
      <w:r w:rsidRPr="00FB10FA">
        <w:rPr>
          <w:rFonts w:ascii="TH SarabunIT๙" w:hAnsi="TH SarabunIT๙" w:cs="TH SarabunIT๙"/>
          <w:sz w:val="28"/>
          <w:szCs w:val="28"/>
          <w:cs/>
        </w:rPr>
        <w:t>าพ ใ</w:t>
      </w:r>
      <w:r w:rsidR="007C77F4">
        <w:rPr>
          <w:rFonts w:ascii="TH SarabunIT๙" w:hAnsi="TH SarabunIT๙" w:cs="TH SarabunIT๙"/>
          <w:sz w:val="28"/>
          <w:szCs w:val="28"/>
          <w:cs/>
        </w:rPr>
        <w:t>ห้พร้อมในการปฏิบัติทั้งในยามปกต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ิแ</w:t>
      </w:r>
      <w:r w:rsidR="007C77F4">
        <w:rPr>
          <w:rFonts w:ascii="TH SarabunIT๙" w:hAnsi="TH SarabunIT๙" w:cs="TH SarabunIT๙"/>
          <w:sz w:val="28"/>
          <w:szCs w:val="28"/>
          <w:cs/>
        </w:rPr>
        <w:t>ละในสถานการณ์วิกฤต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ทั้งจากภัยคุกคามด้านความมั่นคงและจากสาธารณภัยขนาดใหญ่ที่ กลไกปกติไม่สามารถรองรับได้ โดยมีแผนปฏิบัติการและมีการฝึกทดสอบปฏิบัติในทุกระดับอย่างเหมาะสม 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3.2.4 </w:t>
      </w:r>
      <w:r w:rsidRPr="00FB10FA">
        <w:rPr>
          <w:rFonts w:ascii="TH SarabunIT๙" w:hAnsi="TH SarabunIT๙" w:cs="TH SarabunIT๙"/>
          <w:sz w:val="28"/>
          <w:szCs w:val="28"/>
          <w:cs/>
        </w:rPr>
        <w:t>พัฒนาระบบบริหารจัดการเชิงบูรณาการและเ</w:t>
      </w:r>
      <w:r w:rsidR="007C77F4">
        <w:rPr>
          <w:rFonts w:ascii="TH SarabunIT๙" w:hAnsi="TH SarabunIT๙" w:cs="TH SarabunIT๙"/>
          <w:sz w:val="28"/>
          <w:szCs w:val="28"/>
          <w:cs/>
        </w:rPr>
        <w:t>ตรียมความพรอ้มในการตอบโต้ภาวะฉุกเฉินด้านโรคติดต่ออ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7C77F4">
        <w:rPr>
          <w:rFonts w:ascii="TH SarabunIT๙" w:hAnsi="TH SarabunIT๙" w:cs="TH SarabunIT๙"/>
          <w:sz w:val="28"/>
          <w:szCs w:val="28"/>
          <w:cs/>
        </w:rPr>
        <w:t>บ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7C77F4">
        <w:rPr>
          <w:rFonts w:ascii="TH SarabunIT๙" w:hAnsi="TH SarabunIT๙" w:cs="TH SarabunIT๙"/>
          <w:sz w:val="28"/>
          <w:szCs w:val="28"/>
          <w:cs/>
        </w:rPr>
        <w:t>ติใหม่ทั้งในระยะก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7C77F4">
        <w:rPr>
          <w:rFonts w:ascii="TH SarabunIT๙" w:hAnsi="TH SarabunIT๙" w:cs="TH SarabunIT๙"/>
          <w:sz w:val="28"/>
          <w:szCs w:val="28"/>
          <w:cs/>
        </w:rPr>
        <w:t>อนเก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7C77F4">
        <w:rPr>
          <w:rFonts w:ascii="TH SarabunIT๙" w:hAnsi="TH SarabunIT๙" w:cs="TH SarabunIT๙"/>
          <w:sz w:val="28"/>
          <w:szCs w:val="28"/>
          <w:cs/>
        </w:rPr>
        <w:t>ด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ภัย ขณะเกิดภัย และระยะหลังเกิดภัย พร้อมทั้งจัดทา ระบบการจัดการความรู้ที่สามารถเชื่อมโยงข้อมูลตั้งแต่ระดับชาติ ระดับจังหวัด ถึงระดับชุมชน </w:t>
      </w:r>
    </w:p>
    <w:p w:rsidR="00FB10FA" w:rsidRDefault="00FB10FA" w:rsidP="00316F4A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3.2.5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ัฒนาระบบรวบรวมและเชื่อมโยงข้อมูลด้านการก่อการร้ายทั้งหน่วยงานภายในและหน่วยงานภายนอกประเทศเพื่อเป็นข้อมูลในการติดตาม วิเคราะห์และสังเคราะห์ความรู้ด้านการ ต่อต้านการก่อการร้ายและภัยคุกคามความมั่นคง ควบคู่กับการพัฒนาแนวทางที่เหมาะสมให้มีประสิทธิภาพและรองรับการปฏิบัติงานทุกภาคส่วน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3.2.6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พัฒนาอุตสาหกรรมป้องกันประเทศ โดยเสริมสร้างการวิจัยและพัฒนาควบคู่ไปกับการสร้างความร่วมมือระหว่างภาครัฐ เอกชน และมิตรประเทศในการสร้างองค์ความรู้และแลกเปลี่ยน เทคโนโลยีเพื่อเพิ่มขีดความสามารถในการพัฒนาอาวุธยุทโธปกรณ์และยุทธภัณฑ์ พร้อมทั้งส่งเสริมนวัตกรรมด้านอุตสาหกรรมป้องกันประเทศโดยหน่วยงานภาครัฐ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lastRenderedPageBreak/>
        <w:t xml:space="preserve">3.2.7 </w:t>
      </w:r>
      <w:r w:rsidR="007C77F4">
        <w:rPr>
          <w:rFonts w:ascii="TH SarabunIT๙" w:hAnsi="TH SarabunIT๙" w:cs="TH SarabunIT๙"/>
          <w:sz w:val="28"/>
          <w:szCs w:val="28"/>
          <w:cs/>
        </w:rPr>
        <w:t>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เนินบทบาทเชิงรุก และใช้กรอบความร่วมมือระหว่างประเทศทั้งระดับภูมิภาคและพหุภาคี เพื่อปกป้องและรักษาผลประโยชน์ของไทย ตลอดจนเสริมสร้างขีดความสามารถแลกเปลี่ยน และเรียนรู้แนวปฏิบัติที่เป็นเลิศและร่วมมือในการรับมือกับภัยคุกคามด้านความมั่นคงระหว่างประเทศ อาทิ ปัญหายาเสพติด การก่อการร้าย การโยกย้ายถิ่นฐาน การลักลอบเข้าเมือง การค้ามนุษย์ ความมั่นคงด้านไซเบอร์ ภัยพิบัติ โรคระบาดโรคติดต่อร้า</w:t>
      </w:r>
      <w:r w:rsidR="007C77F4">
        <w:rPr>
          <w:rFonts w:ascii="TH SarabunIT๙" w:hAnsi="TH SarabunIT๙" w:cs="TH SarabunIT๙"/>
          <w:sz w:val="28"/>
          <w:szCs w:val="28"/>
          <w:cs/>
        </w:rPr>
        <w:t>ยแรง โรคอุบัติใหม่ โรคอุบัติซ้ำ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และสถานการณ์ฉุกเฉินทางสาธารณสุขอื่นๆ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3.2.8 </w:t>
      </w:r>
      <w:r w:rsidRPr="00FB10FA">
        <w:rPr>
          <w:rFonts w:ascii="TH SarabunIT๙" w:hAnsi="TH SarabunIT๙" w:cs="TH SarabunIT๙"/>
          <w:sz w:val="28"/>
          <w:szCs w:val="28"/>
          <w:cs/>
        </w:rPr>
        <w:t>สนับสนุนการพัฒนาโครงสร้างพื้นฐานด้านกายภาพ เพื่อป้องกันการสูญเสียดินแดนและภัยพิบัติทางธรรมชาติ เ</w:t>
      </w:r>
      <w:r w:rsidR="007C77F4">
        <w:rPr>
          <w:rFonts w:ascii="TH SarabunIT๙" w:hAnsi="TH SarabunIT๙" w:cs="TH SarabunIT๙"/>
          <w:sz w:val="28"/>
          <w:szCs w:val="28"/>
          <w:cs/>
        </w:rPr>
        <w:t>ช่น เขื่อนป้องกันตลิ่งริมแม่น้ำ</w:t>
      </w:r>
      <w:r w:rsidRPr="00FB10FA">
        <w:rPr>
          <w:rFonts w:ascii="TH SarabunIT๙" w:hAnsi="TH SarabunIT๙" w:cs="TH SarabunIT๙"/>
          <w:sz w:val="28"/>
          <w:szCs w:val="28"/>
          <w:cs/>
        </w:rPr>
        <w:t>ชายแดนระหว่างประเทศ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3.3 </w:t>
      </w:r>
      <w:r w:rsidRPr="00FB10FA">
        <w:rPr>
          <w:rFonts w:ascii="TH SarabunIT๙" w:hAnsi="TH SarabunIT๙" w:cs="TH SarabunIT๙"/>
          <w:sz w:val="28"/>
          <w:szCs w:val="28"/>
          <w:cs/>
        </w:rPr>
        <w:t>การส่งเสริมความร่วมมือ กับ</w:t>
      </w:r>
      <w:r w:rsidR="007C77F4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>งประเทศด้านความ มั่นคง เพื่อบูรณาการ ความร่วมมือกับมิตร ประเทศเพื่อผลประโยชน์ ทางเศรษฐกิจ สังคม และ การป้องกันภัยคุกคาม ข้ามชาติ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>3.3.1</w:t>
      </w:r>
      <w:r w:rsidR="007C77F4">
        <w:rPr>
          <w:rFonts w:ascii="TH SarabunIT๙" w:hAnsi="TH SarabunIT๙" w:cs="TH SarabunIT๙"/>
          <w:sz w:val="28"/>
          <w:szCs w:val="28"/>
          <w:cs/>
        </w:rPr>
        <w:t xml:space="preserve"> 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เนินความสัมพันธ์กับ</w:t>
      </w:r>
      <w:r w:rsidR="007C77F4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>งประเทศอย่างสมดุล เพื่อเอื้อต่อการส่งเสริมและรักษาผลประโยชน์และการพัฒนาเศรษฐกิจและสังคมของประเทศ โดยพัฒนาความร่วมมือกับประเทศเพื่อน บ้าน อาเซียน และนานาประเทศในการแลกเปลี่</w:t>
      </w:r>
      <w:r w:rsidR="007C77F4">
        <w:rPr>
          <w:rFonts w:ascii="TH SarabunIT๙" w:hAnsi="TH SarabunIT๙" w:cs="TH SarabunIT๙"/>
          <w:sz w:val="28"/>
          <w:szCs w:val="28"/>
          <w:cs/>
        </w:rPr>
        <w:t>ยนข้อมูลการข่าว และการร่วมกันดำ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เนินการเชิงรุกเพื่อป้องกัน แก้ไขปัญหาและลดผลกระทบจากภัยคุกคาม ทั้งปัญหาข้ามชาติ ปัญหาท้า ทายด้านความมั่นคงระหว่างประเทศ และสาธารณภัยขนาดใหญ่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>3.3.2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 เสริมสร้างความไว้เนื้อเชื่อใจกับประเทศเพื่อนบ้าน และส่งเสริมความร่วมมือในการบริหารจัดการความมั่นคงตามแนวชายแดน เพื่อร่วมแก้ไขปัญหาที่มีอยู่และส่งเสริมให้ชายแดนไทยกับ ประเทศเพื่อนบ้านเป็นชายแดนแห่งความร่วมมือ โดยพัฒนาความเป็นหุ้นส่วนยุทธศาสตร์ด้านความมั่นคงพื้นที่ชายแดน ป้องกันการลักลอบเข้าเมือง การตรวจคนเข้าเมืองการพัฒนา เศรษฐกิจตามแนวชายแดนและการสร้างความสัมพันธ์ระดับประชาชน 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>3.3.3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 พัฒนาระบบการเก็บรักษาข้อมูลส่วนบุคคลด้านไซเบ</w:t>
      </w:r>
      <w:r w:rsidR="007C77F4">
        <w:rPr>
          <w:rFonts w:ascii="TH SarabunIT๙" w:hAnsi="TH SarabunIT๙" w:cs="TH SarabunIT๙"/>
          <w:sz w:val="28"/>
          <w:szCs w:val="28"/>
          <w:cs/>
        </w:rPr>
        <w:t>อร์ให้มีความมั่นคงปลอดภัย และกำ</w:t>
      </w:r>
      <w:r w:rsidRPr="00FB10FA">
        <w:rPr>
          <w:rFonts w:ascii="TH SarabunIT๙" w:hAnsi="TH SarabunIT๙" w:cs="TH SarabunIT๙"/>
          <w:sz w:val="28"/>
          <w:szCs w:val="28"/>
          <w:cs/>
        </w:rPr>
        <w:t>กับดูแลระบบการส่งข้อมูลส่วนบุคคลข้ามแดนไป</w:t>
      </w:r>
      <w:r w:rsidR="007C77F4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งประเทศให้เป็นไปตามมาตรฐานสากล </w:t>
      </w:r>
    </w:p>
    <w:p w:rsidR="00FB10FA" w:rsidRP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>3.3.4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 สร้างความร่วมมือกับภาคีเครือข่ายภายในประเทศ ภูมิภาค และนานาชาติในการวางระบบเฝ้าระวัง ป้องกัน ควบคุมโรคและภัยสุขภาพที่ได้มาตรฐานสากล มีความพร้อมในการติดตาม วิเคราะห</w:t>
      </w:r>
      <w:r w:rsidR="007C77F4">
        <w:rPr>
          <w:rFonts w:ascii="TH SarabunIT๙" w:hAnsi="TH SarabunIT๙" w:cs="TH SarabunIT๙"/>
          <w:sz w:val="28"/>
          <w:szCs w:val="28"/>
          <w:cs/>
        </w:rPr>
        <w:t>์ และประเมินแนวโน้มสถานการณ์เพื่</w:t>
      </w:r>
      <w:r w:rsidRPr="00FB10FA">
        <w:rPr>
          <w:rFonts w:ascii="TH SarabunIT๙" w:hAnsi="TH SarabunIT๙" w:cs="TH SarabunIT๙"/>
          <w:sz w:val="28"/>
          <w:szCs w:val="28"/>
          <w:cs/>
        </w:rPr>
        <w:t>อเ</w:t>
      </w:r>
      <w:r w:rsidR="007C77F4">
        <w:rPr>
          <w:rFonts w:ascii="TH SarabunIT๙" w:hAnsi="TH SarabunIT๙" w:cs="TH SarabunIT๙"/>
          <w:sz w:val="28"/>
          <w:szCs w:val="28"/>
          <w:cs/>
        </w:rPr>
        <w:t>ตร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ี</w:t>
      </w:r>
      <w:r w:rsidR="007C77F4">
        <w:rPr>
          <w:rFonts w:ascii="TH SarabunIT๙" w:hAnsi="TH SarabunIT๙" w:cs="TH SarabunIT๙"/>
          <w:sz w:val="28"/>
          <w:szCs w:val="28"/>
          <w:cs/>
        </w:rPr>
        <w:t>ย</w:t>
      </w:r>
      <w:r w:rsidRPr="00FB10FA">
        <w:rPr>
          <w:rFonts w:ascii="TH SarabunIT๙" w:hAnsi="TH SarabunIT๙" w:cs="TH SarabunIT๙"/>
          <w:sz w:val="28"/>
          <w:szCs w:val="28"/>
          <w:cs/>
        </w:rPr>
        <w:t>มการรับมือ การจัดระบบบริหารจัดกา</w:t>
      </w:r>
      <w:r w:rsidR="007C77F4">
        <w:rPr>
          <w:rFonts w:ascii="TH SarabunIT๙" w:hAnsi="TH SarabunIT๙" w:cs="TH SarabunIT๙"/>
          <w:sz w:val="28"/>
          <w:szCs w:val="28"/>
          <w:cs/>
        </w:rPr>
        <w:t>รปูองกันไม่ให้โรคและภัยสุขภาพม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ี</w:t>
      </w:r>
      <w:r w:rsidR="007C77F4">
        <w:rPr>
          <w:rFonts w:ascii="TH SarabunIT๙" w:hAnsi="TH SarabunIT๙" w:cs="TH SarabunIT๙"/>
          <w:sz w:val="28"/>
          <w:szCs w:val="28"/>
          <w:cs/>
        </w:rPr>
        <w:t>การแพร</w:t>
      </w:r>
      <w:r w:rsidR="007C77F4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7C77F4">
        <w:rPr>
          <w:rFonts w:ascii="TH SarabunIT๙" w:hAnsi="TH SarabunIT๙" w:cs="TH SarabunIT๙"/>
          <w:sz w:val="28"/>
          <w:szCs w:val="28"/>
          <w:cs/>
        </w:rPr>
        <w:t>ร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ะบาด ตลอดจนการฟื้นฟูเยียวยาภายหลังเหตุการณ์ กลับสู่ภาวะปกติ </w:t>
      </w:r>
    </w:p>
    <w:p w:rsidR="009D22C3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3.4 </w:t>
      </w:r>
      <w:r w:rsidRPr="00FB10FA">
        <w:rPr>
          <w:rFonts w:ascii="TH SarabunIT๙" w:hAnsi="TH SarabunIT๙" w:cs="TH SarabunIT๙"/>
          <w:sz w:val="28"/>
          <w:szCs w:val="28"/>
          <w:cs/>
        </w:rPr>
        <w:t>การรักษาความมั่นคงและ ผลประโยชน์</w:t>
      </w:r>
      <w:r w:rsidR="007C77F4">
        <w:rPr>
          <w:rFonts w:ascii="TH SarabunIT๙" w:hAnsi="TH SarabunIT๙" w:cs="TH SarabunIT๙"/>
          <w:sz w:val="28"/>
          <w:szCs w:val="28"/>
          <w:cs/>
        </w:rPr>
        <w:t>ของชาติทาง ทะเลเพื่อคงไว้ซึ่งอำ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นาจ อธิปไตยและสิทธิอธิปไตย ในเขตทางทะเล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3.4.1 </w:t>
      </w:r>
      <w:r w:rsidRPr="00FB10FA">
        <w:rPr>
          <w:rFonts w:ascii="TH SarabunIT๙" w:hAnsi="TH SarabunIT๙" w:cs="TH SarabunIT๙"/>
          <w:sz w:val="28"/>
          <w:szCs w:val="28"/>
          <w:cs/>
        </w:rPr>
        <w:t>เสริมสร้างความร่วมมื</w:t>
      </w:r>
      <w:r w:rsidR="00854AFC">
        <w:rPr>
          <w:rFonts w:ascii="TH SarabunIT๙" w:hAnsi="TH SarabunIT๙" w:cs="TH SarabunIT๙"/>
          <w:sz w:val="28"/>
          <w:szCs w:val="28"/>
          <w:cs/>
        </w:rPr>
        <w:t>อในการรักษาความมั่นคงทางทะเลท</w:t>
      </w:r>
      <w:r w:rsidR="00854AFC">
        <w:rPr>
          <w:rFonts w:ascii="TH SarabunIT๙" w:hAnsi="TH SarabunIT๙" w:cs="TH SarabunIT๙" w:hint="cs"/>
          <w:sz w:val="28"/>
          <w:szCs w:val="28"/>
          <w:cs/>
        </w:rPr>
        <w:t>ั้</w:t>
      </w:r>
      <w:r w:rsidR="00854AFC">
        <w:rPr>
          <w:rFonts w:ascii="TH SarabunIT๙" w:hAnsi="TH SarabunIT๙" w:cs="TH SarabunIT๙"/>
          <w:sz w:val="28"/>
          <w:szCs w:val="28"/>
          <w:cs/>
        </w:rPr>
        <w:t>งภายในประเทศและต</w:t>
      </w:r>
      <w:r w:rsidR="00854AFC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854AFC">
        <w:rPr>
          <w:rFonts w:ascii="TH SarabunIT๙" w:hAnsi="TH SarabunIT๙" w:cs="TH SarabunIT๙"/>
          <w:sz w:val="28"/>
          <w:szCs w:val="28"/>
          <w:cs/>
        </w:rPr>
        <w:t>า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งประเทศ เพื่อแก้ไขปัญหาพื้นที่อ้างสิทธิทับซ้อนทางทะเล รวมทั้งพัฒนาความร่วมมือในการแสวงหาและ ใช้ประโยชน์จากทรัพยากรทางทะเลอย่างยั่งยืน พัฒนาระบบและกลไกการให้ความช่วยเหลือและบรรเทาสาธารณภัยในทะเลให้มีประสิทธิภาพ ตลอดจนรักษาเส้นทางคมนาคมทางทะเล ให้มีความปลอดภัยและเอื้อต่อการใช้ประโยชน์ร่วมกัน 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3.4.2 </w:t>
      </w:r>
      <w:r w:rsidR="00854AFC">
        <w:rPr>
          <w:rFonts w:ascii="TH SarabunIT๙" w:hAnsi="TH SarabunIT๙" w:cs="TH SarabunIT๙"/>
          <w:sz w:val="28"/>
          <w:szCs w:val="28"/>
          <w:cs/>
        </w:rPr>
        <w:t>แก้ไขปัญหาการแย่งชิงทร</w:t>
      </w:r>
      <w:r w:rsidR="00854AFC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854AFC">
        <w:rPr>
          <w:rFonts w:ascii="TH SarabunIT๙" w:hAnsi="TH SarabunIT๙" w:cs="TH SarabunIT๙"/>
          <w:sz w:val="28"/>
          <w:szCs w:val="28"/>
          <w:cs/>
        </w:rPr>
        <w:t>พ</w:t>
      </w:r>
      <w:r w:rsidRPr="00FB10FA">
        <w:rPr>
          <w:rFonts w:ascii="TH SarabunIT๙" w:hAnsi="TH SarabunIT๙" w:cs="TH SarabunIT๙"/>
          <w:sz w:val="28"/>
          <w:szCs w:val="28"/>
          <w:cs/>
        </w:rPr>
        <w:t>ยากรโดยรักษาความมั่นคงของฐานทรัพยากรธรรมชาติและสิ่งแวดล้อมทางทะเล คุ้มครอง ปกป้อง และรักษาผลประโยชน์ของชาติทางทะเลจากการ</w:t>
      </w:r>
      <w:r w:rsidR="00854AFC">
        <w:rPr>
          <w:rFonts w:ascii="TH SarabunIT๙" w:hAnsi="TH SarabunIT๙" w:cs="TH SarabunIT๙"/>
          <w:sz w:val="28"/>
          <w:szCs w:val="28"/>
          <w:cs/>
        </w:rPr>
        <w:t>กระทำ</w:t>
      </w:r>
      <w:r w:rsidRPr="00FB10FA">
        <w:rPr>
          <w:rFonts w:ascii="TH SarabunIT๙" w:hAnsi="TH SarabunIT๙" w:cs="TH SarabunIT๙"/>
          <w:sz w:val="28"/>
          <w:szCs w:val="28"/>
          <w:cs/>
        </w:rPr>
        <w:t>ผิด กฎหมายในทะเลและวิกฤติทางทะเล พัฒนากลไกใ</w:t>
      </w:r>
      <w:r w:rsidR="00854AFC">
        <w:rPr>
          <w:rFonts w:ascii="TH SarabunIT๙" w:hAnsi="TH SarabunIT๙" w:cs="TH SarabunIT๙"/>
          <w:sz w:val="28"/>
          <w:szCs w:val="28"/>
          <w:cs/>
        </w:rPr>
        <w:t>นทางปฏิบัติในการรักษาผลประโยชน</w:t>
      </w:r>
      <w:r w:rsidR="00854AFC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854AFC">
        <w:rPr>
          <w:rFonts w:ascii="TH SarabunIT๙" w:hAnsi="TH SarabunIT๙" w:cs="TH SarabunIT๙"/>
          <w:sz w:val="28"/>
          <w:szCs w:val="28"/>
          <w:cs/>
        </w:rPr>
        <w:t>ข</w:t>
      </w:r>
      <w:r w:rsidRPr="00FB10FA">
        <w:rPr>
          <w:rFonts w:ascii="TH SarabunIT๙" w:hAnsi="TH SarabunIT๙" w:cs="TH SarabunIT๙"/>
          <w:sz w:val="28"/>
          <w:szCs w:val="28"/>
          <w:cs/>
        </w:rPr>
        <w:t>องชาติทางทะเล และปรับปรุงกฎหมายและกฎระเบียบ</w:t>
      </w:r>
      <w:r w:rsidR="00854AFC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>งๆ ให้มีความทันสมัยและเป็นสากล ให้ เกิดเอกภาพและ</w:t>
      </w:r>
      <w:r w:rsidR="00854AFC">
        <w:rPr>
          <w:rFonts w:ascii="TH SarabunIT๙" w:hAnsi="TH SarabunIT๙" w:cs="TH SarabunIT๙"/>
          <w:sz w:val="28"/>
          <w:szCs w:val="28"/>
          <w:cs/>
        </w:rPr>
        <w:t>ระบบการบริหารจัดการที่ดีในการดำ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เนินงานด้านการรักษาความมั่นคงและผลประโยชน์ของชาติทางทะเลในภาพรวมของประเทศ รวมทั้งบูรณาการการใช้ทรัพยากรและ การขับเคลื่อนนโยบายไปสู่การปฏิบัติให้ได้อย่างเป็นรูปธรรม  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lastRenderedPageBreak/>
        <w:t xml:space="preserve">3.4.3 </w:t>
      </w:r>
      <w:r w:rsidRPr="00FB10FA">
        <w:rPr>
          <w:rFonts w:ascii="TH SarabunIT๙" w:hAnsi="TH SarabunIT๙" w:cs="TH SarabunIT๙"/>
          <w:sz w:val="28"/>
          <w:szCs w:val="28"/>
          <w:cs/>
        </w:rPr>
        <w:t>พัฒนาสร้างการรับรู้และความเข้าใจเกี่ยวกับคุณค่าของทะเล กา</w:t>
      </w:r>
      <w:r w:rsidR="00854AFC">
        <w:rPr>
          <w:rFonts w:ascii="TH SarabunIT๙" w:hAnsi="TH SarabunIT๙" w:cs="TH SarabunIT๙"/>
          <w:sz w:val="28"/>
          <w:szCs w:val="28"/>
          <w:cs/>
        </w:rPr>
        <w:t>รใช้ประโยชน์จากทะเลอย่างมีจิตสำ</w:t>
      </w:r>
      <w:r w:rsidRPr="00FB10FA">
        <w:rPr>
          <w:rFonts w:ascii="TH SarabunIT๙" w:hAnsi="TH SarabunIT๙" w:cs="TH SarabunIT๙"/>
          <w:sz w:val="28"/>
          <w:szCs w:val="28"/>
          <w:cs/>
        </w:rPr>
        <w:t>นึกรับผิดชอบ และมีความรู้ที่ถูกต้องเกี่ยวกับ</w:t>
      </w:r>
      <w:r w:rsidR="00854AFC">
        <w:rPr>
          <w:rFonts w:ascii="TH SarabunIT๙" w:hAnsi="TH SarabunIT๙" w:cs="TH SarabunIT๙"/>
          <w:sz w:val="28"/>
          <w:szCs w:val="28"/>
          <w:cs/>
        </w:rPr>
        <w:t>กฎหมายที่เกี่ยวข้องกับการดำ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เนิน กิจกรรมทางทะเล รวมทั้งส่งเสริมการพัฒนาองค์ความรู้ทางทะเลและการสร้างนวัตกรรมที่เป็นประโยชน์ต่อการพัฒนาในอนาคต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3.5 </w:t>
      </w:r>
      <w:r w:rsidRPr="00FB10FA">
        <w:rPr>
          <w:rFonts w:ascii="TH SarabunIT๙" w:hAnsi="TH SarabunIT๙" w:cs="TH SarabunIT๙"/>
          <w:sz w:val="28"/>
          <w:szCs w:val="28"/>
          <w:cs/>
        </w:rPr>
        <w:t>การบริหารจัดการความ มั่นคงเพื่อการพัฒนา เพื่อให้เกิดความสอดคล้อง กันระหว่างแผนงานที่ เกี่ยวข้องกับความมั่นคง กับแผนงานการพัฒนา อื่นๆ ภายใต้การมีส่วนร่วม ของภาคประชาชน</w:t>
      </w:r>
    </w:p>
    <w:p w:rsidR="00FB10FA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>3.5.1 ปรับปรุงระบบติดตาม เฝ้าระวัง ศึกษา วิเคราะห์และประเมินสถานการณ์ด้านความมั่นคง การเปลี่ยนแปลงของสถานการณ์ สภาวะแวดล้อมด้านความมั่นคง พิสูจน์ทราบและคาดการณ์ภัย คุกคาม เพื่อเสนอแนะแผนป้องกันความเสียหายและการเตือนภัยที่อาจเกิด</w:t>
      </w:r>
      <w:r w:rsidR="00854AFC">
        <w:rPr>
          <w:rFonts w:ascii="TH SarabunIT๙" w:hAnsi="TH SarabunIT๙" w:cs="TH SarabunIT๙"/>
          <w:sz w:val="28"/>
          <w:szCs w:val="28"/>
          <w:cs/>
        </w:rPr>
        <w:t>ขึ้น เพื่อเพิ่มประสิทธิภาพการดำ</w:t>
      </w:r>
      <w:r w:rsidRPr="00FB10FA">
        <w:rPr>
          <w:rFonts w:ascii="TH SarabunIT๙" w:hAnsi="TH SarabunIT๙" w:cs="TH SarabunIT๙"/>
          <w:sz w:val="28"/>
          <w:szCs w:val="28"/>
          <w:cs/>
        </w:rPr>
        <w:t>เนินงาน และลดผลกระทบต่อการพัฒนาประเทศ โดยเฉพาะในกรณีที่จะก่อภัย คุกคามต่อความมั่นคงของประเทศ โดยใช้กลไกระดับชาติเพื่อเชื่อมโยงกลไกอื่นๆ ในการร่วมกันพิจารณาเมื่อมีสถานการณ์ที่คาดว่าจะส่งผลกระทบต่อ</w:t>
      </w:r>
      <w:r w:rsidR="00854AFC">
        <w:rPr>
          <w:rFonts w:ascii="TH SarabunIT๙" w:hAnsi="TH SarabunIT๙" w:cs="TH SarabunIT๙"/>
          <w:sz w:val="28"/>
          <w:szCs w:val="28"/>
          <w:cs/>
        </w:rPr>
        <w:t>ความมั่นคงให้สามารถกำ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หนดแนว ทางแก้ไขได้อย่างมีประสิทธิภาพ </w:t>
      </w:r>
    </w:p>
    <w:p w:rsidR="00A062B3" w:rsidRDefault="00FB10FA" w:rsidP="00984FC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  <w:cs/>
        </w:rPr>
        <w:t>3.5.2 พัฒนากลไกด้านความมั่นคงและระบบการขับเคลื่อนแผนงาน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FB10FA">
        <w:rPr>
          <w:rFonts w:ascii="TH SarabunIT๙" w:hAnsi="TH SarabunIT๙" w:cs="TH SarabunIT๙"/>
          <w:sz w:val="28"/>
          <w:szCs w:val="28"/>
          <w:cs/>
        </w:rPr>
        <w:t>งๆ ให้พร้อมรับสถานการณ์ทั้งระดับชาติและระดับพื้นที่ โดยสร้างเครือข่ายการสนับสนุน ทั้งด้านนโยบาย องค์ความรู้และ การสร้างกลไกขับเคลื่อนแผนงานด้านเศรษฐกิจ สังคม ทรัพ</w:t>
      </w:r>
      <w:r w:rsidR="00B604BF">
        <w:rPr>
          <w:rFonts w:ascii="TH SarabunIT๙" w:hAnsi="TH SarabunIT๙" w:cs="TH SarabunIT๙"/>
          <w:sz w:val="28"/>
          <w:szCs w:val="28"/>
          <w:cs/>
        </w:rPr>
        <w:t>ยากรธรรมช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าติแ</w:t>
      </w:r>
      <w:r w:rsidRPr="00FB10FA">
        <w:rPr>
          <w:rFonts w:ascii="TH SarabunIT๙" w:hAnsi="TH SarabunIT๙" w:cs="TH SarabunIT๙"/>
          <w:sz w:val="28"/>
          <w:szCs w:val="28"/>
          <w:cs/>
        </w:rPr>
        <w:t>ละสิ่งแวดล้อม และความมั่นคง โดยให้มีความเชื่อมโยงและตอบสนองต่อนโยบายรัฐบาล พร้อมทั้งสนับสนุนการ ขับเคลื่อนแผนงานและการจัดสรรงบประมาณด้านความมั่นคงแบบบูรณาการให้มีความชัดเจน ควบคู่ไปกับการสนับสนุนการมีส่วนร่วมข</w:t>
      </w:r>
      <w:r w:rsidR="00B604BF">
        <w:rPr>
          <w:rFonts w:ascii="TH SarabunIT๙" w:hAnsi="TH SarabunIT๙" w:cs="TH SarabunIT๙"/>
          <w:sz w:val="28"/>
          <w:szCs w:val="28"/>
          <w:cs/>
        </w:rPr>
        <w:t>องภาคประชาชน (ประชารัฐ) ในการกำ</w:t>
      </w:r>
      <w:r w:rsidRPr="00FB10FA">
        <w:rPr>
          <w:rFonts w:ascii="TH SarabunIT๙" w:hAnsi="TH SarabunIT๙" w:cs="TH SarabunIT๙"/>
          <w:sz w:val="28"/>
          <w:szCs w:val="28"/>
          <w:cs/>
        </w:rPr>
        <w:t>หนดและ ขับเคลื่อนแผนงานด้านความมั่นคง</w:t>
      </w:r>
    </w:p>
    <w:p w:rsidR="00FB10FA" w:rsidRDefault="00FB10FA" w:rsidP="00984FC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4.1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แผนยุทธศาสตร์ของส่วนราชการ อาทิ (</w:t>
      </w:r>
      <w:r w:rsidRPr="00FB10FA">
        <w:rPr>
          <w:rFonts w:ascii="TH SarabunIT๙" w:hAnsi="TH SarabunIT๙" w:cs="TH SarabunIT๙"/>
          <w:sz w:val="28"/>
          <w:szCs w:val="28"/>
        </w:rPr>
        <w:t xml:space="preserve">1)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นโยบายและแผนการประชาสัมพันธ์แห่งชาติ ฉบับที่ </w:t>
      </w:r>
      <w:r w:rsidRPr="00FB10FA">
        <w:rPr>
          <w:rFonts w:ascii="TH SarabunIT๙" w:hAnsi="TH SarabunIT๙" w:cs="TH SarabunIT๙"/>
          <w:sz w:val="28"/>
          <w:szCs w:val="28"/>
        </w:rPr>
        <w:t>5 (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2559-2564) (2)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ยุทธศาสตร์ </w:t>
      </w:r>
      <w:r w:rsidRPr="00FB10FA">
        <w:rPr>
          <w:rFonts w:ascii="TH SarabunIT๙" w:hAnsi="TH SarabunIT๙" w:cs="TH SarabunIT๙"/>
          <w:sz w:val="28"/>
          <w:szCs w:val="28"/>
        </w:rPr>
        <w:t xml:space="preserve">4 </w:t>
      </w:r>
      <w:r w:rsidRPr="00FB10FA">
        <w:rPr>
          <w:rFonts w:ascii="TH SarabunIT๙" w:hAnsi="TH SarabunIT๙" w:cs="TH SarabunIT๙"/>
          <w:sz w:val="28"/>
          <w:szCs w:val="28"/>
          <w:cs/>
        </w:rPr>
        <w:t>ปี กระทรวงการ</w:t>
      </w:r>
      <w:r w:rsidR="00B604BF">
        <w:rPr>
          <w:rFonts w:ascii="TH SarabunIT๙" w:hAnsi="TH SarabunIT๙" w:cs="TH SarabunIT๙"/>
          <w:sz w:val="28"/>
          <w:szCs w:val="28"/>
          <w:cs/>
        </w:rPr>
        <w:t>ต่า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งประเทศ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2558 – 2561 (3) </w:t>
      </w:r>
      <w:r w:rsidR="00B604BF">
        <w:rPr>
          <w:rFonts w:ascii="TH SarabunIT๙" w:hAnsi="TH SarabunIT๙" w:cs="TH SarabunIT๙"/>
          <w:sz w:val="28"/>
          <w:szCs w:val="28"/>
          <w:cs/>
        </w:rPr>
        <w:t>ยุทธศาสตร์สำ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นักงาน กปร. ฉบับที่ </w:t>
      </w:r>
      <w:r w:rsidRPr="00FB10FA">
        <w:rPr>
          <w:rFonts w:ascii="TH SarabunIT๙" w:hAnsi="TH SarabunIT๙" w:cs="TH SarabunIT๙"/>
          <w:sz w:val="28"/>
          <w:szCs w:val="28"/>
        </w:rPr>
        <w:t>4  (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2557–2560) (4)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แผนยุทธศาสตร์การพัฒนาระบบราชการไทย 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2556–2561 </w:t>
      </w:r>
    </w:p>
    <w:p w:rsidR="00FB10FA" w:rsidRDefault="00FB10FA" w:rsidP="00984F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4.2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แผนพัฒนาการเมือง ฉบับที่ </w:t>
      </w:r>
      <w:r w:rsidRPr="00FB10FA">
        <w:rPr>
          <w:rFonts w:ascii="TH SarabunIT๙" w:hAnsi="TH SarabunIT๙" w:cs="TH SarabunIT๙"/>
          <w:sz w:val="28"/>
          <w:szCs w:val="28"/>
        </w:rPr>
        <w:t>2 (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2560–2564) </w:t>
      </w:r>
    </w:p>
    <w:p w:rsidR="00FB10FA" w:rsidRDefault="00FB10FA" w:rsidP="00984FC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4.3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แผนปฏิบัติการแก้ไขปัญหาและพัฒนาจังหวัดชายแดนภาคใต้ 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2558–2560 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4.4 </w:t>
      </w:r>
      <w:r w:rsidRPr="00FB10FA">
        <w:rPr>
          <w:rFonts w:ascii="TH SarabunIT๙" w:hAnsi="TH SarabunIT๙" w:cs="TH SarabunIT๙"/>
          <w:sz w:val="28"/>
          <w:szCs w:val="28"/>
          <w:cs/>
        </w:rPr>
        <w:t>ด้านการแก้ปัญหาการก่อการร้ายและภัยคุกคามข้ามชาติ อาทิ (</w:t>
      </w:r>
      <w:r w:rsidRPr="00FB10FA">
        <w:rPr>
          <w:rFonts w:ascii="TH SarabunIT๙" w:hAnsi="TH SarabunIT๙" w:cs="TH SarabunIT๙"/>
          <w:sz w:val="28"/>
          <w:szCs w:val="28"/>
        </w:rPr>
        <w:t>1) (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ร่าง) ยุทธศาสตร์ชาติด้านการป้องกันปราบปรามการฟอกเงินและการต่อต้านการสนับสนุนทางการเงินแก่การก่อการร้าย 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2559-2563 (2) </w:t>
      </w:r>
      <w:r w:rsidRPr="00FB10FA">
        <w:rPr>
          <w:rFonts w:ascii="TH SarabunIT๙" w:hAnsi="TH SarabunIT๙" w:cs="TH SarabunIT๙"/>
          <w:sz w:val="28"/>
          <w:szCs w:val="28"/>
          <w:cs/>
        </w:rPr>
        <w:t>ร่างยุทธศาสตร์ความมั่นคง แห่งชาติในการป้องกันและแก้ไขปัญหาการก่อการร้ายสากล พ.ศ. ..... (</w:t>
      </w:r>
      <w:r w:rsidRPr="00FB10FA">
        <w:rPr>
          <w:rFonts w:ascii="TH SarabunIT๙" w:hAnsi="TH SarabunIT๙" w:cs="TH SarabunIT๙"/>
          <w:sz w:val="28"/>
          <w:szCs w:val="28"/>
        </w:rPr>
        <w:t xml:space="preserve">3) </w:t>
      </w:r>
      <w:r w:rsidRPr="00FB10FA">
        <w:rPr>
          <w:rFonts w:ascii="TH SarabunIT๙" w:hAnsi="TH SarabunIT๙" w:cs="TH SarabunIT๙"/>
          <w:sz w:val="28"/>
          <w:szCs w:val="28"/>
          <w:cs/>
        </w:rPr>
        <w:t>ยุทธศาสตร์ความมั่นคงแห่งชาติในการป้องกันและแก้ไขปัญหาภัยคุกคามข้ามชาติ พ.ศ.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2558-2564 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4.5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แผนความมั่นคงด้านสาธารณสุข อาทิ (</w:t>
      </w:r>
      <w:r w:rsidRPr="00FB10FA">
        <w:rPr>
          <w:rFonts w:ascii="TH SarabunIT๙" w:hAnsi="TH SarabunIT๙" w:cs="TH SarabunIT๙"/>
          <w:sz w:val="28"/>
          <w:szCs w:val="28"/>
        </w:rPr>
        <w:t xml:space="preserve">1)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แผนยุทธศาสตร์เตรียมความพร้อมป้องกันและแก้ไขปัญหาโรคติดต่ออุบัติใหม่แห่งชาติ (พ.ศ.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2556-2559) (2)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กรอบแนวทางการพัฒนาศูนย์ปฏิบัติการภาวะฉุกเฉิน และระบบบัญชาการเหตุการณ์ใน ภาวะฉุกเฉินทางสาธารณสุข กรมควบคุมโรค 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2559-2564 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4.6 </w:t>
      </w:r>
      <w:r w:rsidRPr="00FB10FA">
        <w:rPr>
          <w:rFonts w:ascii="TH SarabunIT๙" w:hAnsi="TH SarabunIT๙" w:cs="TH SarabunIT๙"/>
          <w:sz w:val="28"/>
          <w:szCs w:val="28"/>
          <w:cs/>
        </w:rPr>
        <w:t>ด้านความมั่นคงปลอดภัยไซเบอร์ อาทิ (</w:t>
      </w:r>
      <w:r w:rsidRPr="00FB10FA">
        <w:rPr>
          <w:rFonts w:ascii="TH SarabunIT๙" w:hAnsi="TH SarabunIT๙" w:cs="TH SarabunIT๙"/>
          <w:sz w:val="28"/>
          <w:szCs w:val="28"/>
        </w:rPr>
        <w:t xml:space="preserve">1) </w:t>
      </w:r>
      <w:r w:rsidRPr="00FB10FA">
        <w:rPr>
          <w:rFonts w:ascii="TH SarabunIT๙" w:hAnsi="TH SarabunIT๙" w:cs="TH SarabunIT๙"/>
          <w:sz w:val="28"/>
          <w:szCs w:val="28"/>
          <w:cs/>
        </w:rPr>
        <w:t>กรอบนโยบายการรักษาความมั่นคงปลอดภัยไซเบอร์แห่งชาติ พ.ศ.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2555-2559 (2)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แผนแม่บทเทคโนโลยีสารสนเทศและการสื่อสารของกระทรวงกลาโหม ฉบับที่ </w:t>
      </w:r>
      <w:r w:rsidRPr="00FB10FA">
        <w:rPr>
          <w:rFonts w:ascii="TH SarabunIT๙" w:hAnsi="TH SarabunIT๙" w:cs="TH SarabunIT๙"/>
          <w:sz w:val="28"/>
          <w:szCs w:val="28"/>
        </w:rPr>
        <w:t xml:space="preserve">3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2557-2561 (3)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ยุทธศาสตร์ การวิจัยและแผนพัฒนาเกี่ยวกับการรักษาความมั่นคงปลอดภัยไซเบอร์แห่งชาติ ฉบับที่ </w:t>
      </w:r>
      <w:r w:rsidRPr="00FB10FA">
        <w:rPr>
          <w:rFonts w:ascii="TH SarabunIT๙" w:hAnsi="TH SarabunIT๙" w:cs="TH SarabunIT๙"/>
          <w:sz w:val="28"/>
          <w:szCs w:val="28"/>
        </w:rPr>
        <w:t xml:space="preserve">1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2556-2560 </w:t>
      </w:r>
    </w:p>
    <w:p w:rsidR="00FB10FA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4.7 </w:t>
      </w:r>
      <w:r w:rsidRPr="00FB10FA">
        <w:rPr>
          <w:rFonts w:ascii="TH SarabunIT๙" w:hAnsi="TH SarabunIT๙" w:cs="TH SarabunIT๙"/>
          <w:sz w:val="28"/>
          <w:szCs w:val="28"/>
          <w:cs/>
        </w:rPr>
        <w:t>ด้านความมั่นคงและผลประโยชน์ของชาติทางทะเล อาทิ (</w:t>
      </w:r>
      <w:r w:rsidRPr="00FB10FA">
        <w:rPr>
          <w:rFonts w:ascii="TH SarabunIT๙" w:hAnsi="TH SarabunIT๙" w:cs="TH SarabunIT๙"/>
          <w:sz w:val="28"/>
          <w:szCs w:val="28"/>
        </w:rPr>
        <w:t xml:space="preserve">1)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แผนความมั่นคงแห่งชาติทางทะเล พ.ศ.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2558-2564 (2) </w:t>
      </w:r>
      <w:r w:rsidRPr="00FB10FA">
        <w:rPr>
          <w:rFonts w:ascii="TH SarabunIT๙" w:hAnsi="TH SarabunIT๙" w:cs="TH SarabunIT๙"/>
          <w:sz w:val="28"/>
          <w:szCs w:val="28"/>
          <w:cs/>
        </w:rPr>
        <w:t>มาตรการส่งเสริมการลงทุนในด้านพาณิชย์นาวี (</w:t>
      </w:r>
      <w:r w:rsidRPr="00FB10FA">
        <w:rPr>
          <w:rFonts w:ascii="TH SarabunIT๙" w:hAnsi="TH SarabunIT๙" w:cs="TH SarabunIT๙"/>
          <w:sz w:val="28"/>
          <w:szCs w:val="28"/>
        </w:rPr>
        <w:t xml:space="preserve">3) </w:t>
      </w:r>
      <w:r w:rsidRPr="00FB10FA">
        <w:rPr>
          <w:rFonts w:ascii="TH SarabunIT๙" w:hAnsi="TH SarabunIT๙" w:cs="TH SarabunIT๙"/>
          <w:sz w:val="28"/>
          <w:szCs w:val="28"/>
          <w:cs/>
        </w:rPr>
        <w:t>แผนจัดการคุณภาพสิ่งแวดล้อม พ.ศ.</w:t>
      </w:r>
      <w:r w:rsidRPr="00FB10FA">
        <w:rPr>
          <w:rFonts w:ascii="TH SarabunIT๙" w:hAnsi="TH SarabunIT๙" w:cs="TH SarabunIT๙"/>
          <w:sz w:val="28"/>
          <w:szCs w:val="28"/>
        </w:rPr>
        <w:t xml:space="preserve">2560-2564 </w:t>
      </w:r>
    </w:p>
    <w:p w:rsidR="00F91341" w:rsidRDefault="00FB10FA" w:rsidP="00984FC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B10FA">
        <w:rPr>
          <w:rFonts w:ascii="TH SarabunIT๙" w:hAnsi="TH SarabunIT๙" w:cs="TH SarabunIT๙"/>
          <w:sz w:val="28"/>
          <w:szCs w:val="28"/>
        </w:rPr>
        <w:t xml:space="preserve">4.8 </w:t>
      </w:r>
      <w:r w:rsidRPr="00FB10FA">
        <w:rPr>
          <w:rFonts w:ascii="TH SarabunIT๙" w:hAnsi="TH SarabunIT๙" w:cs="TH SarabunIT๙"/>
          <w:sz w:val="28"/>
          <w:szCs w:val="28"/>
          <w:cs/>
        </w:rPr>
        <w:t>ด้านการป้องกันและบรรเทาสาธารณภัย อาทิ (</w:t>
      </w:r>
      <w:r w:rsidRPr="00FB10FA">
        <w:rPr>
          <w:rFonts w:ascii="TH SarabunIT๙" w:hAnsi="TH SarabunIT๙" w:cs="TH SarabunIT๙"/>
          <w:sz w:val="28"/>
          <w:szCs w:val="28"/>
        </w:rPr>
        <w:t xml:space="preserve">1) </w:t>
      </w:r>
      <w:r w:rsidRPr="00FB10FA">
        <w:rPr>
          <w:rFonts w:ascii="TH SarabunIT๙" w:hAnsi="TH SarabunIT๙" w:cs="TH SarabunIT๙"/>
          <w:sz w:val="28"/>
          <w:szCs w:val="28"/>
          <w:cs/>
        </w:rPr>
        <w:t xml:space="preserve">แผนป้องกันและบรรเทาสาธารณภัยแห่งชาติ พ.ศ. 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2558 (2) </w:t>
      </w:r>
      <w:r w:rsidRPr="00FB10FA">
        <w:rPr>
          <w:rFonts w:ascii="TH SarabunIT๙" w:hAnsi="TH SarabunIT๙" w:cs="TH SarabunIT๙"/>
          <w:sz w:val="28"/>
          <w:szCs w:val="28"/>
          <w:cs/>
        </w:rPr>
        <w:t>ยุทธศาสตร์การเตรียมพร้อมแห่งชาติ พ.ศ.</w:t>
      </w:r>
      <w:r w:rsidRPr="00FB10FA">
        <w:rPr>
          <w:rFonts w:ascii="TH SarabunIT๙" w:hAnsi="TH SarabunIT๙" w:cs="TH SarabunIT๙"/>
          <w:sz w:val="28"/>
          <w:szCs w:val="28"/>
        </w:rPr>
        <w:t xml:space="preserve">2557-2561 (3) </w:t>
      </w:r>
      <w:r w:rsidRPr="00FB10FA">
        <w:rPr>
          <w:rFonts w:ascii="TH SarabunIT๙" w:hAnsi="TH SarabunIT๙" w:cs="TH SarabunIT๙"/>
          <w:sz w:val="28"/>
          <w:szCs w:val="28"/>
          <w:cs/>
        </w:rPr>
        <w:t>ยุทธศาสตร์การป้องกันประเทศกระทรวงกลาโหม พ.ศ.</w:t>
      </w:r>
      <w:r w:rsidRPr="00FB10FA">
        <w:rPr>
          <w:rFonts w:ascii="TH SarabunIT๙" w:hAnsi="TH SarabunIT๙" w:cs="TH SarabunIT๙"/>
          <w:sz w:val="28"/>
          <w:szCs w:val="28"/>
        </w:rPr>
        <w:t>2560-2579</w:t>
      </w:r>
    </w:p>
    <w:p w:rsidR="00FB10FA" w:rsidRPr="00A062B3" w:rsidRDefault="00F91341" w:rsidP="00984FC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๕. </w:t>
      </w:r>
      <w:r w:rsidR="00984FC4">
        <w:rPr>
          <w:rFonts w:ascii="TH SarabunIT๙" w:hAnsi="TH SarabunIT๙" w:cs="TH SarabunIT๙"/>
          <w:sz w:val="28"/>
          <w:szCs w:val="28"/>
          <w:cs/>
        </w:rPr>
        <w:t>แผนงานและโครงการ สำ</w:t>
      </w:r>
      <w:r w:rsidR="00FB10FA" w:rsidRPr="00FB10FA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F91341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t xml:space="preserve">5.1 </w:t>
      </w:r>
      <w:r w:rsidRPr="00F91341">
        <w:rPr>
          <w:rFonts w:ascii="TH SarabunIT๙" w:hAnsi="TH SarabunIT๙" w:cs="TH SarabunIT๙"/>
          <w:sz w:val="28"/>
          <w:szCs w:val="28"/>
          <w:cs/>
        </w:rPr>
        <w:t xml:space="preserve">เสริมสร้างความมั่นคงของสถาบันหลักของชาติ    </w:t>
      </w:r>
    </w:p>
    <w:p w:rsidR="00F91341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lastRenderedPageBreak/>
        <w:t xml:space="preserve">5.2 </w:t>
      </w:r>
      <w:r w:rsidRPr="00F91341">
        <w:rPr>
          <w:rFonts w:ascii="TH SarabunIT๙" w:hAnsi="TH SarabunIT๙" w:cs="TH SarabunIT๙"/>
          <w:sz w:val="28"/>
          <w:szCs w:val="28"/>
          <w:cs/>
        </w:rPr>
        <w:t xml:space="preserve">ป้องกันและแก้ไขการก่อความไม่สงบในจังหวัดชายแดนภาคใต้ </w:t>
      </w:r>
    </w:p>
    <w:p w:rsidR="00F91341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t xml:space="preserve">5.3 </w:t>
      </w:r>
      <w:r w:rsidRPr="00F91341">
        <w:rPr>
          <w:rFonts w:ascii="TH SarabunIT๙" w:hAnsi="TH SarabunIT๙" w:cs="TH SarabunIT๙"/>
          <w:sz w:val="28"/>
          <w:szCs w:val="28"/>
          <w:cs/>
        </w:rPr>
        <w:t xml:space="preserve">การป้องกันและแก้ไขปัญหาการก่อการร้ายและภัยคุกคามข้ามชาติ   </w:t>
      </w:r>
    </w:p>
    <w:p w:rsidR="00F91341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t xml:space="preserve">5.4 </w:t>
      </w:r>
      <w:r w:rsidRPr="00F91341">
        <w:rPr>
          <w:rFonts w:ascii="TH SarabunIT๙" w:hAnsi="TH SarabunIT๙" w:cs="TH SarabunIT๙"/>
          <w:sz w:val="28"/>
          <w:szCs w:val="28"/>
          <w:cs/>
        </w:rPr>
        <w:t xml:space="preserve">การป้องกันและแก้ไขปัญหาโรคระบาดและสถานการณ์ฉุกเฉินทางสาธารณสุขอื่นๆ </w:t>
      </w:r>
    </w:p>
    <w:p w:rsidR="00F91341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t xml:space="preserve">5.5 </w:t>
      </w:r>
      <w:r w:rsidRPr="00F91341">
        <w:rPr>
          <w:rFonts w:ascii="TH SarabunIT๙" w:hAnsi="TH SarabunIT๙" w:cs="TH SarabunIT๙"/>
          <w:sz w:val="28"/>
          <w:szCs w:val="28"/>
          <w:cs/>
        </w:rPr>
        <w:t xml:space="preserve">การป้องกันภัยและแก้ไขปัญหาภัยคุกคามทางเทคโนโลยีสารสนเทศและไซเบอร์  </w:t>
      </w:r>
    </w:p>
    <w:p w:rsidR="00F91341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t xml:space="preserve">5.6 </w:t>
      </w:r>
      <w:r w:rsidRPr="00F91341">
        <w:rPr>
          <w:rFonts w:ascii="TH SarabunIT๙" w:hAnsi="TH SarabunIT๙" w:cs="TH SarabunIT๙"/>
          <w:sz w:val="28"/>
          <w:szCs w:val="28"/>
          <w:cs/>
        </w:rPr>
        <w:t xml:space="preserve">พัฒนาระบบและกลไกการบริหารจัดการความมั่นคงและผลประโยชน์ของชาติทางทะเล </w:t>
      </w:r>
    </w:p>
    <w:p w:rsidR="00A062B3" w:rsidRDefault="00F91341" w:rsidP="00984FC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F91341">
        <w:rPr>
          <w:rFonts w:ascii="TH SarabunIT๙" w:hAnsi="TH SarabunIT๙" w:cs="TH SarabunIT๙"/>
          <w:sz w:val="28"/>
          <w:szCs w:val="28"/>
        </w:rPr>
        <w:t xml:space="preserve">5.7 </w:t>
      </w:r>
      <w:r w:rsidRPr="00F91341">
        <w:rPr>
          <w:rFonts w:ascii="TH SarabunIT๙" w:hAnsi="TH SarabunIT๙" w:cs="TH SarabunIT๙"/>
          <w:sz w:val="28"/>
          <w:szCs w:val="28"/>
          <w:cs/>
        </w:rPr>
        <w:t>พัฒนาระบบการป้องกันและบรรเทาสาธารณภัยทั้งทางบกและทางทะเลของประเทศ</w:t>
      </w:r>
    </w:p>
    <w:p w:rsidR="00D53F55" w:rsidRPr="00E91F48" w:rsidRDefault="00D53F55" w:rsidP="00E91F48">
      <w:pPr>
        <w:pStyle w:val="af"/>
        <w:numPr>
          <w:ilvl w:val="0"/>
          <w:numId w:val="25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6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การบริหารจัดการในภาครัฐ การป้องกันการทุจริตประพฤติมิชอบและธรรมาภิบาลในสังคมไทย</w:t>
      </w:r>
    </w:p>
    <w:p w:rsidR="00D53F55" w:rsidRDefault="00803798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1. </w:t>
      </w:r>
      <w:r w:rsidRPr="00803798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803798" w:rsidRDefault="00D4293D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1.1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เพื่อให้ภาครัฐมีขนาดเล็ก มีการบริหารจัดการที่ดี และได้มาตรฐานสากล </w:t>
      </w:r>
    </w:p>
    <w:p w:rsidR="00803798" w:rsidRDefault="00803798" w:rsidP="00D4293D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1.2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เพื่อให้องค์กรปกครองส่วนท้องถิ่นให้มีการบริหารจัดการและให้บริการแก่ประชาชนในท้องถิ่นได้อย่างมีประสิทธิภาพ ประสิทธิผล และโปร่งใสตรวจสอบได้ </w:t>
      </w:r>
    </w:p>
    <w:p w:rsidR="00803798" w:rsidRDefault="00803798" w:rsidP="00D4293D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1.3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เพื่อลดปัญหาการทุจริตและประพฤติมิชอบของประเทศ </w:t>
      </w:r>
    </w:p>
    <w:p w:rsidR="00803798" w:rsidRDefault="00803798" w:rsidP="00D4293D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1.4 </w:t>
      </w:r>
      <w:r w:rsidRPr="00803798">
        <w:rPr>
          <w:rFonts w:ascii="TH SarabunIT๙" w:hAnsi="TH SarabunIT๙" w:cs="TH SarabunIT๙"/>
          <w:sz w:val="28"/>
          <w:szCs w:val="28"/>
          <w:cs/>
        </w:rPr>
        <w:t>เพื่อพัฒนาระบบแ</w:t>
      </w:r>
      <w:r w:rsidR="00B604BF">
        <w:rPr>
          <w:rFonts w:ascii="TH SarabunIT๙" w:hAnsi="TH SarabunIT๙" w:cs="TH SarabunIT๙"/>
          <w:sz w:val="28"/>
          <w:szCs w:val="28"/>
          <w:cs/>
        </w:rPr>
        <w:t>ละกระบวนการทางกฎหมายให้สามารถอำ</w:t>
      </w:r>
      <w:r w:rsidRPr="00803798">
        <w:rPr>
          <w:rFonts w:ascii="TH SarabunIT๙" w:hAnsi="TH SarabunIT๙" w:cs="TH SarabunIT๙"/>
          <w:sz w:val="28"/>
          <w:szCs w:val="28"/>
          <w:cs/>
        </w:rPr>
        <w:t>นวยความสะดวกด้วยความรวดเร็ว และเป็นธรรมแก่ประชาชน</w:t>
      </w:r>
    </w:p>
    <w:p w:rsidR="00803798" w:rsidRDefault="00803798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2. </w:t>
      </w:r>
      <w:r w:rsidRPr="00803798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803798" w:rsidRDefault="00D4293D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03798" w:rsidRDefault="00803798" w:rsidP="00D4293D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๒</w:t>
      </w:r>
      <w:r w:rsidRPr="00803798">
        <w:rPr>
          <w:rFonts w:ascii="TH SarabunIT๙" w:hAnsi="TH SarabunIT๙" w:cs="TH SarabunIT๙"/>
          <w:sz w:val="28"/>
          <w:szCs w:val="28"/>
        </w:rPr>
        <w:t xml:space="preserve">.1 </w:t>
      </w:r>
      <w:r w:rsidRPr="00803798">
        <w:rPr>
          <w:rFonts w:ascii="TH SarabunIT๙" w:hAnsi="TH SarabunIT๙" w:cs="TH SarabunIT๙"/>
          <w:sz w:val="28"/>
          <w:szCs w:val="28"/>
          <w:cs/>
        </w:rPr>
        <w:t>ลดสัดส่วนค่าใช้จ่ายด้านบุคลากร และเพิ่มประสิทธิภาพการบริหารจัดการและการให้บริการของภาครัฐ และ ประสิทธิภาพการประกอบธุรกิจของประเทศ</w:t>
      </w:r>
    </w:p>
    <w:p w:rsidR="00803798" w:rsidRDefault="00D4293D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03798" w:rsidRDefault="00803798" w:rsidP="00D4293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2.1.1 </w:t>
      </w:r>
      <w:r w:rsidR="00B604BF">
        <w:rPr>
          <w:rFonts w:ascii="TH SarabunIT๙" w:hAnsi="TH SarabunIT๙" w:cs="TH SarabunIT๙"/>
          <w:sz w:val="28"/>
          <w:szCs w:val="28"/>
          <w:cs/>
        </w:rPr>
        <w:t>อันดับประสิทธิภาพภาครัฐ จัดทำ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โดยสถาบันการจัดการนานาชาติ อยู่ในอันดับสองของ อาเซียน เมื่อสิ้นสุดแผนพัฒนาฯ ฉบับที่ </w:t>
      </w:r>
      <w:r w:rsidRPr="00803798">
        <w:rPr>
          <w:rFonts w:ascii="TH SarabunIT๙" w:hAnsi="TH SarabunIT๙" w:cs="TH SarabunIT๙"/>
          <w:sz w:val="28"/>
          <w:szCs w:val="28"/>
        </w:rPr>
        <w:t xml:space="preserve">12 </w:t>
      </w:r>
    </w:p>
    <w:p w:rsidR="00803798" w:rsidRDefault="00803798" w:rsidP="00D4293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2.1.2 </w:t>
      </w:r>
      <w:r w:rsidRPr="00803798">
        <w:rPr>
          <w:rFonts w:ascii="TH SarabunIT๙" w:hAnsi="TH SarabunIT๙" w:cs="TH SarabunIT๙"/>
          <w:sz w:val="28"/>
          <w:szCs w:val="28"/>
          <w:cs/>
        </w:rPr>
        <w:t>อันดับความยากง่ายในการ</w:t>
      </w:r>
      <w:r w:rsidR="00B604BF">
        <w:rPr>
          <w:rFonts w:ascii="TH SarabunIT๙" w:hAnsi="TH SarabunIT๙" w:cs="TH SarabunIT๙"/>
          <w:sz w:val="28"/>
          <w:szCs w:val="28"/>
          <w:cs/>
        </w:rPr>
        <w:t>ประกอบธุรกิจ จัดทำ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โดยธนาคารโลก อยู่ในอันดับสองของ อาเซียน เมื่อสิ้นสุดแผนพัฒนาฯ ฉบับที่ </w:t>
      </w:r>
      <w:r w:rsidRPr="00803798">
        <w:rPr>
          <w:rFonts w:ascii="TH SarabunIT๙" w:hAnsi="TH SarabunIT๙" w:cs="TH SarabunIT๙"/>
          <w:sz w:val="28"/>
          <w:szCs w:val="28"/>
        </w:rPr>
        <w:t xml:space="preserve">12 </w:t>
      </w:r>
    </w:p>
    <w:p w:rsidR="00803798" w:rsidRDefault="00803798" w:rsidP="00D4293D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2.1.3 </w:t>
      </w:r>
      <w:r w:rsidRPr="00803798">
        <w:rPr>
          <w:rFonts w:ascii="TH SarabunIT๙" w:hAnsi="TH SarabunIT๙" w:cs="TH SarabunIT๙"/>
          <w:sz w:val="28"/>
          <w:szCs w:val="28"/>
          <w:cs/>
        </w:rPr>
        <w:t>สัดส่วนค่าใช้จ่ายด้านบุคลา</w:t>
      </w:r>
      <w:r w:rsidR="00B604BF">
        <w:rPr>
          <w:rFonts w:ascii="TH SarabunIT๙" w:hAnsi="TH SarabunIT๙" w:cs="TH SarabunIT๙"/>
          <w:sz w:val="28"/>
          <w:szCs w:val="28"/>
          <w:cs/>
        </w:rPr>
        <w:t>กรของรัฐต่องบประมาณรายจ่ายประจำ</w:t>
      </w:r>
      <w:r w:rsidRPr="00803798">
        <w:rPr>
          <w:rFonts w:ascii="TH SarabunIT๙" w:hAnsi="TH SarabunIT๙" w:cs="TH SarabunIT๙"/>
          <w:sz w:val="28"/>
          <w:szCs w:val="28"/>
          <w:cs/>
        </w:rPr>
        <w:t>ปีลดลง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2.2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เพิ่มประสิทธิภาพการบริหารจัดการที่ดีขององค์กรปกครองส่วนท้องถิ่น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03798" w:rsidRDefault="00803798" w:rsidP="00D4293D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2.2.1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สัดส่วนองค์กรปกครองส่วนท้องถิ่น ในแต่ละประเภท ที่ได้รับรางวัลการบริหารจัดการที่ดีต่อ องค์กรปกครองส่วนท้องถิ่นทั้งหมดเพิ่มขึ้น </w:t>
      </w:r>
    </w:p>
    <w:p w:rsidR="00803798" w:rsidRDefault="00803798" w:rsidP="00803798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2.2.2 </w:t>
      </w:r>
      <w:r w:rsidRPr="00803798">
        <w:rPr>
          <w:rFonts w:ascii="TH SarabunIT๙" w:hAnsi="TH SarabunIT๙" w:cs="TH SarabunIT๙"/>
          <w:sz w:val="28"/>
          <w:szCs w:val="28"/>
          <w:cs/>
        </w:rPr>
        <w:t>ข้อร้องเรียนและคดีเกี่ยวกับการด</w:t>
      </w:r>
      <w:r w:rsidR="000D626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803798">
        <w:rPr>
          <w:rFonts w:ascii="TH SarabunIT๙" w:hAnsi="TH SarabunIT๙" w:cs="TH SarabunIT๙"/>
          <w:sz w:val="28"/>
          <w:szCs w:val="28"/>
          <w:cs/>
        </w:rPr>
        <w:t>เนินงานองค์กรปกครองส่วนท้องถิ่นลดลง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2.3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เพิ่มคะแนนดัชนีการรับรู้การทุจริตให้สูงขึ้น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03798" w:rsidRPr="00803798" w:rsidRDefault="00803798" w:rsidP="00803798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803798">
        <w:rPr>
          <w:rFonts w:ascii="TH SarabunIT๙" w:hAnsi="TH SarabunIT๙" w:cs="TH SarabunIT๙"/>
          <w:sz w:val="28"/>
          <w:szCs w:val="28"/>
        </w:rPr>
        <w:t>2.3.1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 ระดับคะแนนของดัชนีการรับรู้การทุจริตสูงกว่าร้อยละ </w:t>
      </w:r>
      <w:r w:rsidRPr="00803798">
        <w:rPr>
          <w:rFonts w:ascii="TH SarabunIT๙" w:hAnsi="TH SarabunIT๙" w:cs="TH SarabunIT๙"/>
          <w:sz w:val="28"/>
          <w:szCs w:val="28"/>
        </w:rPr>
        <w:t>50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 เมื่อสิ้นสุดแผนพัฒนาฯ  ฉบับที่ </w:t>
      </w:r>
      <w:r w:rsidRPr="00803798">
        <w:rPr>
          <w:rFonts w:ascii="TH SarabunIT๙" w:hAnsi="TH SarabunIT๙" w:cs="TH SarabunIT๙"/>
          <w:sz w:val="28"/>
          <w:szCs w:val="28"/>
        </w:rPr>
        <w:t xml:space="preserve">12 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2.4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ลดจ</w:t>
      </w:r>
      <w:r w:rsidR="000D626F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0D626F">
        <w:rPr>
          <w:rFonts w:ascii="TH SarabunIT๙" w:hAnsi="TH SarabunIT๙" w:cs="TH SarabunIT๙"/>
          <w:sz w:val="28"/>
          <w:szCs w:val="28"/>
          <w:cs/>
        </w:rPr>
        <w:t>นวนการดำเนินคดีกับผู้มิได้กระทำ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ความผิด</w:t>
      </w:r>
    </w:p>
    <w:p w:rsidR="00803798" w:rsidRDefault="00D4293D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03798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03798" w:rsidRDefault="00803798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803798">
        <w:rPr>
          <w:rFonts w:ascii="TH SarabunIT๙" w:hAnsi="TH SarabunIT๙" w:cs="TH SarabunIT๙"/>
          <w:sz w:val="28"/>
          <w:szCs w:val="28"/>
          <w:cs/>
        </w:rPr>
        <w:t>2.4.1 จ</w:t>
      </w:r>
      <w:r w:rsidR="000D626F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0D626F">
        <w:rPr>
          <w:rFonts w:ascii="TH SarabunIT๙" w:hAnsi="TH SarabunIT๙" w:cs="TH SarabunIT๙"/>
          <w:sz w:val="28"/>
          <w:szCs w:val="28"/>
          <w:cs/>
        </w:rPr>
        <w:t>นวนคดีที่รัฐดำ</w:t>
      </w:r>
      <w:r w:rsidRPr="00803798">
        <w:rPr>
          <w:rFonts w:ascii="TH SarabunIT๙" w:hAnsi="TH SarabunIT๙" w:cs="TH SarabunIT๙"/>
          <w:sz w:val="28"/>
          <w:szCs w:val="28"/>
          <w:cs/>
        </w:rPr>
        <w:t>เนินคดีกับผู้มิได้กระท</w:t>
      </w:r>
      <w:r w:rsidR="000D626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803798">
        <w:rPr>
          <w:rFonts w:ascii="TH SarabunIT๙" w:hAnsi="TH SarabunIT๙" w:cs="TH SarabunIT๙"/>
          <w:sz w:val="28"/>
          <w:szCs w:val="28"/>
          <w:cs/>
        </w:rPr>
        <w:t>ความผิดซึ่งต้องชดเชยความเสียหายลดลง</w:t>
      </w:r>
    </w:p>
    <w:p w:rsidR="00803798" w:rsidRDefault="00803798" w:rsidP="00D53F5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 แนวทางการพัฒนา</w:t>
      </w:r>
    </w:p>
    <w:p w:rsidR="00803798" w:rsidRDefault="00803798" w:rsidP="0067561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3.1 ปรับปรุงโครงสร้างหน่วยงาน บทบาท ภารกิจ และคุณภาพ บุคลากรภาครัฐ ให้มีความโปร่งใส ทันสมัย คล่องตัว มีขนาดที่ เหมาะสม เกิดความคุ้มค่า</w:t>
      </w:r>
    </w:p>
    <w:p w:rsidR="00803798" w:rsidRDefault="00B604BF" w:rsidP="0067561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>3.1.1 กำหนดภารกิจ ขอบเขตอำ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นาจหน้าที่ของราชการบริหารส่วนกลาง ส่วนภูมิภาค และท้องถิ่นให้ชัดเ</w:t>
      </w:r>
      <w:r>
        <w:rPr>
          <w:rFonts w:ascii="TH SarabunIT๙" w:hAnsi="TH SarabunIT๙" w:cs="TH SarabunIT๙"/>
          <w:sz w:val="28"/>
          <w:szCs w:val="28"/>
          <w:cs/>
        </w:rPr>
        <w:t>จนและไม่ซ้ำ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ซ้อน </w:t>
      </w:r>
    </w:p>
    <w:p w:rsidR="00803798" w:rsidRDefault="00803798" w:rsidP="0067561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3.1.2 ปรับปรุงกลไกการปฏิบัติงานของภาครัฐให้มีลักษณะบูรณาการ สามารถส่งเสริมกระบวนการผลิตและการให้บริการของภาคเอกชนได้อย่างมีประสิทธิภาพ </w:t>
      </w:r>
    </w:p>
    <w:p w:rsidR="00803798" w:rsidRDefault="00B604BF" w:rsidP="0067561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3.1.3 กำ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หนดหลักการและแนวทางในการยุบเลิกภารกิจหรือปรับลดหน่วยงานบริหารราชการส่วนกลางที่ตั้งอยู่ในภูมิภาค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3.1.4 พัฒนาบุค</w:t>
      </w:r>
      <w:r w:rsidR="00B604BF">
        <w:rPr>
          <w:rFonts w:ascii="TH SarabunIT๙" w:hAnsi="TH SarabunIT๙" w:cs="TH SarabunIT๙"/>
          <w:sz w:val="28"/>
          <w:szCs w:val="28"/>
          <w:cs/>
        </w:rPr>
        <w:t>ลากรและปฏิรูประบบบริหารจัดการกำ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ลังคนภาครัฐให้มีประสิทธิภาพ </w:t>
      </w:r>
    </w:p>
    <w:p w:rsidR="00803798" w:rsidRDefault="00B604BF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3.1.5 จัดทำ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ยุทธศาสตร์การพัฒนารัฐวิสาหกิจในระยะยาวให้มีความชัดเจนและสามารถปฏิบัติได้</w:t>
      </w:r>
    </w:p>
    <w:p w:rsidR="00803798" w:rsidRDefault="00803798" w:rsidP="0067561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3.2 ปรับปรุงกระบวนการงบประมาณ และสร้างกลไกในการติดตาม ตรวจสอบการเงินการคลังภาครัฐ</w:t>
      </w:r>
    </w:p>
    <w:p w:rsidR="00803798" w:rsidRDefault="00803798" w:rsidP="0067561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</w:t>
      </w:r>
      <w:r w:rsidR="00675619">
        <w:rPr>
          <w:rFonts w:ascii="TH SarabunIT๙" w:hAnsi="TH SarabunIT๙" w:cs="TH SarabunIT๙"/>
          <w:sz w:val="28"/>
          <w:szCs w:val="28"/>
          <w:cs/>
        </w:rPr>
        <w:t xml:space="preserve">2.1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แก้ไขพระราชบัญญัติวิธีการงบประมาณ พ.ศ. 2502 ให้ส่งเสริมการจัดสรรงบประมาณแบบบูรณาการและงบประมาณเชิงพื้นที่ </w:t>
      </w:r>
    </w:p>
    <w:p w:rsidR="00803798" w:rsidRDefault="00B604BF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3.2.2  ปรับปรุงกระบวนการจัดทำ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แผนพัฒนาระดับพื้นที่ให้เชื่อมโยงตั้งแต่ระดับชุมชนถึงระดับจังหวัด </w:t>
      </w:r>
    </w:p>
    <w:p w:rsidR="00803798" w:rsidRDefault="00675619" w:rsidP="0067561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3.2.3  กำ</w:t>
      </w:r>
      <w:r w:rsidR="00B604BF">
        <w:rPr>
          <w:rFonts w:ascii="TH SarabunIT๙" w:hAnsi="TH SarabunIT๙" w:cs="TH SarabunIT๙"/>
          <w:sz w:val="28"/>
          <w:szCs w:val="28"/>
          <w:cs/>
        </w:rPr>
        <w:t>หนดโครงสร้างและลำดับความสำ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คัญของแผนงานในงบประม</w:t>
      </w:r>
      <w:r w:rsidR="00B604BF">
        <w:rPr>
          <w:rFonts w:ascii="TH SarabunIT๙" w:hAnsi="TH SarabunIT๙" w:cs="TH SarabunIT๙"/>
          <w:sz w:val="28"/>
          <w:szCs w:val="28"/>
          <w:cs/>
        </w:rPr>
        <w:t>าณรายจ่ายประจำ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ปีให้สอดคล้องกับยุทธศาสตร์ชาตระยะ 20 ปี (พ.ศ.2560-2579)  แผนพัฒนาเศรษฐกิจและสังคมแห่งชาติฉบับที่ 12 (พ.ศ.2560-2564) นโยบายความมั่นคงแห่งชาติ (พ.ศ.2558-2564) และนโยบายรัฐบาล </w:t>
      </w:r>
    </w:p>
    <w:p w:rsidR="00803798" w:rsidRDefault="00C04CD4" w:rsidP="0067561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3.2.4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ปรับปรุงระบบติดตามประเมินผลให้สามารถวัดผลสัมฤทธิ์การพัฒนาทั้งประสิทธิภา</w:t>
      </w:r>
      <w:r w:rsidR="00B604BF">
        <w:rPr>
          <w:rFonts w:ascii="TH SarabunIT๙" w:hAnsi="TH SarabunIT๙" w:cs="TH SarabunIT๙"/>
          <w:sz w:val="28"/>
          <w:szCs w:val="28"/>
          <w:cs/>
        </w:rPr>
        <w:t>พ ประสิทธิผล และผลกระทบของการดำ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เนินงาน</w:t>
      </w:r>
    </w:p>
    <w:p w:rsidR="00803798" w:rsidRDefault="00803798" w:rsidP="00C04CD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3.3 เพิ่มประสิทธิภาพและยกระดับการ ให้บริการสาธารณะ ให้ได้มาตรฐานสากล</w:t>
      </w:r>
    </w:p>
    <w:p w:rsidR="00803798" w:rsidRDefault="00B604BF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3.3.1 ปรับรูปแบบและวิธีการดำ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เนินการของภาครัฐให้มีความร่วมมือกันระหว่างรัฐ เอกชน ประชาชน และประชาสังคม ในลักษณะแบบประชารัฐ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3.3.2 ส่งเสริมให้มีการแข่งขันในผลงานการจัดบริการสาธารณะของรัฐ </w:t>
      </w:r>
    </w:p>
    <w:p w:rsidR="00803798" w:rsidRDefault="00C04CD4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3.3.3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จัดให้มีกระบวนการและช่องทางการสื่อสารกับประชาชนในรูปแบบที่หลากหลาย </w:t>
      </w:r>
    </w:p>
    <w:p w:rsidR="00803798" w:rsidRDefault="00C04CD4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3.3.4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ปรับปรุงระบบการบริหารจัดการภายในองค์กร โดยการวางระบบสารสนเทศการจัดการแบบออนไลน์ในการประเมินความก้าวหน้า </w:t>
      </w:r>
    </w:p>
    <w:p w:rsidR="00803798" w:rsidRDefault="00C04CD4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3.3.5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ปรับรูปแบบการให</w:t>
      </w:r>
      <w:r w:rsidR="00B604BF">
        <w:rPr>
          <w:rFonts w:ascii="TH SarabunIT๙" w:hAnsi="TH SarabunIT๙" w:cs="TH SarabunIT๙"/>
          <w:sz w:val="28"/>
          <w:szCs w:val="28"/>
          <w:cs/>
        </w:rPr>
        <w:t>้บริการของร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604BF">
        <w:rPr>
          <w:rFonts w:ascii="TH SarabunIT๙" w:hAnsi="TH SarabunIT๙" w:cs="TH SarabunIT๙"/>
          <w:sz w:val="28"/>
          <w:szCs w:val="28"/>
          <w:cs/>
        </w:rPr>
        <w:t>ฐจากรูปแบบเด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604BF">
        <w:rPr>
          <w:rFonts w:ascii="TH SarabunIT๙" w:hAnsi="TH SarabunIT๙" w:cs="TH SarabunIT๙"/>
          <w:sz w:val="28"/>
          <w:szCs w:val="28"/>
          <w:cs/>
        </w:rPr>
        <w:t>มไปสู่การให้บร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604BF">
        <w:rPr>
          <w:rFonts w:ascii="TH SarabunIT๙" w:hAnsi="TH SarabunIT๙" w:cs="TH SarabunIT๙"/>
          <w:sz w:val="28"/>
          <w:szCs w:val="28"/>
          <w:cs/>
        </w:rPr>
        <w:t>การประชาชนผ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604BF">
        <w:rPr>
          <w:rFonts w:ascii="TH SarabunIT๙" w:hAnsi="TH SarabunIT๙" w:cs="TH SarabunIT๙"/>
          <w:sz w:val="28"/>
          <w:szCs w:val="28"/>
          <w:cs/>
        </w:rPr>
        <w:t>านระบบดิจ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604BF">
        <w:rPr>
          <w:rFonts w:ascii="TH SarabunIT๙" w:hAnsi="TH SarabunIT๙" w:cs="TH SarabunIT๙"/>
          <w:sz w:val="28"/>
          <w:szCs w:val="28"/>
          <w:cs/>
        </w:rPr>
        <w:t>ทั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ลอย่างเป็นระบบ </w:t>
      </w:r>
    </w:p>
    <w:p w:rsidR="00803798" w:rsidRDefault="00C04CD4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3.3.6 </w:t>
      </w:r>
      <w:r w:rsidR="00B604BF">
        <w:rPr>
          <w:rFonts w:ascii="TH SarabunIT๙" w:hAnsi="TH SarabunIT๙" w:cs="TH SarabunIT๙"/>
          <w:sz w:val="28"/>
          <w:szCs w:val="28"/>
          <w:cs/>
        </w:rPr>
        <w:t>สร้างระบบโครงสร้างพ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ื้</w:t>
      </w:r>
      <w:r w:rsidR="00B604BF">
        <w:rPr>
          <w:rFonts w:ascii="TH SarabunIT๙" w:hAnsi="TH SarabunIT๙" w:cs="TH SarabunIT๙"/>
          <w:sz w:val="28"/>
          <w:szCs w:val="28"/>
          <w:cs/>
        </w:rPr>
        <w:t>นฐานกลางของศูนย์ข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604BF">
        <w:rPr>
          <w:rFonts w:ascii="TH SarabunIT๙" w:hAnsi="TH SarabunIT๙" w:cs="TH SarabunIT๙"/>
          <w:sz w:val="28"/>
          <w:szCs w:val="28"/>
          <w:cs/>
        </w:rPr>
        <w:t>อมูลภาคร</w:t>
      </w:r>
      <w:r w:rsidR="00B604BF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604BF">
        <w:rPr>
          <w:rFonts w:ascii="TH SarabunIT๙" w:hAnsi="TH SarabunIT๙" w:cs="TH SarabunIT๙"/>
          <w:sz w:val="28"/>
          <w:szCs w:val="28"/>
          <w:cs/>
        </w:rPr>
        <w:t>ฐ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ผ่านระบบเครือค่ายสารสนเทศภาครัฐ (</w:t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Government Information Network : GIN)  </w:t>
      </w:r>
    </w:p>
    <w:p w:rsidR="00803798" w:rsidRDefault="00C04CD4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3.3.7 </w:t>
      </w:r>
      <w:r w:rsidR="00912E8B">
        <w:rPr>
          <w:rFonts w:ascii="TH SarabunIT๙" w:hAnsi="TH SarabunIT๙" w:cs="TH SarabunIT๙"/>
          <w:sz w:val="28"/>
          <w:szCs w:val="28"/>
          <w:cs/>
        </w:rPr>
        <w:t>ส่งเสร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912E8B">
        <w:rPr>
          <w:rFonts w:ascii="TH SarabunIT๙" w:hAnsi="TH SarabunIT๙" w:cs="TH SarabunIT๙"/>
          <w:sz w:val="28"/>
          <w:szCs w:val="28"/>
          <w:cs/>
        </w:rPr>
        <w:t>มการเปิดเผยข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912E8B">
        <w:rPr>
          <w:rFonts w:ascii="TH SarabunIT๙" w:hAnsi="TH SarabunIT๙" w:cs="TH SarabunIT๙"/>
          <w:sz w:val="28"/>
          <w:szCs w:val="28"/>
          <w:cs/>
        </w:rPr>
        <w:t>อมูลที่เป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็</w:t>
      </w:r>
      <w:r w:rsidR="00912E8B">
        <w:rPr>
          <w:rFonts w:ascii="TH SarabunIT๙" w:hAnsi="TH SarabunIT๙" w:cs="TH SarabunIT๙"/>
          <w:sz w:val="28"/>
          <w:szCs w:val="28"/>
          <w:cs/>
        </w:rPr>
        <w:t>น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ประโยชน์ที่ภาครัฐจัดเก็บ ใน</w:t>
      </w:r>
      <w:r w:rsidR="00912E8B">
        <w:rPr>
          <w:rFonts w:ascii="TH SarabunIT๙" w:hAnsi="TH SarabunIT๙" w:cs="TH SarabunIT๙"/>
          <w:sz w:val="28"/>
          <w:szCs w:val="28"/>
          <w:cs/>
        </w:rPr>
        <w:t>รูปแบบดิจิทัลที่ประชาชนและภาคธ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912E8B">
        <w:rPr>
          <w:rFonts w:ascii="TH SarabunIT๙" w:hAnsi="TH SarabunIT๙" w:cs="TH SarabunIT๙"/>
          <w:sz w:val="28"/>
          <w:szCs w:val="28"/>
          <w:cs/>
        </w:rPr>
        <w:t>ร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ก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ิจ</w:t>
      </w:r>
      <w:r w:rsidR="00912E8B">
        <w:rPr>
          <w:rFonts w:ascii="TH SarabunIT๙" w:hAnsi="TH SarabunIT๙" w:cs="TH SarabunIT๙"/>
          <w:sz w:val="28"/>
          <w:szCs w:val="28"/>
          <w:cs/>
        </w:rPr>
        <w:t>สามารถเข้าถึง นำไปใช้ประโยชน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912E8B">
        <w:rPr>
          <w:rFonts w:ascii="TH SarabunIT๙" w:hAnsi="TH SarabunIT๙" w:cs="TH SarabunIT๙"/>
          <w:sz w:val="28"/>
          <w:szCs w:val="28"/>
          <w:cs/>
        </w:rPr>
        <w:t>และต</w:t>
      </w:r>
      <w:r w:rsidR="00912E8B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912E8B">
        <w:rPr>
          <w:rFonts w:ascii="TH SarabunIT๙" w:hAnsi="TH SarabunIT๙" w:cs="TH SarabunIT๙"/>
          <w:sz w:val="28"/>
          <w:szCs w:val="28"/>
          <w:cs/>
        </w:rPr>
        <w:t>อ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>ยอดได้</w:t>
      </w:r>
    </w:p>
    <w:p w:rsidR="00803798" w:rsidRDefault="00803798" w:rsidP="00C04CD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3.4 เพิ่มประสิทธิภาพการบริหาร จัดการให้แก่องค์กรปกครองส่วน ท้องถิ่น</w:t>
      </w:r>
    </w:p>
    <w:p w:rsidR="00803798" w:rsidRDefault="00912E8B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3.4.1 ทบทวนการกระจายอำ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นาจและการถ่ายโอนภารกิจให้แก่ท้องถิ่นให้ชัดเจนตามศักยภาพและความพร้อมของท้องถิ่น </w:t>
      </w:r>
    </w:p>
    <w:p w:rsidR="00803798" w:rsidRDefault="00803798" w:rsidP="00C04CD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3.4.2 สนับสนุนองค์กรปกครองส่วนท้องถิ่นให้พัฒนารูปแบบการจัดการบริการสาธารณะให้หลากหลายให้สอดคล้องกับความต้องการของท้องถิ่น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3.4.3  ก</w:t>
      </w:r>
      <w:r w:rsidR="00C04CD4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803798">
        <w:rPr>
          <w:rFonts w:ascii="TH SarabunIT๙" w:hAnsi="TH SarabunIT๙" w:cs="TH SarabunIT๙"/>
          <w:sz w:val="28"/>
          <w:szCs w:val="28"/>
          <w:cs/>
        </w:rPr>
        <w:t>หนดกระ</w:t>
      </w:r>
      <w:r w:rsidR="00912E8B">
        <w:rPr>
          <w:rFonts w:ascii="TH SarabunIT๙" w:hAnsi="TH SarabunIT๙" w:cs="TH SarabunIT๙"/>
          <w:sz w:val="28"/>
          <w:szCs w:val="28"/>
          <w:cs/>
        </w:rPr>
        <w:t>บวนการสรรหาหรือแต่งตั้งผู้ที่ดำรงตำ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แหน่งในราชการส่วนท้องถิ่นให้เป็นมาตรฐาน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3.4.4  เพิ่มความคล่องตัวให้องค์กรปกครองส่วนท้องถิ่น 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3.4.5  ปรับปรุงระบบบริหารจัดการรายได้และเงินอุดหนุนของท้องถิ่น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</w:t>
      </w:r>
      <w:r w:rsidR="00912E8B">
        <w:rPr>
          <w:rFonts w:ascii="TH SarabunIT๙" w:hAnsi="TH SarabunIT๙" w:cs="TH SarabunIT๙"/>
          <w:sz w:val="28"/>
          <w:szCs w:val="28"/>
          <w:cs/>
        </w:rPr>
        <w:t>4.6  สร้างความโปร่งใสในการจัดทำ</w:t>
      </w:r>
      <w:r w:rsidRPr="00803798">
        <w:rPr>
          <w:rFonts w:ascii="TH SarabunIT๙" w:hAnsi="TH SarabunIT๙" w:cs="TH SarabunIT๙"/>
          <w:sz w:val="28"/>
          <w:szCs w:val="28"/>
          <w:cs/>
        </w:rPr>
        <w:t>และบริหารงบประมาณของท้องถิ่น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>3.5 ป้องกันและปราบปรามการทุจริต และประพฤติมิชอบ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3.5.1 ปลูกฝังให้คนไทยไม่โกง 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t xml:space="preserve">3.5.2 ป้องกันการทุจริต </w:t>
      </w:r>
    </w:p>
    <w:p w:rsidR="00803798" w:rsidRPr="00A062B3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803798">
        <w:rPr>
          <w:rFonts w:ascii="TH SarabunIT๙" w:hAnsi="TH SarabunIT๙" w:cs="TH SarabunIT๙"/>
          <w:sz w:val="28"/>
          <w:szCs w:val="28"/>
          <w:cs/>
        </w:rPr>
        <w:lastRenderedPageBreak/>
        <w:t>3.5.3  ปราบปรามการทุจริต</w:t>
      </w:r>
    </w:p>
    <w:p w:rsidR="00A062B3" w:rsidRDefault="00803798" w:rsidP="00915265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3.6 </w:t>
      </w:r>
      <w:r w:rsidRPr="00803798">
        <w:rPr>
          <w:rFonts w:ascii="TH SarabunIT๙" w:hAnsi="TH SarabunIT๙" w:cs="TH SarabunIT๙"/>
          <w:sz w:val="28"/>
          <w:szCs w:val="28"/>
          <w:cs/>
        </w:rPr>
        <w:t>ปฏิรูปกฎหมายและกระบวนการ ยุติธรรมให้มีความทันสมัย เป็น ธรรม และสอดคล้องกับข้อบังคับ สากลหรือข้อตกลงระหว่างประเทศ</w:t>
      </w:r>
    </w:p>
    <w:p w:rsidR="00803798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3.6.1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ปฏิรูปกฎหมายให้ทันสมัย </w:t>
      </w:r>
    </w:p>
    <w:p w:rsidR="00A062B3" w:rsidRDefault="00803798" w:rsidP="00803798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3.6.2 </w:t>
      </w:r>
      <w:r w:rsidRPr="00803798">
        <w:rPr>
          <w:rFonts w:ascii="TH SarabunIT๙" w:hAnsi="TH SarabunIT๙" w:cs="TH SarabunIT๙"/>
          <w:sz w:val="28"/>
          <w:szCs w:val="28"/>
          <w:cs/>
        </w:rPr>
        <w:t>ปฏิรูปกระบวนการยุติธรรมให้มีประสิทธิภาพ</w:t>
      </w:r>
    </w:p>
    <w:p w:rsidR="00803798" w:rsidRDefault="00803798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4. </w:t>
      </w:r>
      <w:r w:rsidRPr="00803798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803798" w:rsidRDefault="00915265" w:rsidP="00803798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4.1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แผนยุทธศาสตร์การพัฒนาระบบราชการไทย (พ.ศ. </w:t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2556 – </w:t>
      </w:r>
      <w:r w:rsidR="00803798" w:rsidRPr="00803798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="00803798" w:rsidRPr="00803798">
        <w:rPr>
          <w:rFonts w:ascii="TH SarabunIT๙" w:hAnsi="TH SarabunIT๙" w:cs="TH SarabunIT๙"/>
          <w:sz w:val="28"/>
          <w:szCs w:val="28"/>
        </w:rPr>
        <w:t xml:space="preserve">2561) 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4.2 </w:t>
      </w:r>
      <w:r w:rsidR="00912E8B">
        <w:rPr>
          <w:rFonts w:ascii="TH SarabunIT๙" w:hAnsi="TH SarabunIT๙" w:cs="TH SarabunIT๙"/>
          <w:sz w:val="28"/>
          <w:szCs w:val="28"/>
          <w:cs/>
        </w:rPr>
        <w:t>ยุทธศาสตร์การปรับขนาดกำ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ลังคนภาครัฐ (พ.ศ. </w:t>
      </w:r>
      <w:r w:rsidRPr="00803798">
        <w:rPr>
          <w:rFonts w:ascii="TH SarabunIT๙" w:hAnsi="TH SarabunIT๙" w:cs="TH SarabunIT๙"/>
          <w:sz w:val="28"/>
          <w:szCs w:val="28"/>
        </w:rPr>
        <w:t xml:space="preserve">2557 – </w:t>
      </w:r>
      <w:r w:rsidRPr="00803798">
        <w:rPr>
          <w:rFonts w:ascii="TH SarabunIT๙" w:hAnsi="TH SarabunIT๙" w:cs="TH SarabunIT๙"/>
          <w:sz w:val="28"/>
          <w:szCs w:val="28"/>
          <w:cs/>
        </w:rPr>
        <w:t>พ.ศ.</w:t>
      </w:r>
      <w:r w:rsidRPr="00803798">
        <w:rPr>
          <w:rFonts w:ascii="TH SarabunIT๙" w:hAnsi="TH SarabunIT๙" w:cs="TH SarabunIT๙"/>
          <w:sz w:val="28"/>
          <w:szCs w:val="28"/>
        </w:rPr>
        <w:t xml:space="preserve">2561)  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4.3 </w:t>
      </w:r>
      <w:r w:rsidRPr="00803798">
        <w:rPr>
          <w:rFonts w:ascii="TH SarabunIT๙" w:hAnsi="TH SarabunIT๙" w:cs="TH SarabunIT๙"/>
          <w:sz w:val="28"/>
          <w:szCs w:val="28"/>
          <w:cs/>
        </w:rPr>
        <w:t>แผนพัฒนาเศรษฐกิจและสังคมดิจิทัล (พ.ศ.</w:t>
      </w:r>
      <w:r w:rsidRPr="00803798">
        <w:rPr>
          <w:rFonts w:ascii="TH SarabunIT๙" w:hAnsi="TH SarabunIT๙" w:cs="TH SarabunIT๙"/>
          <w:sz w:val="28"/>
          <w:szCs w:val="28"/>
        </w:rPr>
        <w:t xml:space="preserve">2559 – </w:t>
      </w:r>
      <w:r w:rsidRPr="00803798">
        <w:rPr>
          <w:rFonts w:ascii="TH SarabunIT๙" w:hAnsi="TH SarabunIT๙" w:cs="TH SarabunIT๙"/>
          <w:sz w:val="28"/>
          <w:szCs w:val="28"/>
          <w:cs/>
        </w:rPr>
        <w:t>พ.ศ.</w:t>
      </w:r>
      <w:r w:rsidRPr="00803798">
        <w:rPr>
          <w:rFonts w:ascii="TH SarabunIT๙" w:hAnsi="TH SarabunIT๙" w:cs="TH SarabunIT๙"/>
          <w:sz w:val="28"/>
          <w:szCs w:val="28"/>
        </w:rPr>
        <w:t xml:space="preserve">2563) 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4.4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ยุทธศาสตร์ชาติ ว่าด้วยการป้องกันและปราบปรามการทุจริต ระยะที่ </w:t>
      </w:r>
      <w:r w:rsidRPr="00803798">
        <w:rPr>
          <w:rFonts w:ascii="TH SarabunIT๙" w:hAnsi="TH SarabunIT๙" w:cs="TH SarabunIT๙"/>
          <w:sz w:val="28"/>
          <w:szCs w:val="28"/>
        </w:rPr>
        <w:t>3 (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803798">
        <w:rPr>
          <w:rFonts w:ascii="TH SarabunIT๙" w:hAnsi="TH SarabunIT๙" w:cs="TH SarabunIT๙"/>
          <w:sz w:val="28"/>
          <w:szCs w:val="28"/>
        </w:rPr>
        <w:t xml:space="preserve">2560–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803798">
        <w:rPr>
          <w:rFonts w:ascii="TH SarabunIT๙" w:hAnsi="TH SarabunIT๙" w:cs="TH SarabunIT๙"/>
          <w:sz w:val="28"/>
          <w:szCs w:val="28"/>
        </w:rPr>
        <w:t>2564)</w:t>
      </w:r>
    </w:p>
    <w:p w:rsidR="00803798" w:rsidRDefault="00803798" w:rsidP="0091526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 </w:t>
      </w:r>
      <w:r w:rsidRPr="00803798">
        <w:rPr>
          <w:rFonts w:ascii="TH SarabunIT๙" w:hAnsi="TH SarabunIT๙" w:cs="TH SarabunIT๙"/>
          <w:sz w:val="28"/>
          <w:szCs w:val="28"/>
          <w:cs/>
        </w:rPr>
        <w:t>แผน</w:t>
      </w:r>
      <w:r w:rsidR="00912E8B">
        <w:rPr>
          <w:rFonts w:ascii="TH SarabunIT๙" w:hAnsi="TH SarabunIT๙" w:cs="TH SarabunIT๙"/>
          <w:sz w:val="28"/>
          <w:szCs w:val="28"/>
          <w:cs/>
        </w:rPr>
        <w:t>งานและโครงการสำ</w:t>
      </w:r>
      <w:r w:rsidRPr="00803798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803798" w:rsidRDefault="00803798" w:rsidP="00915265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5.1 </w:t>
      </w:r>
      <w:r w:rsidR="00912E8B">
        <w:rPr>
          <w:rFonts w:ascii="TH SarabunIT๙" w:hAnsi="TH SarabunIT๙" w:cs="TH SarabunIT๙"/>
          <w:sz w:val="28"/>
          <w:szCs w:val="28"/>
          <w:cs/>
        </w:rPr>
        <w:t>การปรับโครงสร้างอำ</w:t>
      </w:r>
      <w:r w:rsidRPr="00803798">
        <w:rPr>
          <w:rFonts w:ascii="TH SarabunIT๙" w:hAnsi="TH SarabunIT๙" w:cs="TH SarabunIT๙"/>
          <w:sz w:val="28"/>
          <w:szCs w:val="28"/>
          <w:cs/>
        </w:rPr>
        <w:t>นาจส่วนกลาง ส่วนภูมิภาค และส่วนท้องถิ่น และแก้ไขกฎหมายว่</w:t>
      </w:r>
      <w:r w:rsidR="00912E8B">
        <w:rPr>
          <w:rFonts w:ascii="TH SarabunIT๙" w:hAnsi="TH SarabunIT๙" w:cs="TH SarabunIT๙"/>
          <w:sz w:val="28"/>
          <w:szCs w:val="28"/>
          <w:cs/>
        </w:rPr>
        <w:t>าด้วยการบริหารราชการแผ่นดิน (สำ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นักงาน ก.พ.ร.) 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5.2 </w:t>
      </w:r>
      <w:r w:rsidR="00912E8B">
        <w:rPr>
          <w:rFonts w:ascii="TH SarabunIT๙" w:hAnsi="TH SarabunIT๙" w:cs="TH SarabunIT๙"/>
          <w:sz w:val="28"/>
          <w:szCs w:val="28"/>
          <w:cs/>
        </w:rPr>
        <w:t>การปฏิรูปการพัฒนาข้าราชการ (สำ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นักงาน ก.พ.) 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5.3 </w:t>
      </w:r>
      <w:r w:rsidRPr="00803798">
        <w:rPr>
          <w:rFonts w:ascii="TH SarabunIT๙" w:hAnsi="TH SarabunIT๙" w:cs="TH SarabunIT๙"/>
          <w:sz w:val="28"/>
          <w:szCs w:val="28"/>
          <w:cs/>
        </w:rPr>
        <w:t>การเพิ่มประสิทธิภาพแ</w:t>
      </w:r>
      <w:r w:rsidR="00912E8B">
        <w:rPr>
          <w:rFonts w:ascii="TH SarabunIT๙" w:hAnsi="TH SarabunIT๙" w:cs="TH SarabunIT๙"/>
          <w:sz w:val="28"/>
          <w:szCs w:val="28"/>
          <w:cs/>
        </w:rPr>
        <w:t>ละคุณภาพการบริหารงานแห่งรัฐ (สำ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นักงาน ก.พ.ร.) </w:t>
      </w:r>
    </w:p>
    <w:p w:rsidR="00803798" w:rsidRDefault="00803798" w:rsidP="00915265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5.4 </w:t>
      </w:r>
      <w:r w:rsidRPr="00803798">
        <w:rPr>
          <w:rFonts w:ascii="TH SarabunIT๙" w:hAnsi="TH SarabunIT๙" w:cs="TH SarabunIT๙"/>
          <w:sz w:val="28"/>
          <w:szCs w:val="28"/>
          <w:cs/>
        </w:rPr>
        <w:t>การปรับปรุงกฎหมายเพื่อวางระบบการบริห</w:t>
      </w:r>
      <w:r w:rsidR="00912E8B">
        <w:rPr>
          <w:rFonts w:ascii="TH SarabunIT๙" w:hAnsi="TH SarabunIT๙" w:cs="TH SarabunIT๙"/>
          <w:sz w:val="28"/>
          <w:szCs w:val="28"/>
          <w:cs/>
        </w:rPr>
        <w:t>ารจัดการงบประมาณเชิงพื้นที่ (สำ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นักงบประมาณ) </w:t>
      </w:r>
    </w:p>
    <w:p w:rsidR="00E20602" w:rsidRDefault="00803798" w:rsidP="00915265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5.5 </w:t>
      </w:r>
      <w:r w:rsidRPr="00803798">
        <w:rPr>
          <w:rFonts w:ascii="TH SarabunIT๙" w:hAnsi="TH SarabunIT๙" w:cs="TH SarabunIT๙"/>
          <w:sz w:val="28"/>
          <w:szCs w:val="28"/>
          <w:cs/>
        </w:rPr>
        <w:t>การบูรณาการโครงสร้างพื้นฐานกลางด้านเทคโนโลยี สารสนเทศและการสื่อสาร (</w:t>
      </w:r>
      <w:r w:rsidRPr="00803798">
        <w:rPr>
          <w:rFonts w:ascii="TH SarabunIT๙" w:hAnsi="TH SarabunIT๙" w:cs="TH SarabunIT๙"/>
          <w:sz w:val="28"/>
          <w:szCs w:val="28"/>
        </w:rPr>
        <w:t xml:space="preserve">Information and Communication Technology / ICT) </w:t>
      </w:r>
      <w:r w:rsidR="00912E8B">
        <w:rPr>
          <w:rFonts w:ascii="TH SarabunIT๙" w:hAnsi="TH SarabunIT๙" w:cs="TH SarabunIT๙"/>
          <w:sz w:val="28"/>
          <w:szCs w:val="28"/>
          <w:cs/>
        </w:rPr>
        <w:t>สำ</w:t>
      </w:r>
      <w:r w:rsidRPr="00803798">
        <w:rPr>
          <w:rFonts w:ascii="TH SarabunIT๙" w:hAnsi="TH SarabunIT๙" w:cs="TH SarabunIT๙"/>
          <w:sz w:val="28"/>
          <w:szCs w:val="28"/>
          <w:cs/>
        </w:rPr>
        <w:t>หรับบริการภาครัฐ (</w:t>
      </w:r>
      <w:r w:rsidRPr="00803798">
        <w:rPr>
          <w:rFonts w:ascii="TH SarabunIT๙" w:hAnsi="TH SarabunIT๙" w:cs="TH SarabunIT๙"/>
          <w:sz w:val="28"/>
          <w:szCs w:val="28"/>
        </w:rPr>
        <w:t>Government Shared Infrastructure) (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ส านักงานรัฐบาลอิเล็กทรอนิกส์ (องค์การมหาชน) (สรอ.) </w:t>
      </w:r>
      <w:r w:rsidRPr="00803798">
        <w:rPr>
          <w:rFonts w:ascii="TH SarabunIT๙" w:hAnsi="TH SarabunIT๙" w:cs="TH SarabunIT๙"/>
          <w:sz w:val="28"/>
          <w:szCs w:val="28"/>
        </w:rPr>
        <w:t xml:space="preserve">,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กระทรวง </w:t>
      </w:r>
      <w:r w:rsidRPr="00803798">
        <w:rPr>
          <w:rFonts w:ascii="TH SarabunIT๙" w:hAnsi="TH SarabunIT๙" w:cs="TH SarabunIT๙"/>
          <w:sz w:val="28"/>
          <w:szCs w:val="28"/>
        </w:rPr>
        <w:t xml:space="preserve">ICT) </w:t>
      </w:r>
    </w:p>
    <w:p w:rsidR="00E20602" w:rsidRDefault="00803798" w:rsidP="0091526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5.6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การส่งเสริมการใช้เทคโนโลยีดิจิทัลในการให้บริการของภาครัฐ (กระทรวง </w:t>
      </w:r>
      <w:r w:rsidRPr="00803798">
        <w:rPr>
          <w:rFonts w:ascii="TH SarabunIT๙" w:hAnsi="TH SarabunIT๙" w:cs="TH SarabunIT๙"/>
          <w:sz w:val="28"/>
          <w:szCs w:val="28"/>
        </w:rPr>
        <w:t xml:space="preserve">ICT) </w:t>
      </w:r>
    </w:p>
    <w:p w:rsidR="00E20602" w:rsidRDefault="00803798" w:rsidP="0091526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5.7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การพัฒนาระบบยุติธรรมชุมชนและการให้ความช่วยเหลือประชาชน (กระทรวงยุติธรรม) </w:t>
      </w:r>
    </w:p>
    <w:p w:rsidR="00E20602" w:rsidRDefault="00803798" w:rsidP="0091526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5.8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การปฏิรูปองค์กรในกระบวนการยุติธรรม (กระทรวงยุติธรรม) </w:t>
      </w:r>
    </w:p>
    <w:p w:rsidR="00E20602" w:rsidRDefault="00803798" w:rsidP="00915265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5.9 </w:t>
      </w:r>
      <w:r w:rsidRPr="00803798">
        <w:rPr>
          <w:rFonts w:ascii="TH SarabunIT๙" w:hAnsi="TH SarabunIT๙" w:cs="TH SarabunIT๙"/>
          <w:sz w:val="28"/>
          <w:szCs w:val="28"/>
          <w:cs/>
        </w:rPr>
        <w:t xml:space="preserve">การสร้างกลไก “ยับยั้ง” และ “สร้างความตระหนักรู้” เพื่อป้องกันการทุจริต (ศปท. ของทุกหน่วยราชการ) </w:t>
      </w:r>
    </w:p>
    <w:p w:rsidR="00803798" w:rsidRDefault="00803798" w:rsidP="00915265">
      <w:pPr>
        <w:ind w:left="1276" w:hanging="556"/>
        <w:jc w:val="thaiDistribute"/>
        <w:rPr>
          <w:rFonts w:ascii="TH SarabunIT๙" w:hAnsi="TH SarabunIT๙" w:cs="TH SarabunIT๙"/>
          <w:sz w:val="28"/>
          <w:szCs w:val="28"/>
        </w:rPr>
      </w:pPr>
      <w:r w:rsidRPr="00803798">
        <w:rPr>
          <w:rFonts w:ascii="TH SarabunIT๙" w:hAnsi="TH SarabunIT๙" w:cs="TH SarabunIT๙"/>
          <w:sz w:val="28"/>
          <w:szCs w:val="28"/>
        </w:rPr>
        <w:t xml:space="preserve">5.10 </w:t>
      </w:r>
      <w:r w:rsidR="00912E8B">
        <w:rPr>
          <w:rFonts w:ascii="TH SarabunIT๙" w:hAnsi="TH SarabunIT๙" w:cs="TH SarabunIT๙"/>
          <w:sz w:val="28"/>
          <w:szCs w:val="28"/>
          <w:cs/>
        </w:rPr>
        <w:t>การพัฒนากระบวนการจัดทำ</w:t>
      </w:r>
      <w:r w:rsidRPr="00803798">
        <w:rPr>
          <w:rFonts w:ascii="TH SarabunIT๙" w:hAnsi="TH SarabunIT๙" w:cs="TH SarabunIT๙"/>
          <w:sz w:val="28"/>
          <w:szCs w:val="28"/>
          <w:cs/>
        </w:rPr>
        <w:t>นโยบายสาธารณะรวมถึงกฎหมายกฎ ระเบียบ ให้มีคุณภาพ และมีส่วนร่วมจากทุกภาคส่วน (สศช.)</w:t>
      </w:r>
    </w:p>
    <w:p w:rsidR="00E20602" w:rsidRPr="00E91F48" w:rsidRDefault="00E20602" w:rsidP="00E91F48">
      <w:pPr>
        <w:pStyle w:val="af"/>
        <w:numPr>
          <w:ilvl w:val="0"/>
          <w:numId w:val="24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7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การพัฒนาโครงสร้างพื้นฐานและระบบโลจิสติกส์</w:t>
      </w:r>
    </w:p>
    <w:p w:rsidR="00A062B3" w:rsidRDefault="00813616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1. </w:t>
      </w:r>
      <w:r w:rsidRPr="00813616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813616" w:rsidRDefault="005650A9" w:rsidP="005650A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1.1  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>เพ</w:t>
      </w:r>
      <w:r w:rsidR="00B27A92">
        <w:rPr>
          <w:rFonts w:ascii="TH SarabunIT๙" w:hAnsi="TH SarabunIT๙" w:cs="TH SarabunIT๙"/>
          <w:sz w:val="28"/>
          <w:szCs w:val="28"/>
          <w:cs/>
        </w:rPr>
        <w:t>ื่อพัฒนาโครงสร้างพื้นฐาน สิ่งอำนวยความสะดวกด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27A92">
        <w:rPr>
          <w:rFonts w:ascii="TH SarabunIT๙" w:hAnsi="TH SarabunIT๙" w:cs="TH SarabunIT๙"/>
          <w:sz w:val="28"/>
          <w:szCs w:val="28"/>
          <w:cs/>
        </w:rPr>
        <w:t>า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>นคมนาค</w:t>
      </w:r>
      <w:r w:rsidR="00B27A92">
        <w:rPr>
          <w:rFonts w:ascii="TH SarabunIT๙" w:hAnsi="TH SarabunIT๙" w:cs="TH SarabunIT๙"/>
          <w:sz w:val="28"/>
          <w:szCs w:val="28"/>
          <w:cs/>
        </w:rPr>
        <w:t>มขนส่งและการค้า จัดตั้ง/ปรับปร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B27A92">
        <w:rPr>
          <w:rFonts w:ascii="TH SarabunIT๙" w:hAnsi="TH SarabunIT๙" w:cs="TH SarabunIT๙"/>
          <w:sz w:val="28"/>
          <w:szCs w:val="28"/>
          <w:cs/>
        </w:rPr>
        <w:t>งองค์กรกำก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27A92">
        <w:rPr>
          <w:rFonts w:ascii="TH SarabunIT๙" w:hAnsi="TH SarabunIT๙" w:cs="TH SarabunIT๙"/>
          <w:sz w:val="28"/>
          <w:szCs w:val="28"/>
          <w:cs/>
        </w:rPr>
        <w:t>บ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 xml:space="preserve">ดูแลการประกอบกจิการขนส่ง </w:t>
      </w:r>
      <w:r w:rsidR="00B27A92">
        <w:rPr>
          <w:rFonts w:ascii="TH SarabunIT๙" w:hAnsi="TH SarabunIT๙" w:cs="TH SarabunIT๙"/>
          <w:sz w:val="28"/>
          <w:szCs w:val="28"/>
          <w:cs/>
        </w:rPr>
        <w:t>เพื่อเพิ่มขีดความสามารถในการแข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B27A92">
        <w:rPr>
          <w:rFonts w:ascii="TH SarabunIT๙" w:hAnsi="TH SarabunIT๙" w:cs="TH SarabunIT๙"/>
          <w:sz w:val="28"/>
          <w:szCs w:val="28"/>
          <w:cs/>
        </w:rPr>
        <w:t>งข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27A92">
        <w:rPr>
          <w:rFonts w:ascii="TH SarabunIT๙" w:hAnsi="TH SarabunIT๙" w:cs="TH SarabunIT๙"/>
          <w:sz w:val="28"/>
          <w:szCs w:val="28"/>
          <w:cs/>
        </w:rPr>
        <w:t>นและยกระด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27A92">
        <w:rPr>
          <w:rFonts w:ascii="TH SarabunIT๙" w:hAnsi="TH SarabunIT๙" w:cs="TH SarabunIT๙"/>
          <w:sz w:val="28"/>
          <w:szCs w:val="28"/>
          <w:cs/>
        </w:rPr>
        <w:t>บคุณภาพช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ี</w:t>
      </w:r>
      <w:r w:rsidR="00B27A92">
        <w:rPr>
          <w:rFonts w:ascii="TH SarabunIT๙" w:hAnsi="TH SarabunIT๙" w:cs="TH SarabunIT๙"/>
          <w:sz w:val="28"/>
          <w:szCs w:val="28"/>
          <w:cs/>
        </w:rPr>
        <w:t>ว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 xml:space="preserve">ตให้แก่ประชาชน </w:t>
      </w:r>
    </w:p>
    <w:p w:rsidR="00813616" w:rsidRDefault="00813616" w:rsidP="005650A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1.2 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เพื่อสร้างความมั่นคงทางพลังงาน เพิ่มประสิทธิภาพการใช้พลังงาน และส่งเสริมการใช้พลังงานทดแทนและพลังงานสะอาด ตลอดจนขยายโอกาสทางธุรกิจในภูมิภาคอาเซียน </w:t>
      </w:r>
    </w:p>
    <w:p w:rsidR="00813616" w:rsidRDefault="00813616" w:rsidP="005650A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1.3 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พื่อเพิ่มประสิทธิภาพและขยายการบริการโครงสร้างพื้นฐานดิจิทัลให้ทั่วถึงในราคาที่เหมาะสมเป็นธรรม ส่งเสริมธุรกิจดิจิทัลใหม่ และนวัตกรรม พัฒนาระบบความปลอดภัยทางไซเบอร์และคุ้มครองสิทธิส่วนบุคคลแก่ผู้ใช้บริการ </w:t>
      </w:r>
    </w:p>
    <w:p w:rsidR="00813616" w:rsidRDefault="005650A9" w:rsidP="005650A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1.4  </w:t>
      </w:r>
      <w:r w:rsidR="00B27A92">
        <w:rPr>
          <w:rFonts w:ascii="TH SarabunIT๙" w:hAnsi="TH SarabunIT๙" w:cs="TH SarabunIT๙"/>
          <w:sz w:val="28"/>
          <w:szCs w:val="28"/>
          <w:cs/>
        </w:rPr>
        <w:t>เพื่อพัฒนาประสิทธ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27A92">
        <w:rPr>
          <w:rFonts w:ascii="TH SarabunIT๙" w:hAnsi="TH SarabunIT๙" w:cs="TH SarabunIT๙"/>
          <w:sz w:val="28"/>
          <w:szCs w:val="28"/>
          <w:cs/>
        </w:rPr>
        <w:t>ภาพและขยายการให้บริการโครงสร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B27A92">
        <w:rPr>
          <w:rFonts w:ascii="TH SarabunIT๙" w:hAnsi="TH SarabunIT๙" w:cs="TH SarabunIT๙"/>
          <w:sz w:val="28"/>
          <w:szCs w:val="28"/>
          <w:cs/>
        </w:rPr>
        <w:t>างพื้นฐานด้านน้ำ ประปาเช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27A92">
        <w:rPr>
          <w:rFonts w:ascii="TH SarabunIT๙" w:hAnsi="TH SarabunIT๙" w:cs="TH SarabunIT๙"/>
          <w:sz w:val="28"/>
          <w:szCs w:val="28"/>
          <w:cs/>
        </w:rPr>
        <w:t>ง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>ปร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27A92">
        <w:rPr>
          <w:rFonts w:ascii="TH SarabunIT๙" w:hAnsi="TH SarabunIT๙" w:cs="TH SarabunIT๙"/>
          <w:sz w:val="28"/>
          <w:szCs w:val="28"/>
          <w:cs/>
        </w:rPr>
        <w:t>ม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>าณและคุณภาพให้ครอบคลุมทั่วประเทศ ลดอัตรานา ้สูญเสีย</w:t>
      </w:r>
      <w:r w:rsidR="00B27A92">
        <w:rPr>
          <w:rFonts w:ascii="TH SarabunIT๙" w:hAnsi="TH SarabunIT๙" w:cs="TH SarabunIT๙"/>
          <w:sz w:val="28"/>
          <w:szCs w:val="28"/>
          <w:cs/>
        </w:rPr>
        <w:t>ในระบบประปา และสร้างกลไกการบร</w:t>
      </w:r>
      <w:r w:rsidR="00B27A92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27A92">
        <w:rPr>
          <w:rFonts w:ascii="TH SarabunIT๙" w:hAnsi="TH SarabunIT๙" w:cs="TH SarabunIT๙"/>
          <w:sz w:val="28"/>
          <w:szCs w:val="28"/>
          <w:cs/>
        </w:rPr>
        <w:t>หารจัดการการประกอบกิจการน้ำ</w:t>
      </w:r>
      <w:r w:rsidR="00813616" w:rsidRPr="00813616">
        <w:rPr>
          <w:rFonts w:ascii="TH SarabunIT๙" w:hAnsi="TH SarabunIT๙" w:cs="TH SarabunIT๙"/>
          <w:sz w:val="28"/>
          <w:szCs w:val="28"/>
          <w:cs/>
        </w:rPr>
        <w:t xml:space="preserve">ประปา </w:t>
      </w:r>
    </w:p>
    <w:p w:rsidR="00813616" w:rsidRDefault="00813616" w:rsidP="005650A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1.5  </w:t>
      </w:r>
      <w:r w:rsidRPr="00813616">
        <w:rPr>
          <w:rFonts w:ascii="TH SarabunIT๙" w:hAnsi="TH SarabunIT๙" w:cs="TH SarabunIT๙"/>
          <w:sz w:val="28"/>
          <w:szCs w:val="28"/>
          <w:cs/>
        </w:rPr>
        <w:t>เพื่อพัฒนาอุตสาหกรรมต่อเนื่องที่เกิดจากลงทุนด้</w:t>
      </w:r>
      <w:r w:rsidR="00B27A92">
        <w:rPr>
          <w:rFonts w:ascii="TH SarabunIT๙" w:hAnsi="TH SarabunIT๙" w:cs="TH SarabunIT๙"/>
          <w:sz w:val="28"/>
          <w:szCs w:val="28"/>
          <w:cs/>
        </w:rPr>
        <w:t>านโครงสร้างพื้นฐาน เพื่อลดการนำ</w:t>
      </w:r>
      <w:r w:rsidRPr="00813616">
        <w:rPr>
          <w:rFonts w:ascii="TH SarabunIT๙" w:hAnsi="TH SarabunIT๙" w:cs="TH SarabunIT๙"/>
          <w:sz w:val="28"/>
          <w:szCs w:val="28"/>
          <w:cs/>
        </w:rPr>
        <w:t>เข้าจาก</w:t>
      </w:r>
      <w:r w:rsidR="00B27A92">
        <w:rPr>
          <w:rFonts w:ascii="TH SarabunIT๙" w:hAnsi="TH SarabunIT๙" w:cs="TH SarabunIT๙"/>
          <w:sz w:val="28"/>
          <w:szCs w:val="28"/>
          <w:cs/>
        </w:rPr>
        <w:t>ต่า</w:t>
      </w:r>
      <w:r w:rsidRPr="00813616">
        <w:rPr>
          <w:rFonts w:ascii="TH SarabunIT๙" w:hAnsi="TH SarabunIT๙" w:cs="TH SarabunIT๙"/>
          <w:sz w:val="28"/>
          <w:szCs w:val="28"/>
          <w:cs/>
        </w:rPr>
        <w:t>งประเทศ และสร้างโอกาสทางเศรษฐกิจให้กับประเทศ</w:t>
      </w:r>
    </w:p>
    <w:p w:rsidR="00813616" w:rsidRDefault="00813616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 </w:t>
      </w:r>
      <w:r w:rsidRPr="00813616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813616" w:rsidRDefault="005650A9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13616" w:rsidRDefault="00813616" w:rsidP="00943A6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lastRenderedPageBreak/>
        <w:t xml:space="preserve">2.1 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การพัฒนาโครงสร้างพื้นฐานและระบบโลจิส</w:t>
      </w:r>
      <w:r w:rsidR="00B27A92">
        <w:rPr>
          <w:rFonts w:ascii="TH SarabunIT๙" w:hAnsi="TH SarabunIT๙" w:cs="TH SarabunIT๙"/>
          <w:sz w:val="28"/>
          <w:szCs w:val="28"/>
          <w:cs/>
        </w:rPr>
        <w:t xml:space="preserve">ติกส์ในภาพรวม: เพื่อลดความเข้ม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การใช้พลังงาน (</w:t>
      </w:r>
      <w:r w:rsidRPr="00813616">
        <w:rPr>
          <w:rFonts w:ascii="TH SarabunIT๙" w:hAnsi="TH SarabunIT๙" w:cs="TH SarabunIT๙"/>
          <w:sz w:val="28"/>
          <w:szCs w:val="28"/>
        </w:rPr>
        <w:t xml:space="preserve">Energy Intensity: EI) </w:t>
      </w:r>
      <w:r w:rsidRPr="00813616">
        <w:rPr>
          <w:rFonts w:ascii="TH SarabunIT๙" w:hAnsi="TH SarabunIT๙" w:cs="TH SarabunIT๙"/>
          <w:sz w:val="28"/>
          <w:szCs w:val="28"/>
          <w:cs/>
        </w:rPr>
        <w:t>และลดต้นทุนโลจิสติกส์ของประเทศ</w:t>
      </w:r>
    </w:p>
    <w:p w:rsidR="00813616" w:rsidRDefault="005650A9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2.1.1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สัดส่วนการใช้พลังงานขั้นสุดท้ายต่อ </w:t>
      </w:r>
      <w:r w:rsidRPr="00813616">
        <w:rPr>
          <w:rFonts w:ascii="TH SarabunIT๙" w:hAnsi="TH SarabunIT๙" w:cs="TH SarabunIT๙"/>
          <w:sz w:val="28"/>
          <w:szCs w:val="28"/>
        </w:rPr>
        <w:t xml:space="preserve">GDP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ลดลงจาก </w:t>
      </w:r>
      <w:r w:rsidRPr="00813616">
        <w:rPr>
          <w:rFonts w:ascii="TH SarabunIT๙" w:hAnsi="TH SarabunIT๙" w:cs="TH SarabunIT๙"/>
          <w:sz w:val="28"/>
          <w:szCs w:val="28"/>
        </w:rPr>
        <w:t xml:space="preserve">8.22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 </w:t>
      </w:r>
      <w:r w:rsidRPr="00813616">
        <w:rPr>
          <w:rFonts w:ascii="TH SarabunIT๙" w:hAnsi="TH SarabunIT๙" w:cs="TH SarabunIT๙"/>
          <w:sz w:val="28"/>
          <w:szCs w:val="28"/>
        </w:rPr>
        <w:t xml:space="preserve">7.70 </w:t>
      </w:r>
      <w:r w:rsidR="00B27A92">
        <w:rPr>
          <w:rFonts w:ascii="TH SarabunIT๙" w:hAnsi="TH SarabunIT๙" w:cs="TH SarabunIT๙"/>
          <w:sz w:val="28"/>
          <w:szCs w:val="28"/>
          <w:cs/>
        </w:rPr>
        <w:t>พันตันเทียบเท่าน้ำ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มันดิบ/พันล้านบาท  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2.1.2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สัดส่วนต้นทุนโลจิสติกส์ลดลงจากร้อยละ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14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12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ของ </w:t>
      </w:r>
      <w:r w:rsidRPr="00813616">
        <w:rPr>
          <w:rFonts w:ascii="TH SarabunIT๙" w:hAnsi="TH SarabunIT๙" w:cs="TH SarabunIT๙"/>
          <w:sz w:val="28"/>
          <w:szCs w:val="28"/>
        </w:rPr>
        <w:t xml:space="preserve">GDP </w:t>
      </w:r>
      <w:r w:rsidR="00B27A92">
        <w:rPr>
          <w:rFonts w:ascii="TH SarabunIT๙" w:hAnsi="TH SarabunIT๙" w:cs="TH SarabunIT๙"/>
          <w:sz w:val="28"/>
          <w:szCs w:val="28"/>
          <w:cs/>
        </w:rPr>
        <w:t>ต้นทุนค่าขนส่งสินค้าต่ำ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กว่าร้อยละ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7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ของ </w:t>
      </w:r>
      <w:r w:rsidRPr="00813616">
        <w:rPr>
          <w:rFonts w:ascii="TH SarabunIT๙" w:hAnsi="TH SarabunIT๙" w:cs="TH SarabunIT๙"/>
          <w:sz w:val="28"/>
          <w:szCs w:val="28"/>
        </w:rPr>
        <w:t>GDP</w:t>
      </w:r>
    </w:p>
    <w:p w:rsidR="00813616" w:rsidRDefault="00813616" w:rsidP="005650A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13616" w:rsidRDefault="00813616" w:rsidP="00943A6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2.2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การพัฒนาโครงสร้างพื้นฐานด้านระบบคมนาคมขนส่ง: เพิ่มปริมา</w:t>
      </w:r>
      <w:r w:rsidR="00B27A92">
        <w:rPr>
          <w:rFonts w:ascii="TH SarabunIT๙" w:hAnsi="TH SarabunIT๙" w:cs="TH SarabunIT๙"/>
          <w:sz w:val="28"/>
          <w:szCs w:val="28"/>
          <w:cs/>
        </w:rPr>
        <w:t>ณการขนส่งสินค้าทางราง และทางน้ำ</w:t>
      </w:r>
      <w:r w:rsidRPr="00813616">
        <w:rPr>
          <w:rFonts w:ascii="TH SarabunIT๙" w:hAnsi="TH SarabunIT๙" w:cs="TH SarabunIT๙"/>
          <w:sz w:val="28"/>
          <w:szCs w:val="28"/>
          <w:cs/>
        </w:rPr>
        <w:t>และเพิ่มปริมาณการเดินทางด้วยระบบขนส่งสาธารณะในเขตเมืองรวมทั้ง ขยาย ขีดสามารถในการรองรับปริมาณผู้โดยสารของท่าอากาศยานในกรุงเทพมหานคร และ ท่าอากาศยานในภูมิภาคให้เพียงพอกับความต้องการ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2.2.1 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สัดส่วนปริมาณขนส่งสินค้าทางรางต่อปริมาณการขนส่งสินค้าทั้งหมดภายในประเทศ เพิ่มจากร้อยละ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1.4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4 </w:t>
      </w:r>
      <w:r w:rsidRPr="00813616">
        <w:rPr>
          <w:rFonts w:ascii="TH SarabunIT๙" w:hAnsi="TH SarabunIT๙" w:cs="TH SarabunIT๙"/>
          <w:sz w:val="28"/>
          <w:szCs w:val="28"/>
          <w:cs/>
        </w:rPr>
        <w:t>และ  สั</w:t>
      </w:r>
      <w:r w:rsidR="00B27A92">
        <w:rPr>
          <w:rFonts w:ascii="TH SarabunIT๙" w:hAnsi="TH SarabunIT๙" w:cs="TH SarabunIT๙"/>
          <w:sz w:val="28"/>
          <w:szCs w:val="28"/>
          <w:cs/>
        </w:rPr>
        <w:t>ดส่วนปริมาณขนส่งสินค้าทางน้ำ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ต่อปริมาณการขนส่งสินค้าทั้งหมดภายในประเทศเพิ่มขึ้นจากร้อยละ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12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15  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2.2.2 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สัดส่วนของผู้ใช้ระบบรถไฟฟ้าต่อปริมาณการเดินทางในเขตกรุงเทพฯ และปริมณฑลจากร้อยละ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5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15  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2.2.3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ความสามารถรองรับปริมาณผู้โดยสารของท่าอากาศยานในกรุงเทพและภูมิภาค เพิ่มขึ้นเป็น </w:t>
      </w:r>
      <w:r w:rsidRPr="00813616">
        <w:rPr>
          <w:rFonts w:ascii="TH SarabunIT๙" w:hAnsi="TH SarabunIT๙" w:cs="TH SarabunIT๙"/>
          <w:sz w:val="28"/>
          <w:szCs w:val="28"/>
        </w:rPr>
        <w:t xml:space="preserve">120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และ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55 </w:t>
      </w:r>
      <w:r w:rsidRPr="00813616">
        <w:rPr>
          <w:rFonts w:ascii="TH SarabunIT๙" w:hAnsi="TH SarabunIT๙" w:cs="TH SarabunIT๙"/>
          <w:sz w:val="28"/>
          <w:szCs w:val="28"/>
          <w:cs/>
        </w:rPr>
        <w:t>ล้านคนต่อปี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13616" w:rsidRDefault="00813616" w:rsidP="00943A6E">
      <w:pPr>
        <w:ind w:left="2127" w:hanging="2127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813616">
        <w:rPr>
          <w:rFonts w:ascii="TH SarabunIT๙" w:hAnsi="TH SarabunIT๙" w:cs="TH SarabunIT๙"/>
          <w:sz w:val="28"/>
          <w:szCs w:val="28"/>
        </w:rPr>
        <w:t xml:space="preserve">2.3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การพัฒนาระบบโลจิสติกส์: เพิ่มความสามารถในการแข่งขั</w:t>
      </w:r>
      <w:r w:rsidR="00B27A92">
        <w:rPr>
          <w:rFonts w:ascii="TH SarabunIT๙" w:hAnsi="TH SarabunIT๙" w:cs="TH SarabunIT๙"/>
          <w:sz w:val="28"/>
          <w:szCs w:val="28"/>
          <w:cs/>
        </w:rPr>
        <w:t>นโลจิสติกส์และประสิทธิภาพ การอำ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นวยความสะดวกทางการค้า ระบบ </w:t>
      </w:r>
      <w:r w:rsidRPr="00813616">
        <w:rPr>
          <w:rFonts w:ascii="TH SarabunIT๙" w:hAnsi="TH SarabunIT๙" w:cs="TH SarabunIT๙"/>
          <w:sz w:val="28"/>
          <w:szCs w:val="28"/>
        </w:rPr>
        <w:t xml:space="preserve">NSW </w:t>
      </w:r>
      <w:r w:rsidRPr="00813616">
        <w:rPr>
          <w:rFonts w:ascii="TH SarabunIT๙" w:hAnsi="TH SarabunIT๙" w:cs="TH SarabunIT๙"/>
          <w:sz w:val="28"/>
          <w:szCs w:val="28"/>
          <w:cs/>
        </w:rPr>
        <w:t>ด้วยระบบอิเล็กทรอนิกส์แบบไร้กระดาษ อย่างสมบูรณ์ บุคลากรโลจิสติกส์ได้รับการพัฒนาให้มีผลิตภาพสูงขึ้น การขนส่งสินค้าผ</w:t>
      </w:r>
      <w:r w:rsidR="00B27A92">
        <w:rPr>
          <w:rFonts w:ascii="TH SarabunIT๙" w:hAnsi="TH SarabunIT๙" w:cs="TH SarabunIT๙"/>
          <w:sz w:val="28"/>
          <w:szCs w:val="28"/>
          <w:cs/>
        </w:rPr>
        <w:t>่าน เข้า-ออก ด่านการค้าชายแดนสำ</w:t>
      </w:r>
      <w:r w:rsidRPr="00813616">
        <w:rPr>
          <w:rFonts w:ascii="TH SarabunIT๙" w:hAnsi="TH SarabunIT๙" w:cs="TH SarabunIT๙"/>
          <w:sz w:val="28"/>
          <w:szCs w:val="28"/>
          <w:cs/>
        </w:rPr>
        <w:t>คัญที่เชื่อมต่อกับโครงข่ายทางหลักมีประสิทธิภาพมากขึ้น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13616" w:rsidRDefault="00813616" w:rsidP="00943A6E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2.3.1 </w:t>
      </w:r>
      <w:r w:rsidRPr="00813616">
        <w:rPr>
          <w:rFonts w:ascii="TH SarabunIT๙" w:hAnsi="TH SarabunIT๙" w:cs="TH SarabunIT๙"/>
          <w:sz w:val="28"/>
          <w:szCs w:val="28"/>
          <w:cs/>
        </w:rPr>
        <w:t>อันดับดัชนีความสามารถในการแข่งขันด้</w:t>
      </w:r>
      <w:r w:rsidR="00537BBD">
        <w:rPr>
          <w:rFonts w:ascii="TH SarabunIT๙" w:hAnsi="TH SarabunIT๙" w:cs="TH SarabunIT๙"/>
          <w:sz w:val="28"/>
          <w:szCs w:val="28"/>
          <w:cs/>
        </w:rPr>
        <w:t>านโลจิสติกส์และประสิทธิภาพการอำ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นวยความสะดวกทางการค้าดีขึ้น </w:t>
      </w:r>
    </w:p>
    <w:p w:rsidR="00813616" w:rsidRDefault="00813616" w:rsidP="00813616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2.3.2 </w:t>
      </w:r>
      <w:r w:rsidR="00537BBD">
        <w:rPr>
          <w:rFonts w:ascii="TH SarabunIT๙" w:hAnsi="TH SarabunIT๙" w:cs="TH SarabunIT๙"/>
          <w:sz w:val="28"/>
          <w:szCs w:val="28"/>
          <w:cs/>
        </w:rPr>
        <w:t>จำนวนธุรกรรมการให้บริการนำ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เข้าส่งออกด้วยระบบอิเล็กทรอนิกส์เป็นร้อยละ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100  </w:t>
      </w:r>
    </w:p>
    <w:p w:rsidR="00813616" w:rsidRDefault="00813616" w:rsidP="00813616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2.3.3 </w:t>
      </w:r>
      <w:r w:rsidRPr="00813616">
        <w:rPr>
          <w:rFonts w:ascii="TH SarabunIT๙" w:hAnsi="TH SarabunIT๙" w:cs="TH SarabunIT๙"/>
          <w:sz w:val="28"/>
          <w:szCs w:val="28"/>
          <w:cs/>
        </w:rPr>
        <w:t>ปริมาณสินค้</w:t>
      </w:r>
      <w:r w:rsidR="00537BBD">
        <w:rPr>
          <w:rFonts w:ascii="TH SarabunIT๙" w:hAnsi="TH SarabunIT๙" w:cs="TH SarabunIT๙"/>
          <w:sz w:val="28"/>
          <w:szCs w:val="28"/>
          <w:cs/>
        </w:rPr>
        <w:t>าที่ผ่านเข้า-ออกด่านชายแดนที่สำ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คัญเพิ่มขึ้นเฉลี่ยไม่น้อยกว่าร้อยละ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5 </w:t>
      </w:r>
      <w:r w:rsidRPr="00813616">
        <w:rPr>
          <w:rFonts w:ascii="TH SarabunIT๙" w:hAnsi="TH SarabunIT๙" w:cs="TH SarabunIT๙"/>
          <w:sz w:val="28"/>
          <w:szCs w:val="28"/>
          <w:cs/>
        </w:rPr>
        <w:t>ต่อปี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13616" w:rsidRDefault="00813616" w:rsidP="00943A6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2.4 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การพัฒนาด้านพลังงาน: เพิ่มสัดส่วนการใช้พลังงานทดแทนต่อปริมาณการใช้พลังงาน ขั้นสุดท้ายและลดการพึ่งพาก๊าซธรรมชาติในการผลิตไฟฟ้า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2.4.1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สัดส่วนการใช้พลังงานทดแทนต่อปริมาณการใช้พลังงานขั้นสุดท้ายเพิ่มขึ้นจากร้อยละ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12.94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17.34  </w:t>
      </w:r>
    </w:p>
    <w:p w:rsidR="00813616" w:rsidRDefault="00813616" w:rsidP="00813616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2.4.2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สัดส่วนการใช้ก๊าซธรรมชาติในการผลิตไฟฟ้าลดลงจากร้อยละ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65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เป็นร้อยละ </w:t>
      </w:r>
      <w:r w:rsidRPr="00813616">
        <w:rPr>
          <w:rFonts w:ascii="TH SarabunIT๙" w:hAnsi="TH SarabunIT๙" w:cs="TH SarabunIT๙"/>
          <w:sz w:val="28"/>
          <w:szCs w:val="28"/>
        </w:rPr>
        <w:t>47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13616" w:rsidRDefault="00813616" w:rsidP="00943A6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2.5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การพัฒนาเศรษฐกิจดิจิทัล: ขยายโครงข่ายอินเทอร์เน็ตความเร็วสูงให้ครอบคลุม ทั่วประเทศ และสร้างผู้ประกอบการธุรกิจดิจิทัลรายใหม่เพิ่มขึ้น พัฒนาระบบความมั่นคง ปลอดภัยทางไซเบอร์ให้มีประสิทธิภาพมาตรฐานสากลรับมือภัยคุกคามทางออนไลน์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813616" w:rsidRDefault="00813616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813616">
        <w:rPr>
          <w:rFonts w:ascii="TH SarabunIT๙" w:hAnsi="TH SarabunIT๙" w:cs="TH SarabunIT๙"/>
          <w:sz w:val="28"/>
          <w:szCs w:val="28"/>
        </w:rPr>
        <w:t xml:space="preserve">2.5.1 </w:t>
      </w:r>
      <w:r w:rsidRPr="00813616">
        <w:rPr>
          <w:rFonts w:ascii="TH SarabunIT๙" w:hAnsi="TH SarabunIT๙" w:cs="TH SarabunIT๙"/>
          <w:sz w:val="28"/>
          <w:szCs w:val="28"/>
          <w:cs/>
        </w:rPr>
        <w:t>อันดับความพร้อมใช้ของเทคโนโลยีสารสนเทศและการสื่อสาร (</w:t>
      </w:r>
      <w:r w:rsidRPr="00813616">
        <w:rPr>
          <w:rFonts w:ascii="TH SarabunIT๙" w:hAnsi="TH SarabunIT๙" w:cs="TH SarabunIT๙"/>
          <w:sz w:val="28"/>
          <w:szCs w:val="28"/>
        </w:rPr>
        <w:t xml:space="preserve">NRI)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ดีขึ้น </w:t>
      </w:r>
    </w:p>
    <w:p w:rsidR="00813616" w:rsidRDefault="00813616" w:rsidP="0081361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lastRenderedPageBreak/>
        <w:t xml:space="preserve">2.5.2 </w:t>
      </w:r>
      <w:r w:rsidR="00537BBD">
        <w:rPr>
          <w:rFonts w:ascii="TH SarabunIT๙" w:hAnsi="TH SarabunIT๙" w:cs="TH SarabunIT๙"/>
          <w:sz w:val="28"/>
          <w:szCs w:val="28"/>
          <w:cs/>
        </w:rPr>
        <w:t>จำ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นวนหมู่บ้านที่มีอินเทอร์เน็ตความเร็วสูงเข้าถึงเพิ่มขึ้นจากร้อยละ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30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เป็นมากกว่าร้อยละ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85  </w:t>
      </w:r>
    </w:p>
    <w:p w:rsidR="0052690B" w:rsidRDefault="00813616" w:rsidP="00813616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2.5.3 </w:t>
      </w:r>
      <w:r w:rsidR="00537BBD">
        <w:rPr>
          <w:rFonts w:ascii="TH SarabunIT๙" w:hAnsi="TH SarabunIT๙" w:cs="TH SarabunIT๙"/>
          <w:sz w:val="28"/>
          <w:szCs w:val="28"/>
          <w:cs/>
        </w:rPr>
        <w:t>จำ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นวนผู้ประกอบการธุรกิจดิจิทัลเพิ่มขึ้นไม่น้อยกว่า </w:t>
      </w:r>
      <w:r w:rsidRPr="00813616">
        <w:rPr>
          <w:rFonts w:ascii="TH SarabunIT๙" w:hAnsi="TH SarabunIT๙" w:cs="TH SarabunIT๙"/>
          <w:sz w:val="28"/>
          <w:szCs w:val="28"/>
        </w:rPr>
        <w:t xml:space="preserve">1,000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ราย  </w:t>
      </w:r>
    </w:p>
    <w:p w:rsidR="00813616" w:rsidRDefault="00813616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2.5.4 </w:t>
      </w:r>
      <w:r w:rsidR="00537BBD">
        <w:rPr>
          <w:rFonts w:ascii="TH SarabunIT๙" w:hAnsi="TH SarabunIT๙" w:cs="TH SarabunIT๙"/>
          <w:sz w:val="28"/>
          <w:szCs w:val="28"/>
          <w:cs/>
        </w:rPr>
        <w:t>จำ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นวนหน่วยงานภาครัฐมีระบบความมั่นคงปลอดภัยทางไซเบอร์ เพิ่มขึ้นจากร้อยละ </w:t>
      </w:r>
      <w:r w:rsidRPr="00813616">
        <w:rPr>
          <w:rFonts w:ascii="TH SarabunIT๙" w:hAnsi="TH SarabunIT๙" w:cs="TH SarabunIT๙"/>
          <w:sz w:val="28"/>
          <w:szCs w:val="28"/>
        </w:rPr>
        <w:t xml:space="preserve">47 </w:t>
      </w:r>
      <w:r w:rsidRPr="00813616">
        <w:rPr>
          <w:rFonts w:ascii="TH SarabunIT๙" w:hAnsi="TH SarabunIT๙" w:cs="TH SarabunIT๙"/>
          <w:sz w:val="28"/>
          <w:szCs w:val="28"/>
          <w:cs/>
        </w:rPr>
        <w:t xml:space="preserve">เป็นมากกว่าร้อยละ </w:t>
      </w:r>
      <w:r w:rsidRPr="00813616">
        <w:rPr>
          <w:rFonts w:ascii="TH SarabunIT๙" w:hAnsi="TH SarabunIT๙" w:cs="TH SarabunIT๙"/>
          <w:sz w:val="28"/>
          <w:szCs w:val="28"/>
        </w:rPr>
        <w:t>80</w:t>
      </w:r>
    </w:p>
    <w:p w:rsidR="00813616" w:rsidRDefault="00943A6E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813616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813616" w:rsidRDefault="00813616" w:rsidP="00943A6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813616">
        <w:rPr>
          <w:rFonts w:ascii="TH SarabunIT๙" w:hAnsi="TH SarabunIT๙" w:cs="TH SarabunIT๙"/>
          <w:sz w:val="28"/>
          <w:szCs w:val="28"/>
        </w:rPr>
        <w:t xml:space="preserve">2.6  </w:t>
      </w:r>
      <w:r w:rsidRPr="00813616">
        <w:rPr>
          <w:rFonts w:ascii="TH SarabunIT๙" w:hAnsi="TH SarabunIT๙" w:cs="TH SarabunIT๙"/>
          <w:sz w:val="28"/>
          <w:szCs w:val="28"/>
          <w:cs/>
        </w:rPr>
        <w:t>การพัฒนาด้านสาธารณูปการ (น้้าประปา) : เพื่อขยายก าลังการผลิตน้ าประปาและ กระจายโครงข่ายการให้บริการน้ าประปาให้ครอบคลุมพื้นที่ทั่วประเทศ และบริหาร จัดการลดน้ าสูญเสียในระบบส่งน้ าและระบบจ าหน่ายน้ า</w:t>
      </w:r>
    </w:p>
    <w:p w:rsidR="00813616" w:rsidRDefault="00813616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52690B" w:rsidRDefault="00537BBD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2.6.1 จำ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>นวนครัวเ</w:t>
      </w:r>
      <w:r>
        <w:rPr>
          <w:rFonts w:ascii="TH SarabunIT๙" w:hAnsi="TH SarabunIT๙" w:cs="TH SarabunIT๙"/>
          <w:sz w:val="28"/>
          <w:szCs w:val="28"/>
          <w:cs/>
        </w:rPr>
        <w:t>รือนในเขตนครหลวงได้รับบริการน้ำ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>ประ</w:t>
      </w:r>
      <w:r>
        <w:rPr>
          <w:rFonts w:ascii="TH SarabunIT๙" w:hAnsi="TH SarabunIT๙" w:cs="TH SarabunIT๙"/>
          <w:sz w:val="28"/>
          <w:szCs w:val="28"/>
          <w:cs/>
        </w:rPr>
        <w:t>ปาร้อยละ 100 ภายในปี 2561 และจำ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>นวนครัวเรือนในเข</w:t>
      </w:r>
      <w:r>
        <w:rPr>
          <w:rFonts w:ascii="TH SarabunIT๙" w:hAnsi="TH SarabunIT๙" w:cs="TH SarabunIT๙"/>
          <w:sz w:val="28"/>
          <w:szCs w:val="28"/>
          <w:cs/>
        </w:rPr>
        <w:t>ตภูมิภาค/ เทศบาลได้รับบริการน้ำ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 xml:space="preserve">ประปาครอบคลุมมากกว่าร้อยละ 80 ในปี 2564 </w:t>
      </w:r>
    </w:p>
    <w:p w:rsidR="0052690B" w:rsidRDefault="00537BBD" w:rsidP="0052690B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2.6.2 จำ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>นวนหมู่บ้านทั่วประเทศไ</w:t>
      </w:r>
      <w:r>
        <w:rPr>
          <w:rFonts w:ascii="TH SarabunIT๙" w:hAnsi="TH SarabunIT๙" w:cs="TH SarabunIT๙"/>
          <w:sz w:val="28"/>
          <w:szCs w:val="28"/>
          <w:cs/>
        </w:rPr>
        <w:t>ด้รับบริการน้ำ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 xml:space="preserve">สะอาดร้อยละ 100  ในปี 2564 </w:t>
      </w:r>
    </w:p>
    <w:p w:rsidR="0052690B" w:rsidRDefault="00537BBD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2.6.3 อัตราน้ำสูญเสียในระบบส่งและจำหน่ายน้ำ</w:t>
      </w:r>
      <w:r w:rsidR="0052690B" w:rsidRPr="0052690B">
        <w:rPr>
          <w:rFonts w:ascii="TH SarabunIT๙" w:hAnsi="TH SarabunIT๙" w:cs="TH SarabunIT๙"/>
          <w:sz w:val="28"/>
          <w:szCs w:val="28"/>
          <w:cs/>
        </w:rPr>
        <w:t>ในเขตนครหลวงน้อยกว่าร้อยละ 20 และเขตภูมิภาค/เทศบาลน้อยกว่าร้อยละ 25</w:t>
      </w:r>
    </w:p>
    <w:p w:rsidR="00813616" w:rsidRDefault="00EA5790" w:rsidP="00813616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EA5790">
        <w:rPr>
          <w:rFonts w:ascii="TH SarabunIT๙" w:hAnsi="TH SarabunIT๙" w:cs="TH SarabunIT๙"/>
          <w:sz w:val="28"/>
          <w:szCs w:val="28"/>
        </w:rPr>
        <w:t xml:space="preserve">3. </w:t>
      </w:r>
      <w:r w:rsidRPr="00EA5790">
        <w:rPr>
          <w:rFonts w:ascii="TH SarabunIT๙" w:hAnsi="TH SarabunIT๙" w:cs="TH SarabunIT๙"/>
          <w:sz w:val="28"/>
          <w:szCs w:val="28"/>
          <w:cs/>
        </w:rPr>
        <w:t>แนวทางการพัฒนา</w:t>
      </w:r>
    </w:p>
    <w:p w:rsidR="00EA5790" w:rsidRDefault="00EA5790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EA5790">
        <w:rPr>
          <w:rFonts w:ascii="TH SarabunIT๙" w:hAnsi="TH SarabunIT๙" w:cs="TH SarabunIT๙"/>
          <w:sz w:val="28"/>
          <w:szCs w:val="28"/>
          <w:cs/>
        </w:rPr>
        <w:t>3.1 การพัฒนา โครงสร้าง พื้นฐานด้าน คมนาคมขนส่ง</w:t>
      </w:r>
    </w:p>
    <w:p w:rsidR="00EA5790" w:rsidRDefault="00EA5790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A5790">
        <w:rPr>
          <w:rFonts w:ascii="TH SarabunIT๙" w:hAnsi="TH SarabunIT๙" w:cs="TH SarabunIT๙"/>
          <w:sz w:val="28"/>
          <w:szCs w:val="28"/>
          <w:cs/>
        </w:rPr>
        <w:t>3.1.1 พัฒนาและปรับปรุงโครงข่ายรถไฟขน</w:t>
      </w:r>
      <w:r w:rsidR="00537BBD">
        <w:rPr>
          <w:rFonts w:ascii="TH SarabunIT๙" w:hAnsi="TH SarabunIT๙" w:cs="TH SarabunIT๙"/>
          <w:sz w:val="28"/>
          <w:szCs w:val="28"/>
          <w:cs/>
        </w:rPr>
        <w:t xml:space="preserve">าด 1 ม. เป็นโครงข่ายหลักประเทศ </w:t>
      </w:r>
      <w:r w:rsidRPr="00EA5790">
        <w:rPr>
          <w:rFonts w:ascii="TH SarabunIT๙" w:hAnsi="TH SarabunIT๙" w:cs="TH SarabunIT๙"/>
          <w:sz w:val="28"/>
          <w:szCs w:val="28"/>
          <w:cs/>
        </w:rPr>
        <w:t>พัฒนาโครงข่ายรถไฟความเร็วสูงขนาดทางมาตรฐาน (</w:t>
      </w:r>
      <w:r w:rsidRPr="00EA5790">
        <w:rPr>
          <w:rFonts w:ascii="TH SarabunIT๙" w:hAnsi="TH SarabunIT๙" w:cs="TH SarabunIT๙"/>
          <w:sz w:val="28"/>
          <w:szCs w:val="28"/>
        </w:rPr>
        <w:t xml:space="preserve">Standard Gauge) </w:t>
      </w:r>
      <w:r w:rsidRPr="00EA5790">
        <w:rPr>
          <w:rFonts w:ascii="TH SarabunIT๙" w:hAnsi="TH SarabunIT๙" w:cs="TH SarabunIT๙"/>
          <w:sz w:val="28"/>
          <w:szCs w:val="28"/>
          <w:cs/>
        </w:rPr>
        <w:t>อย่างน้อย 1 เส้นทาง พัฒนาพื้นที่เมื</w:t>
      </w:r>
      <w:r w:rsidR="00537BBD">
        <w:rPr>
          <w:rFonts w:ascii="TH SarabunIT๙" w:hAnsi="TH SarabunIT๙" w:cs="TH SarabunIT๙"/>
          <w:sz w:val="28"/>
          <w:szCs w:val="28"/>
          <w:cs/>
        </w:rPr>
        <w:t>องตาม  แนวเส้นทาง ศึกษาแผนที่นำ</w:t>
      </w:r>
      <w:r w:rsidRPr="00EA5790">
        <w:rPr>
          <w:rFonts w:ascii="TH SarabunIT๙" w:hAnsi="TH SarabunIT๙" w:cs="TH SarabunIT๙"/>
          <w:sz w:val="28"/>
          <w:szCs w:val="28"/>
          <w:cs/>
        </w:rPr>
        <w:t>ทาง (</w:t>
      </w:r>
      <w:r w:rsidRPr="00EA5790">
        <w:rPr>
          <w:rFonts w:ascii="TH SarabunIT๙" w:hAnsi="TH SarabunIT๙" w:cs="TH SarabunIT๙"/>
          <w:sz w:val="28"/>
          <w:szCs w:val="28"/>
        </w:rPr>
        <w:t xml:space="preserve">Road Map) </w:t>
      </w:r>
      <w:r w:rsidRPr="00EA5790">
        <w:rPr>
          <w:rFonts w:ascii="TH SarabunIT๙" w:hAnsi="TH SarabunIT๙" w:cs="TH SarabunIT๙"/>
          <w:sz w:val="28"/>
          <w:szCs w:val="28"/>
          <w:cs/>
        </w:rPr>
        <w:t>ปรั</w:t>
      </w:r>
      <w:r w:rsidR="00537BBD">
        <w:rPr>
          <w:rFonts w:ascii="TH SarabunIT๙" w:hAnsi="TH SarabunIT๙" w:cs="TH SarabunIT๙"/>
          <w:sz w:val="28"/>
          <w:szCs w:val="28"/>
          <w:cs/>
        </w:rPr>
        <w:t>บเปลี่ยนไปใช้รถจักรไฟฟ้าแทนรถจ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537BBD">
        <w:rPr>
          <w:rFonts w:ascii="TH SarabunIT๙" w:hAnsi="TH SarabunIT๙" w:cs="TH SarabunIT๙"/>
          <w:sz w:val="28"/>
          <w:szCs w:val="28"/>
          <w:cs/>
        </w:rPr>
        <w:t>กรด</w:t>
      </w:r>
      <w:r w:rsidRPr="00EA5790">
        <w:rPr>
          <w:rFonts w:ascii="TH SarabunIT๙" w:hAnsi="TH SarabunIT๙" w:cs="TH SarabunIT๙"/>
          <w:sz w:val="28"/>
          <w:szCs w:val="28"/>
          <w:cs/>
        </w:rPr>
        <w:t>ี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เ</w:t>
      </w:r>
      <w:r w:rsidR="00537BBD">
        <w:rPr>
          <w:rFonts w:ascii="TH SarabunIT๙" w:hAnsi="TH SarabunIT๙" w:cs="TH SarabunIT๙"/>
          <w:sz w:val="28"/>
          <w:szCs w:val="28"/>
          <w:cs/>
        </w:rPr>
        <w:t>ซล จัดทำ</w:t>
      </w:r>
      <w:r w:rsidRPr="00EA5790">
        <w:rPr>
          <w:rFonts w:ascii="TH SarabunIT๙" w:hAnsi="TH SarabunIT๙" w:cs="TH SarabunIT๙"/>
          <w:sz w:val="28"/>
          <w:szCs w:val="28"/>
          <w:cs/>
        </w:rPr>
        <w:t>มาตรฐานระบบรถไฟและระบบรถไฟฟ้า พั</w:t>
      </w:r>
      <w:r w:rsidR="00537BBD">
        <w:rPr>
          <w:rFonts w:ascii="TH SarabunIT๙" w:hAnsi="TH SarabunIT๙" w:cs="TH SarabunIT๙"/>
          <w:sz w:val="28"/>
          <w:szCs w:val="28"/>
          <w:cs/>
        </w:rPr>
        <w:t>ฒนาสิ่งอำ</w:t>
      </w:r>
      <w:r w:rsidRPr="00EA5790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นวยความสะดวกและศูนย์บริการโลจิสติกส์  </w:t>
      </w:r>
    </w:p>
    <w:p w:rsidR="00EA5790" w:rsidRDefault="00EA5790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A5790">
        <w:rPr>
          <w:rFonts w:ascii="TH SarabunIT๙" w:hAnsi="TH SarabunIT๙" w:cs="TH SarabunIT๙"/>
          <w:sz w:val="28"/>
          <w:szCs w:val="28"/>
          <w:cs/>
        </w:rPr>
        <w:t>3.1.2 พัฒนาระบบขนส่งสาธารณะในเ</w:t>
      </w:r>
      <w:r w:rsidR="00537BBD">
        <w:rPr>
          <w:rFonts w:ascii="TH SarabunIT๙" w:hAnsi="TH SarabunIT๙" w:cs="TH SarabunIT๙"/>
          <w:sz w:val="28"/>
          <w:szCs w:val="28"/>
          <w:cs/>
        </w:rPr>
        <w:t>ขตเมืองที่เหมาะสมกับขนาดเศรษฐก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537BBD">
        <w:rPr>
          <w:rFonts w:ascii="TH SarabunIT๙" w:hAnsi="TH SarabunIT๙" w:cs="TH SarabunIT๙"/>
          <w:sz w:val="28"/>
          <w:szCs w:val="28"/>
          <w:cs/>
        </w:rPr>
        <w:t>จ</w:t>
      </w:r>
      <w:r w:rsidRPr="00EA5790">
        <w:rPr>
          <w:rFonts w:ascii="TH SarabunIT๙" w:hAnsi="TH SarabunIT๙" w:cs="TH SarabunIT๙"/>
          <w:sz w:val="28"/>
          <w:szCs w:val="28"/>
          <w:cs/>
        </w:rPr>
        <w:t>และสังคม เร่งพัฒนาปรับปรุงคุณภาพการให้บริการและปรับเส้นทางการ</w:t>
      </w:r>
      <w:r w:rsidR="00537BBD">
        <w:rPr>
          <w:rFonts w:ascii="TH SarabunIT๙" w:hAnsi="TH SarabunIT๙" w:cs="TH SarabunIT๙"/>
          <w:sz w:val="28"/>
          <w:szCs w:val="28"/>
          <w:cs/>
        </w:rPr>
        <w:t>เดินรถโดยสารสาธารณะ พัฒนาสิ่งอำ</w:t>
      </w:r>
      <w:r w:rsidRPr="00EA5790">
        <w:rPr>
          <w:rFonts w:ascii="TH SarabunIT๙" w:hAnsi="TH SarabunIT๙" w:cs="TH SarabunIT๙"/>
          <w:sz w:val="28"/>
          <w:szCs w:val="28"/>
          <w:cs/>
        </w:rPr>
        <w:t>นวยความสะดวกภายในสถานีให้เชื่อมโยงกับการพัฒนาพื้นที่</w:t>
      </w:r>
      <w:r w:rsidR="00537BBD">
        <w:rPr>
          <w:rFonts w:ascii="TH SarabunIT๙" w:hAnsi="TH SarabunIT๙" w:cs="TH SarabunIT๙"/>
          <w:sz w:val="28"/>
          <w:szCs w:val="28"/>
          <w:cs/>
        </w:rPr>
        <w:t xml:space="preserve"> พัฒนาโครงสร้างพื้นฐานและสิ่งอำ</w:t>
      </w:r>
      <w:r w:rsidRPr="00EA5790">
        <w:rPr>
          <w:rFonts w:ascii="TH SarabunIT๙" w:hAnsi="TH SarabunIT๙" w:cs="TH SarabunIT๙"/>
          <w:sz w:val="28"/>
          <w:szCs w:val="28"/>
          <w:cs/>
        </w:rPr>
        <w:t>นวยความสะดวก เพื่อสนับสนุนการเดินทางที่ไม่ใช้เครื่องยนต์ในเขตเมือง (</w:t>
      </w:r>
      <w:r w:rsidRPr="00EA5790">
        <w:rPr>
          <w:rFonts w:ascii="TH SarabunIT๙" w:hAnsi="TH SarabunIT๙" w:cs="TH SarabunIT๙"/>
          <w:sz w:val="28"/>
          <w:szCs w:val="28"/>
        </w:rPr>
        <w:t xml:space="preserve">Non–Motorized Transport: NMT) </w:t>
      </w:r>
    </w:p>
    <w:p w:rsidR="00EA5790" w:rsidRDefault="00EA5790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A5790">
        <w:rPr>
          <w:rFonts w:ascii="TH SarabunIT๙" w:hAnsi="TH SarabunIT๙" w:cs="TH SarabunIT๙"/>
          <w:sz w:val="28"/>
          <w:szCs w:val="28"/>
          <w:cs/>
        </w:rPr>
        <w:t xml:space="preserve">3.1.3  พัฒนาโครงข่ายทางถนน โดยรักษา/ยกระดับคุณภาพโครงข่ายถนนในปัจจุบันและขยายขีดความสามารถในการรองรับปริมาณจราจรตามความเหมาะสมในพื้นที่ พัฒนาโครงข่ายทางพิเศษ/ทางหลวงพิเศษ ระหว่างเมืองในพื้นที่ชายแดนและประตูการค้าหลัก น าเทคโนโลยีระบบการขนส่งและจราจรอัจฉริยะมาใช้ในการควบคุมและสั่งการจราจร </w:t>
      </w:r>
    </w:p>
    <w:p w:rsidR="00EA5790" w:rsidRDefault="00EA5790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EA5790">
        <w:rPr>
          <w:rFonts w:ascii="TH SarabunIT๙" w:hAnsi="TH SarabunIT๙" w:cs="TH SarabunIT๙"/>
          <w:sz w:val="28"/>
          <w:szCs w:val="28"/>
          <w:cs/>
        </w:rPr>
        <w:t>3.1.4  พัฒนาระบบขนส่งทางอากาศ โดยเร่งพัฒนาท่าอากาศยานสุวรรณภูมิและดอนเมืองตามแผนแม่บทให้แล้</w:t>
      </w:r>
      <w:r w:rsidR="00537BBD">
        <w:rPr>
          <w:rFonts w:ascii="TH SarabunIT๙" w:hAnsi="TH SarabunIT๙" w:cs="TH SarabunIT๙"/>
          <w:sz w:val="28"/>
          <w:szCs w:val="28"/>
          <w:cs/>
        </w:rPr>
        <w:t>วเสร็จภายในช่วงแผนฯ 12 จัดทำแผนการใช้ประโยชน์และแผนการบำ</w:t>
      </w:r>
      <w:r w:rsidRPr="00EA5790">
        <w:rPr>
          <w:rFonts w:ascii="TH SarabunIT๙" w:hAnsi="TH SarabunIT๙" w:cs="TH SarabunIT๙"/>
          <w:sz w:val="28"/>
          <w:szCs w:val="28"/>
          <w:cs/>
        </w:rPr>
        <w:t xml:space="preserve">รุงรักษาท่าอากาศยานในภูมิภาค ศึกษาความเป็นไปได้ในการใช้ประโยชน์ท่าอากาศยานที่มีศักยภาพแห่งอื่น ปรับปรุงระบบการบริหารจัดการท่าอากาศยาน พัฒนาโครงสร้างและการจัดการห้วงอากาศให้มีความสามารถ ในการรองรับปริมาณการจราจรทางอากาศที่เพียงพอต่อการเติบโตทั้งในปัจจุบันและอนาคต </w:t>
      </w:r>
    </w:p>
    <w:p w:rsidR="00EA5790" w:rsidRDefault="00537BBD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3.1.5  พัฒนาระบบขนส่งทางน้ำ</w:t>
      </w:r>
      <w:r w:rsidR="00EA5790" w:rsidRPr="00EA5790">
        <w:rPr>
          <w:rFonts w:ascii="TH SarabunIT๙" w:hAnsi="TH SarabunIT๙" w:cs="TH SarabunIT๙"/>
          <w:sz w:val="28"/>
          <w:szCs w:val="28"/>
          <w:cs/>
        </w:rPr>
        <w:t xml:space="preserve"> โดยปรับปรุงการใช้ประโยชน์ท่าเรือภูมิภาคที่มีอยู่ในปัจจุบัน เพื่อเพิ่มประสิทธิภาพในการใช้ประโยชน์โครงสร้างพื้นฐานให้สามารถสนับสนุนการเดินทางและขนส่งเชื่อมโยงทางน้</w:t>
      </w:r>
      <w:r>
        <w:rPr>
          <w:rFonts w:ascii="TH SarabunIT๙" w:hAnsi="TH SarabunIT๙" w:cs="TH SarabunIT๙"/>
          <w:sz w:val="28"/>
          <w:szCs w:val="28"/>
          <w:cs/>
        </w:rPr>
        <w:t>ำ ภายในประเทศกำ</w:t>
      </w:r>
      <w:r w:rsidR="00EA5790" w:rsidRPr="00EA5790">
        <w:rPr>
          <w:rFonts w:ascii="TH SarabunIT๙" w:hAnsi="TH SarabunIT๙" w:cs="TH SarabunIT๙"/>
          <w:sz w:val="28"/>
          <w:szCs w:val="28"/>
          <w:cs/>
        </w:rPr>
        <w:t>กับดูแลการให้บริการของภา</w:t>
      </w:r>
      <w:r>
        <w:rPr>
          <w:rFonts w:ascii="TH SarabunIT๙" w:hAnsi="TH SarabunIT๙" w:cs="TH SarabunIT๙"/>
          <w:sz w:val="28"/>
          <w:szCs w:val="28"/>
          <w:cs/>
        </w:rPr>
        <w:t>คเอกชนผู้รับสัมปทานในท่าเรือน้ำ</w:t>
      </w:r>
      <w:r w:rsidR="00EA5790" w:rsidRPr="00EA5790">
        <w:rPr>
          <w:rFonts w:ascii="TH SarabunIT๙" w:hAnsi="TH SarabunIT๙" w:cs="TH SarabunIT๙"/>
          <w:sz w:val="28"/>
          <w:szCs w:val="28"/>
          <w:cs/>
        </w:rPr>
        <w:t>ลึกแหลมฉบังให้เป็นไปตามสัญญาสัมปทาน</w:t>
      </w:r>
    </w:p>
    <w:p w:rsidR="00AE4CE8" w:rsidRDefault="00AE4CE8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>3.2 การสนับสนุน การพัฒนา ระบบขนส่ง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>3.2.1 สน</w:t>
      </w:r>
      <w:r w:rsidR="00537BBD">
        <w:rPr>
          <w:rFonts w:ascii="TH SarabunIT๙" w:hAnsi="TH SarabunIT๙" w:cs="TH SarabunIT๙"/>
          <w:sz w:val="28"/>
          <w:szCs w:val="28"/>
          <w:cs/>
        </w:rPr>
        <w:t>ับสนุนการพัฒนาอุตสาหกรรมต่อเน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ื่</w:t>
      </w:r>
      <w:r w:rsidR="00537BBD">
        <w:rPr>
          <w:rFonts w:ascii="TH SarabunIT๙" w:hAnsi="TH SarabunIT๙" w:cs="TH SarabunIT๙"/>
          <w:sz w:val="28"/>
          <w:szCs w:val="28"/>
          <w:cs/>
        </w:rPr>
        <w:t>องท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537BBD">
        <w:rPr>
          <w:rFonts w:ascii="TH SarabunIT๙" w:hAnsi="TH SarabunIT๙" w:cs="TH SarabunIT๙"/>
          <w:sz w:val="28"/>
          <w:szCs w:val="28"/>
          <w:cs/>
        </w:rPr>
        <w:t>เกิดจากลงทุนด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537BBD">
        <w:rPr>
          <w:rFonts w:ascii="TH SarabunIT๙" w:hAnsi="TH SarabunIT๙" w:cs="TH SarabunIT๙"/>
          <w:sz w:val="28"/>
          <w:szCs w:val="28"/>
          <w:cs/>
        </w:rPr>
        <w:t>า</w:t>
      </w:r>
      <w:r w:rsidRPr="00AE4CE8">
        <w:rPr>
          <w:rFonts w:ascii="TH SarabunIT๙" w:hAnsi="TH SarabunIT๙" w:cs="TH SarabunIT๙"/>
          <w:sz w:val="28"/>
          <w:szCs w:val="28"/>
          <w:cs/>
        </w:rPr>
        <w:t>นโครงสร้างพื้นฐาน ส่งเสริมอุตสาหกรรมทางรางโดยปรับปรุง</w:t>
      </w:r>
      <w:r w:rsidR="00537BBD">
        <w:rPr>
          <w:rFonts w:ascii="TH SarabunIT๙" w:hAnsi="TH SarabunIT๙" w:cs="TH SarabunIT๙"/>
          <w:sz w:val="28"/>
          <w:szCs w:val="28"/>
          <w:cs/>
        </w:rPr>
        <w:t>กระบวนการจ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537BBD">
        <w:rPr>
          <w:rFonts w:ascii="TH SarabunIT๙" w:hAnsi="TH SarabunIT๙" w:cs="TH SarabunIT๙"/>
          <w:sz w:val="28"/>
          <w:szCs w:val="28"/>
          <w:cs/>
        </w:rPr>
        <w:t>ดซื้อจัดจ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537BBD">
        <w:rPr>
          <w:rFonts w:ascii="TH SarabunIT๙" w:hAnsi="TH SarabunIT๙" w:cs="TH SarabunIT๙"/>
          <w:sz w:val="28"/>
          <w:szCs w:val="28"/>
          <w:cs/>
        </w:rPr>
        <w:t>างระบบรถไฟฟ้าและเคร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ื่</w:t>
      </w:r>
      <w:r w:rsidR="00537BBD">
        <w:rPr>
          <w:rFonts w:ascii="TH SarabunIT๙" w:hAnsi="TH SarabunIT๙" w:cs="TH SarabunIT๙"/>
          <w:sz w:val="28"/>
          <w:szCs w:val="28"/>
          <w:cs/>
        </w:rPr>
        <w:t>อ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งกล รถไฟฟ้า และรถจักร        </w:t>
      </w:r>
      <w:r w:rsidR="00537BBD">
        <w:rPr>
          <w:rFonts w:ascii="TH SarabunIT๙" w:hAnsi="TH SarabunIT๙" w:cs="TH SarabunIT๙"/>
          <w:sz w:val="28"/>
          <w:szCs w:val="28"/>
          <w:cs/>
        </w:rPr>
        <w:t xml:space="preserve">      ส่งเสริมให้เกิดการพัฒนาอ</w:t>
      </w:r>
      <w:r w:rsidR="00537BBD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537BBD">
        <w:rPr>
          <w:rFonts w:ascii="TH SarabunIT๙" w:hAnsi="TH SarabunIT๙" w:cs="TH SarabunIT๙"/>
          <w:sz w:val="28"/>
          <w:szCs w:val="28"/>
          <w:cs/>
        </w:rPr>
        <w:t>ตสาหกรรมซ่อมบำ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รุงและผลิตชิ้นส่วนอากาศยาน 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lastRenderedPageBreak/>
        <w:t>3.2.2 พัฒนาการบริหารสาขาขนส่ง เร่งจัดตั้งกรมการขนส่งทา</w:t>
      </w:r>
      <w:r w:rsidR="00537BBD">
        <w:rPr>
          <w:rFonts w:ascii="TH SarabunIT๙" w:hAnsi="TH SarabunIT๙" w:cs="TH SarabunIT๙"/>
          <w:sz w:val="28"/>
          <w:szCs w:val="28"/>
          <w:cs/>
        </w:rPr>
        <w:t>งราง พัฒนาขีดความสามารถองค์กรกำ</w:t>
      </w:r>
      <w:r w:rsidRPr="00AE4CE8">
        <w:rPr>
          <w:rFonts w:ascii="TH SarabunIT๙" w:hAnsi="TH SarabunIT๙" w:cs="TH SarabunIT๙"/>
          <w:sz w:val="28"/>
          <w:szCs w:val="28"/>
          <w:cs/>
        </w:rPr>
        <w:t>กับดูแลการขนส่งทางอากาศแ</w:t>
      </w:r>
      <w:r w:rsidR="00537BBD">
        <w:rPr>
          <w:rFonts w:ascii="TH SarabunIT๙" w:hAnsi="TH SarabunIT๙" w:cs="TH SarabunIT๙"/>
          <w:sz w:val="28"/>
          <w:szCs w:val="28"/>
          <w:cs/>
        </w:rPr>
        <w:t>ละการขนส่งทางน้ำ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 เร่งพิจารณาโครงสร้างอัตราค่าโดยสารร่วม (</w:t>
      </w:r>
      <w:r w:rsidRPr="00AE4CE8">
        <w:rPr>
          <w:rFonts w:ascii="TH SarabunIT๙" w:hAnsi="TH SarabunIT๙" w:cs="TH SarabunIT๙"/>
          <w:sz w:val="28"/>
          <w:szCs w:val="28"/>
        </w:rPr>
        <w:t xml:space="preserve">Common  Fare) </w:t>
      </w:r>
      <w:r w:rsidRPr="00AE4CE8">
        <w:rPr>
          <w:rFonts w:ascii="TH SarabunIT๙" w:hAnsi="TH SarabunIT๙" w:cs="TH SarabunIT๙"/>
          <w:sz w:val="28"/>
          <w:szCs w:val="28"/>
          <w:cs/>
        </w:rPr>
        <w:t>ระบบขนส่งสาธารณะเพื่อจูงใจให้ประชาชนใช้ระบบขนส่งสาธารณะเพิ่มขึ้น พิจารณากลไกการสนับ</w:t>
      </w:r>
      <w:r w:rsidR="00537BBD">
        <w:rPr>
          <w:rFonts w:ascii="TH SarabunIT๙" w:hAnsi="TH SarabunIT๙" w:cs="TH SarabunIT๙"/>
          <w:sz w:val="28"/>
          <w:szCs w:val="28"/>
          <w:cs/>
        </w:rPr>
        <w:t>สนุนทางการเงินเพื่อชดเชยผลการดำ</w:t>
      </w:r>
      <w:r w:rsidRPr="00AE4CE8">
        <w:rPr>
          <w:rFonts w:ascii="TH SarabunIT๙" w:hAnsi="TH SarabunIT๙" w:cs="TH SarabunIT๙"/>
          <w:sz w:val="28"/>
          <w:szCs w:val="28"/>
          <w:cs/>
        </w:rPr>
        <w:t>เนินงานขาดทุนของผู้ให้บริการ (</w:t>
      </w:r>
      <w:r w:rsidRPr="00AE4CE8">
        <w:rPr>
          <w:rFonts w:ascii="TH SarabunIT๙" w:hAnsi="TH SarabunIT๙" w:cs="TH SarabunIT๙"/>
          <w:sz w:val="28"/>
          <w:szCs w:val="28"/>
        </w:rPr>
        <w:t xml:space="preserve">Operator) </w:t>
      </w:r>
      <w:r w:rsidRPr="00AE4CE8">
        <w:rPr>
          <w:rFonts w:ascii="TH SarabunIT๙" w:hAnsi="TH SarabunIT๙" w:cs="TH SarabunIT๙"/>
          <w:sz w:val="28"/>
          <w:szCs w:val="28"/>
          <w:cs/>
        </w:rPr>
        <w:t>ขนส่งสาธารณะ</w:t>
      </w:r>
    </w:p>
    <w:p w:rsidR="00AE4CE8" w:rsidRDefault="00AE4CE8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3.3 </w:t>
      </w:r>
      <w:r w:rsidRPr="00AE4CE8">
        <w:rPr>
          <w:rFonts w:ascii="TH SarabunIT๙" w:hAnsi="TH SarabunIT๙" w:cs="TH SarabunIT๙"/>
          <w:sz w:val="28"/>
          <w:szCs w:val="28"/>
          <w:cs/>
        </w:rPr>
        <w:t>การพัฒนา ระบบ โลจิสติกส์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3.3.1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พัฒนาและยกระดับมาตรฐานระบบการบริหารจัดการโลจิสติกส์และโซ่อุปทานให้ได้มาตรฐานสากลและสนับสนุนการสร้างมูลค่าเพิ่มตลอดห่วงโซ่อุปทาน 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3.3.2 </w:t>
      </w:r>
      <w:r w:rsidR="00537BBD">
        <w:rPr>
          <w:rFonts w:ascii="TH SarabunIT๙" w:hAnsi="TH SarabunIT๙" w:cs="TH SarabunIT๙"/>
          <w:sz w:val="28"/>
          <w:szCs w:val="28"/>
          <w:cs/>
        </w:rPr>
        <w:t>พัฒนาและยกระดับมาตรฐานระบบการอำ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นวยความสะดวกทางการค้า โดยการจัดตั้งหน่วยงานบริหารจัดการส่วนกลางของระบบ </w:t>
      </w:r>
      <w:r w:rsidRPr="00AE4CE8">
        <w:rPr>
          <w:rFonts w:ascii="TH SarabunIT๙" w:hAnsi="TH SarabunIT๙" w:cs="TH SarabunIT๙"/>
          <w:sz w:val="28"/>
          <w:szCs w:val="28"/>
        </w:rPr>
        <w:t xml:space="preserve">National Single Window (NSW) 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3.3.3 </w:t>
      </w:r>
      <w:r w:rsidRPr="00AE4CE8">
        <w:rPr>
          <w:rFonts w:ascii="TH SarabunIT๙" w:hAnsi="TH SarabunIT๙" w:cs="TH SarabunIT๙"/>
          <w:sz w:val="28"/>
          <w:szCs w:val="28"/>
          <w:cs/>
        </w:rPr>
        <w:t>พัฒน</w:t>
      </w:r>
      <w:r w:rsidR="00537BBD">
        <w:rPr>
          <w:rFonts w:ascii="TH SarabunIT๙" w:hAnsi="TH SarabunIT๙" w:cs="TH SarabunIT๙"/>
          <w:sz w:val="28"/>
          <w:szCs w:val="28"/>
          <w:cs/>
        </w:rPr>
        <w:t>าคุณภาพบุคลากรและวางแผนจัดการกำ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ลังคนด้านโลจิสติกส์ให้สอดคล้องกับความต้องการของภาคธุรกิจ 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3.3.4 </w:t>
      </w:r>
      <w:r w:rsidRPr="00AE4CE8">
        <w:rPr>
          <w:rFonts w:ascii="TH SarabunIT๙" w:hAnsi="TH SarabunIT๙" w:cs="TH SarabunIT๙"/>
          <w:sz w:val="28"/>
          <w:szCs w:val="28"/>
          <w:cs/>
        </w:rPr>
        <w:t>บริหารจัดการระบบติดตามประเมินผลการพัฒนาระบบโลจิสติกส์ของประเทศ</w:t>
      </w:r>
    </w:p>
    <w:p w:rsidR="00AE4CE8" w:rsidRDefault="00AE4CE8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3.4 </w:t>
      </w:r>
      <w:r w:rsidRPr="00AE4CE8">
        <w:rPr>
          <w:rFonts w:ascii="TH SarabunIT๙" w:hAnsi="TH SarabunIT๙" w:cs="TH SarabunIT๙"/>
          <w:sz w:val="28"/>
          <w:szCs w:val="28"/>
          <w:cs/>
        </w:rPr>
        <w:t>การพัฒนา ด้านพลังงาน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>3.4.1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 พัฒนามาตรการสนับสนุน ปรับโครงสร้างราคาพลังงาน และบังคับใช้กฎหมายเพื่อ  ให้เกิดการอนุรักษ์และเพิ่มประสิทธิภาพการใช้พลังงานในทุกภาคส่วน รวมทั้งสนับสนุน การวิจัยพัฒน</w:t>
      </w:r>
      <w:r w:rsidR="00537BBD">
        <w:rPr>
          <w:rFonts w:ascii="TH SarabunIT๙" w:hAnsi="TH SarabunIT๙" w:cs="TH SarabunIT๙"/>
          <w:sz w:val="28"/>
          <w:szCs w:val="28"/>
          <w:cs/>
        </w:rPr>
        <w:t>าเทคโนโลยีประหยัดพลังงานเพื่อนำ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ไปใช้ในเชิงพาณิชย์อย่างเป็นรูปธรรม 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>3.4.2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 สร้างความมั่นคงทางพลังงานโดยกระจายประเภทเชื้อเพลิงในการผลิตไฟฟ้า ส่งเสริม  การให้บริการขนส่งก๊าซธรรมชาติทางท่อแก่บุคคลที่สาม (</w:t>
      </w:r>
      <w:r w:rsidRPr="00AE4CE8">
        <w:rPr>
          <w:rFonts w:ascii="TH SarabunIT๙" w:hAnsi="TH SarabunIT๙" w:cs="TH SarabunIT๙"/>
          <w:sz w:val="28"/>
          <w:szCs w:val="28"/>
        </w:rPr>
        <w:t xml:space="preserve">TPA)     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3.4.3 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เพิ่มศักยภาพการบริหารจัดการ การผลิต และการใช้พลังงานทดแทนและพลังงานสะอาด </w:t>
      </w:r>
    </w:p>
    <w:p w:rsidR="00AE4CE8" w:rsidRDefault="00943A6E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3.4.4  </w:t>
      </w:r>
      <w:r w:rsidR="00537BBD">
        <w:rPr>
          <w:rFonts w:ascii="TH SarabunIT๙" w:hAnsi="TH SarabunIT๙" w:cs="TH SarabunIT๙"/>
          <w:sz w:val="28"/>
          <w:szCs w:val="28"/>
          <w:cs/>
        </w:rPr>
        <w:t>ปรับปรุง/พัฒนาการกำ</w:t>
      </w:r>
      <w:r w:rsidR="00AE4CE8" w:rsidRPr="00AE4CE8">
        <w:rPr>
          <w:rFonts w:ascii="TH SarabunIT๙" w:hAnsi="TH SarabunIT๙" w:cs="TH SarabunIT๙"/>
          <w:sz w:val="28"/>
          <w:szCs w:val="28"/>
          <w:cs/>
        </w:rPr>
        <w:t>กับดูแลการประกอบกิจการพลังงานให้เป็นไปตามกฎ ระเบียบอย่างเ</w:t>
      </w:r>
      <w:r w:rsidR="00537BBD">
        <w:rPr>
          <w:rFonts w:ascii="TH SarabunIT๙" w:hAnsi="TH SarabunIT๙" w:cs="TH SarabunIT๙"/>
          <w:sz w:val="28"/>
          <w:szCs w:val="28"/>
          <w:cs/>
        </w:rPr>
        <w:t>หมาะสม รวมทั้งกำ</w:t>
      </w:r>
      <w:r w:rsidR="00AE4CE8" w:rsidRPr="00AE4CE8">
        <w:rPr>
          <w:rFonts w:ascii="TH SarabunIT๙" w:hAnsi="TH SarabunIT๙" w:cs="TH SarabunIT๙"/>
          <w:sz w:val="28"/>
          <w:szCs w:val="28"/>
          <w:cs/>
        </w:rPr>
        <w:t xml:space="preserve">หนดโครงสร้างราคาพลังงานให้สะท้อนต้นทุนและเป็นธรรมกับทุกภาคส่วน 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3.4.5  </w:t>
      </w:r>
      <w:r w:rsidRPr="00AE4CE8">
        <w:rPr>
          <w:rFonts w:ascii="TH SarabunIT๙" w:hAnsi="TH SarabunIT๙" w:cs="TH SarabunIT๙"/>
          <w:sz w:val="28"/>
          <w:szCs w:val="28"/>
          <w:cs/>
        </w:rPr>
        <w:t>ส่งเสริมไทยเป็นศูนย์การซื้อขายพลังงาน/เพิ่มโอกาสในการพัฒนาพลังงานในภูมิภาคอาเซียน</w:t>
      </w:r>
    </w:p>
    <w:p w:rsidR="00AE4CE8" w:rsidRDefault="00AE4CE8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>3.5 การพัฒนา เศรษฐกิจดิจิทัล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 xml:space="preserve">3.5.1 พัฒนา/ปรับปรุงโครงสร้างพื้นฐานโทรคมนาคมของประเทศให้ทั่วถึงและมีประสิทธิภาพ  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>3.5.2 ส่งเสริมการใช้เทคโนโลยีดิจิทัลในการสร้างมูลค่าเพิ่มทางธุรกิจ 3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๓</w:t>
      </w:r>
      <w:r w:rsidRPr="00AE4CE8">
        <w:rPr>
          <w:rFonts w:ascii="TH SarabunIT๙" w:hAnsi="TH SarabunIT๙" w:cs="TH SarabunIT๙"/>
          <w:sz w:val="28"/>
          <w:szCs w:val="28"/>
          <w:cs/>
        </w:rPr>
        <w:t>.5.3 ส่งเสริมนวัตกรรม การวิจัยและพัฒนาอุตสาหกรรมดิจิทัลและเทคโนโลยีอวกาศของไทย</w:t>
      </w:r>
    </w:p>
    <w:p w:rsidR="00AE4CE8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>3.5.4 สร้างความมั่นคงปลอดภัยทางไซเบอร์ โดยจัดตั้งศูนย์การเฝ้าระวังและรับมือภัยคุกคามทางไซเบอร์          (</w:t>
      </w:r>
      <w:r w:rsidRPr="00AE4CE8">
        <w:rPr>
          <w:rFonts w:ascii="TH SarabunIT๙" w:hAnsi="TH SarabunIT๙" w:cs="TH SarabunIT๙"/>
          <w:sz w:val="28"/>
          <w:szCs w:val="28"/>
        </w:rPr>
        <w:t xml:space="preserve">Cyber security international council) </w:t>
      </w:r>
    </w:p>
    <w:p w:rsidR="00AE4CE8" w:rsidRDefault="00AE4CE8" w:rsidP="00EA5790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  <w:cs/>
        </w:rPr>
        <w:t>3.5.5 ปรับปรุงกฎ/ระเบียบเพื่อสนับสนุนการพัฒนากิจการเทคโนโลยีสารสนเทศและการสื่อสารของประเทศ</w:t>
      </w:r>
    </w:p>
    <w:p w:rsidR="00AE4CE8" w:rsidRDefault="00B82B9C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3.6 การพัฒนา ระบบน้ำ</w:t>
      </w:r>
      <w:r w:rsidR="00AE4CE8" w:rsidRPr="00AE4CE8">
        <w:rPr>
          <w:rFonts w:ascii="TH SarabunIT๙" w:hAnsi="TH SarabunIT๙" w:cs="TH SarabunIT๙"/>
          <w:sz w:val="28"/>
          <w:szCs w:val="28"/>
          <w:cs/>
        </w:rPr>
        <w:t>ประปา</w:t>
      </w:r>
    </w:p>
    <w:p w:rsidR="00AE4CE8" w:rsidRDefault="00AE4CE8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3.6.1  </w:t>
      </w:r>
      <w:r w:rsidR="00B82B9C">
        <w:rPr>
          <w:rFonts w:ascii="TH SarabunIT๙" w:hAnsi="TH SarabunIT๙" w:cs="TH SarabunIT๙"/>
          <w:sz w:val="28"/>
          <w:szCs w:val="28"/>
          <w:cs/>
        </w:rPr>
        <w:t>พัฒนาระบบน้ำ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ประปาให้ครอบคลุมและทั่วถึง  </w:t>
      </w:r>
    </w:p>
    <w:p w:rsidR="00AE4CE8" w:rsidRDefault="00AE4CE8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3.6.2  </w:t>
      </w:r>
      <w:r w:rsidRPr="00AE4CE8">
        <w:rPr>
          <w:rFonts w:ascii="TH SarabunIT๙" w:hAnsi="TH SarabunIT๙" w:cs="TH SarabunIT๙"/>
          <w:sz w:val="28"/>
          <w:szCs w:val="28"/>
          <w:cs/>
        </w:rPr>
        <w:t>การบริหารจัดการการใ</w:t>
      </w:r>
      <w:r w:rsidR="00B82B9C">
        <w:rPr>
          <w:rFonts w:ascii="TH SarabunIT๙" w:hAnsi="TH SarabunIT๙" w:cs="TH SarabunIT๙"/>
          <w:sz w:val="28"/>
          <w:szCs w:val="28"/>
          <w:cs/>
        </w:rPr>
        <w:t>ช้น้ำ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อย่างมีประสิทธิภาพและการสร้างนวัตกรรม </w:t>
      </w:r>
    </w:p>
    <w:p w:rsidR="00AE4CE8" w:rsidRDefault="00AE4CE8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3.6.3  </w:t>
      </w:r>
      <w:r w:rsidR="00B82B9C">
        <w:rPr>
          <w:rFonts w:ascii="TH SarabunIT๙" w:hAnsi="TH SarabunIT๙" w:cs="TH SarabunIT๙"/>
          <w:sz w:val="28"/>
          <w:szCs w:val="28"/>
          <w:cs/>
        </w:rPr>
        <w:t>ลดอัตราน้ำสูญเสียในเชิงรุกควบคู่กับการบำ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รุงรักษาเชิงป้องกันของระบบประปาทั่วประเทศ </w:t>
      </w:r>
    </w:p>
    <w:p w:rsidR="00A062B3" w:rsidRDefault="00AE4CE8" w:rsidP="00943A6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3.6.4  </w:t>
      </w:r>
      <w:r w:rsidRPr="00AE4CE8">
        <w:rPr>
          <w:rFonts w:ascii="TH SarabunIT๙" w:hAnsi="TH SarabunIT๙" w:cs="TH SarabunIT๙"/>
          <w:sz w:val="28"/>
          <w:szCs w:val="28"/>
          <w:cs/>
        </w:rPr>
        <w:t>ปรับปรุงโครงสร้างการบริหารกิจการประปา โดยแยกบทบาทของหน่วยงาน</w:t>
      </w:r>
      <w:r w:rsidR="00B82B9C">
        <w:rPr>
          <w:rFonts w:ascii="TH SarabunIT๙" w:hAnsi="TH SarabunIT๙" w:cs="TH SarabunIT๙"/>
          <w:sz w:val="28"/>
          <w:szCs w:val="28"/>
          <w:cs/>
        </w:rPr>
        <w:t>ต่า</w:t>
      </w:r>
      <w:r w:rsidRPr="00AE4CE8">
        <w:rPr>
          <w:rFonts w:ascii="TH SarabunIT๙" w:hAnsi="TH SarabunIT๙" w:cs="TH SarabunIT๙"/>
          <w:sz w:val="28"/>
          <w:szCs w:val="28"/>
          <w:cs/>
        </w:rPr>
        <w:t>ง ๆ ที่เกี่ยวข</w:t>
      </w:r>
      <w:r w:rsidR="00B82B9C">
        <w:rPr>
          <w:rFonts w:ascii="TH SarabunIT๙" w:hAnsi="TH SarabunIT๙" w:cs="TH SarabunIT๙"/>
          <w:sz w:val="28"/>
          <w:szCs w:val="28"/>
          <w:cs/>
        </w:rPr>
        <w:t>้องให้ชัดเจนระหว่างหน่วยงานระด</w:t>
      </w:r>
      <w:r w:rsidR="00B82B9C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82B9C">
        <w:rPr>
          <w:rFonts w:ascii="TH SarabunIT๙" w:hAnsi="TH SarabunIT๙" w:cs="TH SarabunIT๙"/>
          <w:sz w:val="28"/>
          <w:szCs w:val="28"/>
          <w:cs/>
        </w:rPr>
        <w:t>บ</w:t>
      </w:r>
      <w:r w:rsidRPr="00AE4CE8">
        <w:rPr>
          <w:rFonts w:ascii="TH SarabunIT๙" w:hAnsi="TH SarabunIT๙" w:cs="TH SarabunIT๙"/>
          <w:sz w:val="28"/>
          <w:szCs w:val="28"/>
          <w:cs/>
        </w:rPr>
        <w:t>นโย</w:t>
      </w:r>
      <w:r w:rsidR="00B82B9C">
        <w:rPr>
          <w:rFonts w:ascii="TH SarabunIT๙" w:hAnsi="TH SarabunIT๙" w:cs="TH SarabunIT๙"/>
          <w:sz w:val="28"/>
          <w:szCs w:val="28"/>
          <w:cs/>
        </w:rPr>
        <w:t>บาย หน่วยงานกำ</w:t>
      </w:r>
      <w:r w:rsidRPr="00AE4CE8">
        <w:rPr>
          <w:rFonts w:ascii="TH SarabunIT๙" w:hAnsi="TH SarabunIT๙" w:cs="TH SarabunIT๙"/>
          <w:sz w:val="28"/>
          <w:szCs w:val="28"/>
          <w:cs/>
        </w:rPr>
        <w:t>กับดูแลการประกอบกิจการประปา  ที่เป็นเอกภาพ และหน่วยงานให้บร</w:t>
      </w:r>
      <w:r w:rsidR="00B82B9C">
        <w:rPr>
          <w:rFonts w:ascii="TH SarabunIT๙" w:hAnsi="TH SarabunIT๙" w:cs="TH SarabunIT๙"/>
          <w:sz w:val="28"/>
          <w:szCs w:val="28"/>
          <w:cs/>
        </w:rPr>
        <w:t>ิการ ควบคู่กับการออกกฎหมายการจ</w:t>
      </w:r>
      <w:r w:rsidR="00B82B9C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82B9C">
        <w:rPr>
          <w:rFonts w:ascii="TH SarabunIT๙" w:hAnsi="TH SarabunIT๙" w:cs="TH SarabunIT๙"/>
          <w:sz w:val="28"/>
          <w:szCs w:val="28"/>
          <w:cs/>
        </w:rPr>
        <w:t>ดตั้งองค์กรกำก</w:t>
      </w:r>
      <w:r w:rsidR="00B82B9C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82B9C">
        <w:rPr>
          <w:rFonts w:ascii="TH SarabunIT๙" w:hAnsi="TH SarabunIT๙" w:cs="TH SarabunIT๙"/>
          <w:sz w:val="28"/>
          <w:szCs w:val="28"/>
          <w:cs/>
        </w:rPr>
        <w:t>บ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ดูแลกิจการประปาในภาพรวมของประเทศที่มีเอกภาพให้แล้วเสร็จภายในปี </w:t>
      </w:r>
      <w:r w:rsidRPr="00AE4CE8">
        <w:rPr>
          <w:rFonts w:ascii="TH SarabunIT๙" w:hAnsi="TH SarabunIT๙" w:cs="TH SarabunIT๙"/>
          <w:sz w:val="28"/>
          <w:szCs w:val="28"/>
        </w:rPr>
        <w:t>2562</w:t>
      </w:r>
    </w:p>
    <w:p w:rsidR="00AE4CE8" w:rsidRDefault="00AE4CE8" w:rsidP="00943A6E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 </w:t>
      </w:r>
      <w:r w:rsidRPr="00AE4CE8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AE4CE8" w:rsidRDefault="00AE4CE8" w:rsidP="00943A6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4.1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แผนยุทธศาสตร์การพัฒนาโครงสร้างพื้นฐานด้านคมนาคมขนส่งของไทย พ.ศ.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2558-2565 </w:t>
      </w:r>
      <w:r w:rsidR="00943A6E">
        <w:rPr>
          <w:rFonts w:ascii="TH SarabunIT๙" w:hAnsi="TH SarabunIT๙" w:cs="TH SarabunIT๙"/>
          <w:sz w:val="28"/>
          <w:szCs w:val="28"/>
          <w:cs/>
        </w:rPr>
        <w:t>ของกระทรวง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คมนาคม </w:t>
      </w:r>
    </w:p>
    <w:p w:rsidR="00AE4CE8" w:rsidRDefault="00AE4CE8" w:rsidP="00943A6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4.2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แผนแม่บทการพัฒนาระบบโลจิสติกส์อุตสาหกรรม ฉบับที่ </w:t>
      </w:r>
      <w:r w:rsidRPr="00AE4CE8">
        <w:rPr>
          <w:rFonts w:ascii="TH SarabunIT๙" w:hAnsi="TH SarabunIT๙" w:cs="TH SarabunIT๙"/>
          <w:sz w:val="28"/>
          <w:szCs w:val="28"/>
        </w:rPr>
        <w:t>2 (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พ.ศ.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2560-2564) </w:t>
      </w:r>
    </w:p>
    <w:p w:rsidR="00AE4CE8" w:rsidRDefault="00AE4CE8" w:rsidP="00B628C8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lastRenderedPageBreak/>
        <w:t xml:space="preserve">4.3 </w:t>
      </w:r>
      <w:r w:rsidR="00B82B9C">
        <w:rPr>
          <w:rFonts w:ascii="TH SarabunIT๙" w:hAnsi="TH SarabunIT๙" w:cs="TH SarabunIT๙"/>
          <w:sz w:val="28"/>
          <w:szCs w:val="28"/>
          <w:cs/>
        </w:rPr>
        <w:t>แผนพัฒนากำ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ลังผลิตไฟฟ้าของประเทศไทย พ.ศ.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2558-2579 (Power Development Plan 2015: PDP2015) </w:t>
      </w:r>
    </w:p>
    <w:p w:rsidR="00AE4CE8" w:rsidRDefault="00AE4CE8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4.4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แผนอนุรักษ์พลังงาน พ.ศ.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2558-2579 (Energy Efficiency Plan)  </w:t>
      </w:r>
    </w:p>
    <w:p w:rsidR="00AE4CE8" w:rsidRDefault="00AE4CE8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4.5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แผนพัฒนาพลังงานทดแทน พ.ศ. </w:t>
      </w:r>
      <w:r w:rsidRPr="00AE4CE8">
        <w:rPr>
          <w:rFonts w:ascii="TH SarabunIT๙" w:hAnsi="TH SarabunIT๙" w:cs="TH SarabunIT๙"/>
          <w:sz w:val="28"/>
          <w:szCs w:val="28"/>
        </w:rPr>
        <w:t>2558-2579 (Alternative Energy Development Plan)</w:t>
      </w:r>
    </w:p>
    <w:p w:rsidR="00AE4CE8" w:rsidRDefault="00AE4CE8" w:rsidP="00B628C8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4.6 </w:t>
      </w:r>
      <w:r w:rsidR="00B82B9C">
        <w:rPr>
          <w:rFonts w:ascii="TH SarabunIT๙" w:hAnsi="TH SarabunIT๙" w:cs="TH SarabunIT๙"/>
          <w:sz w:val="28"/>
          <w:szCs w:val="28"/>
          <w:cs/>
        </w:rPr>
        <w:t>แผนบริหารจัดการน้ำ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มันเชื้อเพลิง พ.ศ.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2558-2579 (Oil Plan)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และแผนบริหารจัดการ ก๊าซธรรมชาติ พ.ศ.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2558-2579 (Gas Plan) </w:t>
      </w:r>
    </w:p>
    <w:p w:rsidR="00AE4CE8" w:rsidRDefault="00AE4CE8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4.7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แผนพัฒนาดิจิทัลเพื่อเศรษฐกิจและสังคม  </w:t>
      </w:r>
    </w:p>
    <w:p w:rsidR="00AE4CE8" w:rsidRDefault="00AE4CE8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4.8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แผนแม่บทปรับปรุงและพัฒนาโครงสร้างพื้นฐานระบบประปาการประปานครหลวง (ปี </w:t>
      </w:r>
      <w:r w:rsidRPr="00AE4CE8">
        <w:rPr>
          <w:rFonts w:ascii="TH SarabunIT๙" w:hAnsi="TH SarabunIT๙" w:cs="TH SarabunIT๙"/>
          <w:sz w:val="28"/>
          <w:szCs w:val="28"/>
        </w:rPr>
        <w:t xml:space="preserve">2561-2590) </w:t>
      </w:r>
    </w:p>
    <w:p w:rsidR="00A062B3" w:rsidRDefault="00AE4CE8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E4CE8">
        <w:rPr>
          <w:rFonts w:ascii="TH SarabunIT๙" w:hAnsi="TH SarabunIT๙" w:cs="TH SarabunIT๙"/>
          <w:sz w:val="28"/>
          <w:szCs w:val="28"/>
        </w:rPr>
        <w:t xml:space="preserve">4.9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แผนยุทธศาสตร์ของการประปาส่วนภูมิภาค (ฉบับที่ </w:t>
      </w:r>
      <w:r w:rsidRPr="00AE4CE8">
        <w:rPr>
          <w:rFonts w:ascii="TH SarabunIT๙" w:hAnsi="TH SarabunIT๙" w:cs="TH SarabunIT๙"/>
          <w:sz w:val="28"/>
          <w:szCs w:val="28"/>
        </w:rPr>
        <w:t xml:space="preserve">3) </w:t>
      </w:r>
      <w:r w:rsidRPr="00AE4CE8">
        <w:rPr>
          <w:rFonts w:ascii="TH SarabunIT๙" w:hAnsi="TH SarabunIT๙" w:cs="TH SarabunIT๙"/>
          <w:sz w:val="28"/>
          <w:szCs w:val="28"/>
          <w:cs/>
        </w:rPr>
        <w:t xml:space="preserve">ปี </w:t>
      </w:r>
      <w:r w:rsidRPr="00AE4CE8">
        <w:rPr>
          <w:rFonts w:ascii="TH SarabunIT๙" w:hAnsi="TH SarabunIT๙" w:cs="TH SarabunIT๙"/>
          <w:sz w:val="28"/>
          <w:szCs w:val="28"/>
        </w:rPr>
        <w:t>2560-2564</w:t>
      </w:r>
    </w:p>
    <w:p w:rsidR="00501C2B" w:rsidRDefault="00501C2B" w:rsidP="00B628C8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501C2B">
        <w:rPr>
          <w:rFonts w:ascii="TH SarabunIT๙" w:hAnsi="TH SarabunIT๙" w:cs="TH SarabunIT๙"/>
          <w:sz w:val="28"/>
          <w:szCs w:val="28"/>
        </w:rPr>
        <w:t xml:space="preserve">5. </w:t>
      </w:r>
      <w:r w:rsidR="00B82B9C">
        <w:rPr>
          <w:rFonts w:ascii="TH SarabunIT๙" w:hAnsi="TH SarabunIT๙" w:cs="TH SarabunIT๙"/>
          <w:sz w:val="28"/>
          <w:szCs w:val="28"/>
          <w:cs/>
        </w:rPr>
        <w:t>แผนงานและ โครงการส</w:t>
      </w:r>
      <w:r w:rsidR="00B82B9C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501C2B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501C2B" w:rsidRDefault="00501C2B" w:rsidP="00B628C8">
      <w:pPr>
        <w:ind w:left="1701" w:hanging="261"/>
        <w:jc w:val="thaiDistribute"/>
        <w:rPr>
          <w:rFonts w:ascii="TH SarabunIT๙" w:hAnsi="TH SarabunIT๙" w:cs="TH SarabunIT๙"/>
          <w:sz w:val="28"/>
          <w:szCs w:val="28"/>
        </w:rPr>
      </w:pPr>
      <w:r w:rsidRPr="00501C2B">
        <w:rPr>
          <w:rFonts w:ascii="TH SarabunIT๙" w:hAnsi="TH SarabunIT๙" w:cs="TH SarabunIT๙"/>
          <w:sz w:val="28"/>
          <w:szCs w:val="28"/>
        </w:rPr>
        <w:t xml:space="preserve">(1) </w:t>
      </w:r>
      <w:r w:rsidRPr="00501C2B">
        <w:rPr>
          <w:rFonts w:ascii="TH SarabunIT๙" w:hAnsi="TH SarabunIT๙" w:cs="TH SarabunIT๙"/>
          <w:sz w:val="28"/>
          <w:szCs w:val="28"/>
          <w:cs/>
        </w:rPr>
        <w:t xml:space="preserve">แผนพัฒนาและยกระดับมาตรฐานระบบการบริหารจัดการโลจิสติกส์และโซ่อุปทานภาคอุตสาหกรรมและการเกษตร [อก. กษ.] </w:t>
      </w:r>
    </w:p>
    <w:p w:rsidR="00501C2B" w:rsidRDefault="00501C2B" w:rsidP="00501C2B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501C2B">
        <w:rPr>
          <w:rFonts w:ascii="TH SarabunIT๙" w:hAnsi="TH SarabunIT๙" w:cs="TH SarabunIT๙"/>
          <w:sz w:val="28"/>
          <w:szCs w:val="28"/>
          <w:cs/>
        </w:rPr>
        <w:t>(</w:t>
      </w:r>
      <w:r w:rsidRPr="00501C2B">
        <w:rPr>
          <w:rFonts w:ascii="TH SarabunIT๙" w:hAnsi="TH SarabunIT๙" w:cs="TH SarabunIT๙"/>
          <w:sz w:val="28"/>
          <w:szCs w:val="28"/>
        </w:rPr>
        <w:t xml:space="preserve">2) </w:t>
      </w:r>
      <w:r w:rsidRPr="00501C2B">
        <w:rPr>
          <w:rFonts w:ascii="TH SarabunIT๙" w:hAnsi="TH SarabunIT๙" w:cs="TH SarabunIT๙"/>
          <w:sz w:val="28"/>
          <w:szCs w:val="28"/>
          <w:cs/>
        </w:rPr>
        <w:t xml:space="preserve">แผนพัฒนาศักยภาพผู้ให้บริการโลจิสติกส์ให้สามารถแข่งขันได้ [พณ.] </w:t>
      </w:r>
    </w:p>
    <w:p w:rsidR="00501C2B" w:rsidRDefault="00501C2B" w:rsidP="00501C2B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501C2B">
        <w:rPr>
          <w:rFonts w:ascii="TH SarabunIT๙" w:hAnsi="TH SarabunIT๙" w:cs="TH SarabunIT๙"/>
          <w:sz w:val="28"/>
          <w:szCs w:val="28"/>
          <w:cs/>
        </w:rPr>
        <w:t>(</w:t>
      </w:r>
      <w:r w:rsidRPr="00501C2B">
        <w:rPr>
          <w:rFonts w:ascii="TH SarabunIT๙" w:hAnsi="TH SarabunIT๙" w:cs="TH SarabunIT๙"/>
          <w:sz w:val="28"/>
          <w:szCs w:val="28"/>
        </w:rPr>
        <w:t xml:space="preserve">3) </w:t>
      </w:r>
      <w:r w:rsidRPr="00501C2B">
        <w:rPr>
          <w:rFonts w:ascii="TH SarabunIT๙" w:hAnsi="TH SarabunIT๙" w:cs="TH SarabunIT๙"/>
          <w:sz w:val="28"/>
          <w:szCs w:val="28"/>
          <w:cs/>
        </w:rPr>
        <w:t>แผน</w:t>
      </w:r>
      <w:r w:rsidR="00B82B9C">
        <w:rPr>
          <w:rFonts w:ascii="TH SarabunIT๙" w:hAnsi="TH SarabunIT๙" w:cs="TH SarabunIT๙"/>
          <w:sz w:val="28"/>
          <w:szCs w:val="28"/>
          <w:cs/>
        </w:rPr>
        <w:t>พัฒนาและยกระดับมาตรฐานระบบการอำ</w:t>
      </w:r>
      <w:r w:rsidRPr="00501C2B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นวยความสะดวกทางการค้า [กค.] </w:t>
      </w:r>
    </w:p>
    <w:p w:rsidR="00501C2B" w:rsidRDefault="00501C2B" w:rsidP="00B628C8">
      <w:pPr>
        <w:ind w:left="1701" w:hanging="261"/>
        <w:jc w:val="thaiDistribute"/>
        <w:rPr>
          <w:rFonts w:ascii="TH SarabunIT๙" w:hAnsi="TH SarabunIT๙" w:cs="TH SarabunIT๙"/>
          <w:sz w:val="28"/>
          <w:szCs w:val="28"/>
        </w:rPr>
      </w:pPr>
      <w:r w:rsidRPr="00501C2B">
        <w:rPr>
          <w:rFonts w:ascii="TH SarabunIT๙" w:hAnsi="TH SarabunIT๙" w:cs="TH SarabunIT๙"/>
          <w:sz w:val="28"/>
          <w:szCs w:val="28"/>
          <w:cs/>
        </w:rPr>
        <w:t>(</w:t>
      </w:r>
      <w:r w:rsidRPr="00501C2B">
        <w:rPr>
          <w:rFonts w:ascii="TH SarabunIT๙" w:hAnsi="TH SarabunIT๙" w:cs="TH SarabunIT๙"/>
          <w:sz w:val="28"/>
          <w:szCs w:val="28"/>
        </w:rPr>
        <w:t xml:space="preserve">4) </w:t>
      </w:r>
      <w:r w:rsidRPr="00501C2B">
        <w:rPr>
          <w:rFonts w:ascii="TH SarabunIT๙" w:hAnsi="TH SarabunIT๙" w:cs="TH SarabunIT๙"/>
          <w:sz w:val="28"/>
          <w:szCs w:val="28"/>
          <w:cs/>
        </w:rPr>
        <w:t>แผนพัฒน</w:t>
      </w:r>
      <w:r w:rsidR="00B82B9C">
        <w:rPr>
          <w:rFonts w:ascii="TH SarabunIT๙" w:hAnsi="TH SarabunIT๙" w:cs="TH SarabunIT๙"/>
          <w:sz w:val="28"/>
          <w:szCs w:val="28"/>
          <w:cs/>
        </w:rPr>
        <w:t>าคุณภาพบุคลากรและวางแผนจัดการกำ</w:t>
      </w:r>
      <w:r w:rsidRPr="00501C2B">
        <w:rPr>
          <w:rFonts w:ascii="TH SarabunIT๙" w:hAnsi="TH SarabunIT๙" w:cs="TH SarabunIT๙"/>
          <w:sz w:val="28"/>
          <w:szCs w:val="28"/>
          <w:cs/>
        </w:rPr>
        <w:t xml:space="preserve">ลังคนด้านโลจิสติกส์ให้สอดคล้องกับความต้องการของภาคธุรกิจ [รง. ศธ.] </w:t>
      </w:r>
    </w:p>
    <w:p w:rsidR="00501C2B" w:rsidRDefault="00501C2B" w:rsidP="00B628C8">
      <w:pPr>
        <w:ind w:left="1701" w:hanging="261"/>
        <w:jc w:val="thaiDistribute"/>
        <w:rPr>
          <w:rFonts w:ascii="TH SarabunIT๙" w:hAnsi="TH SarabunIT๙" w:cs="TH SarabunIT๙"/>
          <w:sz w:val="28"/>
          <w:szCs w:val="28"/>
        </w:rPr>
      </w:pPr>
      <w:r w:rsidRPr="00501C2B">
        <w:rPr>
          <w:rFonts w:ascii="TH SarabunIT๙" w:hAnsi="TH SarabunIT๙" w:cs="TH SarabunIT๙"/>
          <w:sz w:val="28"/>
          <w:szCs w:val="28"/>
          <w:cs/>
        </w:rPr>
        <w:t>(</w:t>
      </w:r>
      <w:r w:rsidRPr="00501C2B">
        <w:rPr>
          <w:rFonts w:ascii="TH SarabunIT๙" w:hAnsi="TH SarabunIT๙" w:cs="TH SarabunIT๙"/>
          <w:sz w:val="28"/>
          <w:szCs w:val="28"/>
        </w:rPr>
        <w:t xml:space="preserve">5) </w:t>
      </w:r>
      <w:r w:rsidRPr="00501C2B">
        <w:rPr>
          <w:rFonts w:ascii="TH SarabunIT๙" w:hAnsi="TH SarabunIT๙" w:cs="TH SarabunIT๙"/>
          <w:sz w:val="28"/>
          <w:szCs w:val="28"/>
          <w:cs/>
        </w:rPr>
        <w:t>แผนพัฒนาระบบฐานข้อมูลและตัวชี้วัดที่เกี่ยวข้องกับกิจกรรมโลจิสติกส์และโซ่อุปทาน และระบบติดตามการเปลี่ยนแปลงด้านข้อตกลงและความร่วมมือระหว่างประเทศ [สศช.]</w:t>
      </w:r>
    </w:p>
    <w:p w:rsidR="003D76C3" w:rsidRDefault="003D76C3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5.4 </w:t>
      </w:r>
      <w:r w:rsidRPr="003D76C3">
        <w:rPr>
          <w:rFonts w:ascii="TH SarabunIT๙" w:hAnsi="TH SarabunIT๙" w:cs="TH SarabunIT๙"/>
          <w:sz w:val="28"/>
          <w:szCs w:val="28"/>
          <w:cs/>
        </w:rPr>
        <w:t>แผนงาน/ โครงการพัฒนา ด้านพลังงาน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(1)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โครงการโรงไฟฟ้าเพื่อทดแทนโรงไฟฟ้าแม่เมาะ เครื่องที่ </w:t>
      </w:r>
      <w:r w:rsidRPr="003D76C3">
        <w:rPr>
          <w:rFonts w:ascii="TH SarabunIT๙" w:hAnsi="TH SarabunIT๙" w:cs="TH SarabunIT๙"/>
          <w:sz w:val="28"/>
          <w:szCs w:val="28"/>
        </w:rPr>
        <w:t>4 – 7 [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กฟผ.] (พ.ศ. </w:t>
      </w:r>
      <w:r w:rsidRPr="003D76C3">
        <w:rPr>
          <w:rFonts w:ascii="TH SarabunIT๙" w:hAnsi="TH SarabunIT๙" w:cs="TH SarabunIT๙"/>
          <w:sz w:val="28"/>
          <w:szCs w:val="28"/>
        </w:rPr>
        <w:t xml:space="preserve">2557-2560)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(2)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โครงการปรับปรุงระบบส่งไฟฟ้าบริเวณภาคตะวันตกและภาคใต้ [กฟผ.] (พ.ศ. </w:t>
      </w:r>
      <w:r w:rsidRPr="003D76C3">
        <w:rPr>
          <w:rFonts w:ascii="TH SarabunIT๙" w:hAnsi="TH SarabunIT๙" w:cs="TH SarabunIT๙"/>
          <w:sz w:val="28"/>
          <w:szCs w:val="28"/>
        </w:rPr>
        <w:t xml:space="preserve">2557-2565)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(3)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แผนงาน/มาตรการการจัดการพลังงานโรงงานและอาคารควบคุม [พน.]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4)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แผนงาน/มาตรการอนุรักษ์พลังงานภาคขนส่ง [พน. คค.] </w:t>
      </w:r>
    </w:p>
    <w:p w:rsidR="00AE4CE8" w:rsidRDefault="003D76C3" w:rsidP="00B628C8">
      <w:pPr>
        <w:ind w:left="1701" w:hanging="261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5)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โครงการน าร่องด้านระบบบริหารจัดการพลังงานในอาคาร </w:t>
      </w:r>
      <w:r w:rsidRPr="003D76C3">
        <w:rPr>
          <w:rFonts w:ascii="TH SarabunIT๙" w:hAnsi="TH SarabunIT๙" w:cs="TH SarabunIT๙"/>
          <w:sz w:val="28"/>
          <w:szCs w:val="28"/>
        </w:rPr>
        <w:t xml:space="preserve">Demand Response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ระบบ  </w:t>
      </w:r>
      <w:r w:rsidRPr="003D76C3">
        <w:rPr>
          <w:rFonts w:ascii="TH SarabunIT๙" w:hAnsi="TH SarabunIT๙" w:cs="TH SarabunIT๙"/>
          <w:sz w:val="28"/>
          <w:szCs w:val="28"/>
        </w:rPr>
        <w:t xml:space="preserve">Micro Grid </w:t>
      </w:r>
      <w:r w:rsidRPr="003D76C3">
        <w:rPr>
          <w:rFonts w:ascii="TH SarabunIT๙" w:hAnsi="TH SarabunIT๙" w:cs="TH SarabunIT๙"/>
          <w:sz w:val="28"/>
          <w:szCs w:val="28"/>
          <w:cs/>
        </w:rPr>
        <w:t>และระบบกักเก็บพลังงาน [พน. กกพ.]</w:t>
      </w:r>
    </w:p>
    <w:p w:rsidR="003D76C3" w:rsidRPr="00A062B3" w:rsidRDefault="003D76C3" w:rsidP="003D76C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(6) </w:t>
      </w:r>
      <w:r w:rsidR="00B82B9C">
        <w:rPr>
          <w:rFonts w:ascii="TH SarabunIT๙" w:hAnsi="TH SarabunIT๙" w:cs="TH SarabunIT๙"/>
          <w:sz w:val="28"/>
          <w:szCs w:val="28"/>
          <w:cs/>
        </w:rPr>
        <w:t>โครงการเพื่อพัฒนากำ</w:t>
      </w:r>
      <w:r w:rsidRPr="003D76C3">
        <w:rPr>
          <w:rFonts w:ascii="TH SarabunIT๙" w:hAnsi="TH SarabunIT๙" w:cs="TH SarabunIT๙"/>
          <w:sz w:val="28"/>
          <w:szCs w:val="28"/>
          <w:cs/>
        </w:rPr>
        <w:t>ลังผลิตไฟฟ้า [พน. กฟผ.]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(7) </w:t>
      </w:r>
      <w:r w:rsidRPr="003D76C3">
        <w:rPr>
          <w:rFonts w:ascii="TH SarabunIT๙" w:hAnsi="TH SarabunIT๙" w:cs="TH SarabunIT๙"/>
          <w:sz w:val="28"/>
          <w:szCs w:val="28"/>
          <w:cs/>
        </w:rPr>
        <w:t>โค</w:t>
      </w:r>
      <w:r w:rsidR="00B82B9C">
        <w:rPr>
          <w:rFonts w:ascii="TH SarabunIT๙" w:hAnsi="TH SarabunIT๙" w:cs="TH SarabunIT๙"/>
          <w:sz w:val="28"/>
          <w:szCs w:val="28"/>
          <w:cs/>
        </w:rPr>
        <w:t>รงการเพื่อพัฒนาระบบส่งและระบบจำ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หน่ายไฟฟ้า  </w:t>
      </w:r>
      <w:r w:rsidR="00B82B9C">
        <w:rPr>
          <w:rFonts w:ascii="TH SarabunIT๙" w:hAnsi="TH SarabunIT๙" w:cs="TH SarabunIT๙"/>
          <w:sz w:val="28"/>
          <w:szCs w:val="28"/>
          <w:cs/>
        </w:rPr>
        <w:t>[พน. มท. กฟผ. และการไฟฟ้าฝ่ายจำ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หน่าย]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8)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โครงการส่งเสริมการติดตั้งโซล่ารูฟอย่างเสรี [พน.] </w:t>
      </w:r>
    </w:p>
    <w:p w:rsidR="00A062B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9) </w:t>
      </w:r>
      <w:r w:rsidR="00B82B9C">
        <w:rPr>
          <w:rFonts w:ascii="TH SarabunIT๙" w:hAnsi="TH SarabunIT๙" w:cs="TH SarabunIT๙"/>
          <w:sz w:val="28"/>
          <w:szCs w:val="28"/>
          <w:cs/>
        </w:rPr>
        <w:t>โครงการนำ</w:t>
      </w:r>
      <w:r w:rsidRPr="003D76C3">
        <w:rPr>
          <w:rFonts w:ascii="TH SarabunIT๙" w:hAnsi="TH SarabunIT๙" w:cs="TH SarabunIT๙"/>
          <w:sz w:val="28"/>
          <w:szCs w:val="28"/>
          <w:cs/>
        </w:rPr>
        <w:t>เข้าก๊าซธรรมชาติเหลว (</w:t>
      </w:r>
      <w:r w:rsidRPr="003D76C3">
        <w:rPr>
          <w:rFonts w:ascii="TH SarabunIT๙" w:hAnsi="TH SarabunIT๙" w:cs="TH SarabunIT๙"/>
          <w:sz w:val="28"/>
          <w:szCs w:val="28"/>
        </w:rPr>
        <w:t>Floating Storage &amp; Regasification Unit: FSRU) [</w:t>
      </w:r>
      <w:r w:rsidRPr="003D76C3">
        <w:rPr>
          <w:rFonts w:ascii="TH SarabunIT๙" w:hAnsi="TH SarabunIT๙" w:cs="TH SarabunIT๙"/>
          <w:sz w:val="28"/>
          <w:szCs w:val="28"/>
          <w:cs/>
        </w:rPr>
        <w:t>พน.]</w:t>
      </w:r>
    </w:p>
    <w:p w:rsidR="003D76C3" w:rsidRDefault="003D76C3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5.5 </w:t>
      </w:r>
      <w:r w:rsidRPr="003D76C3">
        <w:rPr>
          <w:rFonts w:ascii="TH SarabunIT๙" w:hAnsi="TH SarabunIT๙" w:cs="TH SarabunIT๙"/>
          <w:sz w:val="28"/>
          <w:szCs w:val="28"/>
          <w:cs/>
        </w:rPr>
        <w:t>แผนงาน/ โครงการพัฒนา เศรษฐกิจดิจิทัล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(1)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โครงการขยายโครงข่ายเคเบิลใยแก้ว </w:t>
      </w:r>
      <w:r w:rsidRPr="003D76C3">
        <w:rPr>
          <w:rFonts w:ascii="TH SarabunIT๙" w:hAnsi="TH SarabunIT๙" w:cs="TH SarabunIT๙"/>
          <w:sz w:val="28"/>
          <w:szCs w:val="28"/>
        </w:rPr>
        <w:t>APG [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บมจ.กสท] 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2)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โครงการปรับปรุงการให้บริการโทรศัพท์เคลื่อนที่ [บมจ.กสท] 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3) </w:t>
      </w:r>
      <w:r w:rsidR="00B82B9C">
        <w:rPr>
          <w:rFonts w:ascii="TH SarabunIT๙" w:hAnsi="TH SarabunIT๙" w:cs="TH SarabunIT๙"/>
          <w:sz w:val="28"/>
          <w:szCs w:val="28"/>
          <w:cs/>
        </w:rPr>
        <w:t>โครงการระบบเคเบิลใต้น้ำ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ระหว่างประเทศเพื่อรองรับบริการอินเทอร์เน็ตระหว่างประเทศ [บมจ.ทีโอที] 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4)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โครงการบรอดแบนด์ความเร็วสูง </w:t>
      </w:r>
      <w:r w:rsidRPr="003D76C3">
        <w:rPr>
          <w:rFonts w:ascii="TH SarabunIT๙" w:hAnsi="TH SarabunIT๙" w:cs="TH SarabunIT๙"/>
          <w:sz w:val="28"/>
          <w:szCs w:val="28"/>
        </w:rPr>
        <w:t xml:space="preserve">1.6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ล้านพอร์ต [บมจ.ทีโอที] 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(5) 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แผนพัฒนาโครงข่ายโทรคมนาคมสู่อินเทอร์เน็ตความเร็วสูง [ทก.] </w:t>
      </w:r>
    </w:p>
    <w:p w:rsidR="003D76C3" w:rsidRDefault="003D76C3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6) </w:t>
      </w:r>
      <w:r w:rsidRPr="003D76C3">
        <w:rPr>
          <w:rFonts w:ascii="TH SarabunIT๙" w:hAnsi="TH SarabunIT๙" w:cs="TH SarabunIT๙"/>
          <w:sz w:val="28"/>
          <w:szCs w:val="28"/>
          <w:cs/>
        </w:rPr>
        <w:t>แผนพัฒนาและส่งเสริมวิสาหกิจขนาดกลางและขนาดย่อม (</w:t>
      </w:r>
      <w:r w:rsidRPr="003D76C3">
        <w:rPr>
          <w:rFonts w:ascii="TH SarabunIT๙" w:hAnsi="TH SarabunIT๙" w:cs="TH SarabunIT๙"/>
          <w:sz w:val="28"/>
          <w:szCs w:val="28"/>
        </w:rPr>
        <w:t>SMEs) [</w:t>
      </w:r>
      <w:r w:rsidRPr="003D76C3">
        <w:rPr>
          <w:rFonts w:ascii="TH SarabunIT๙" w:hAnsi="TH SarabunIT๙" w:cs="TH SarabunIT๙"/>
          <w:sz w:val="28"/>
          <w:szCs w:val="28"/>
          <w:cs/>
        </w:rPr>
        <w:t xml:space="preserve">สนง.เศรษฐกิจดิจิทัล และ สอซช.] </w:t>
      </w:r>
    </w:p>
    <w:p w:rsidR="003D76C3" w:rsidRDefault="003D76C3" w:rsidP="00B628C8">
      <w:pPr>
        <w:ind w:left="1843" w:hanging="403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>(</w:t>
      </w:r>
      <w:r w:rsidRPr="003D76C3">
        <w:rPr>
          <w:rFonts w:ascii="TH SarabunIT๙" w:hAnsi="TH SarabunIT๙" w:cs="TH SarabunIT๙"/>
          <w:sz w:val="28"/>
          <w:szCs w:val="28"/>
        </w:rPr>
        <w:t xml:space="preserve">7) </w:t>
      </w:r>
      <w:r w:rsidR="00B82B9C">
        <w:rPr>
          <w:rFonts w:ascii="TH SarabunIT๙" w:hAnsi="TH SarabunIT๙" w:cs="TH SarabunIT๙"/>
          <w:sz w:val="28"/>
          <w:szCs w:val="28"/>
          <w:cs/>
        </w:rPr>
        <w:t>แผนพัฒนากำ</w:t>
      </w:r>
      <w:r w:rsidRPr="003D76C3">
        <w:rPr>
          <w:rFonts w:ascii="TH SarabunIT๙" w:hAnsi="TH SarabunIT๙" w:cs="TH SarabunIT๙"/>
          <w:sz w:val="28"/>
          <w:szCs w:val="28"/>
          <w:cs/>
        </w:rPr>
        <w:t>ลังคนและสร้างนวัตกรรมด้านดิจิทัล [ทก.] (</w:t>
      </w:r>
      <w:r w:rsidRPr="003D76C3">
        <w:rPr>
          <w:rFonts w:ascii="TH SarabunIT๙" w:hAnsi="TH SarabunIT๙" w:cs="TH SarabunIT๙"/>
          <w:sz w:val="28"/>
          <w:szCs w:val="28"/>
        </w:rPr>
        <w:t xml:space="preserve">8) </w:t>
      </w:r>
      <w:r w:rsidRPr="003D76C3">
        <w:rPr>
          <w:rFonts w:ascii="TH SarabunIT๙" w:hAnsi="TH SarabunIT๙" w:cs="TH SarabunIT๙"/>
          <w:sz w:val="28"/>
          <w:szCs w:val="28"/>
          <w:cs/>
        </w:rPr>
        <w:t>แผนพัฒนาระบบรักษาความปลอดภัยทางไซเบอร์ [ทก.]</w:t>
      </w:r>
    </w:p>
    <w:p w:rsidR="003D76C3" w:rsidRDefault="003D76C3" w:rsidP="00B628C8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</w:rPr>
        <w:t xml:space="preserve">5.6 </w:t>
      </w:r>
      <w:r w:rsidR="00B82B9C">
        <w:rPr>
          <w:rFonts w:ascii="TH SarabunIT๙" w:hAnsi="TH SarabunIT๙" w:cs="TH SarabunIT๙"/>
          <w:sz w:val="28"/>
          <w:szCs w:val="28"/>
          <w:cs/>
        </w:rPr>
        <w:t>แผนงาน/โครงการ พัฒนาน้ำ</w:t>
      </w:r>
      <w:r w:rsidRPr="003D76C3">
        <w:rPr>
          <w:rFonts w:ascii="TH SarabunIT๙" w:hAnsi="TH SarabunIT๙" w:cs="TH SarabunIT๙"/>
          <w:sz w:val="28"/>
          <w:szCs w:val="28"/>
          <w:cs/>
        </w:rPr>
        <w:t>ประปา</w:t>
      </w:r>
    </w:p>
    <w:p w:rsidR="003D76C3" w:rsidRDefault="003D76C3" w:rsidP="003D76C3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 xml:space="preserve">(1) โครงการปรับปรุงกิจการประปาแผนหลัก ครั้งที่ 9 และครั้งที่ 10 [กปน. มท.] </w:t>
      </w:r>
    </w:p>
    <w:p w:rsidR="003D76C3" w:rsidRPr="003D76C3" w:rsidRDefault="003D76C3" w:rsidP="003D76C3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3D76C3">
        <w:rPr>
          <w:rFonts w:ascii="TH SarabunIT๙" w:hAnsi="TH SarabunIT๙" w:cs="TH SarabunIT๙"/>
          <w:sz w:val="28"/>
          <w:szCs w:val="28"/>
          <w:cs/>
        </w:rPr>
        <w:t xml:space="preserve">(2) โครงการเพื่อการพัฒนาประสิทธิภาพของระบบประปา [กปภ. มท.] </w:t>
      </w:r>
    </w:p>
    <w:p w:rsidR="00F423CC" w:rsidRPr="00E91F48" w:rsidRDefault="00F423CC" w:rsidP="00B82B9C">
      <w:pPr>
        <w:pStyle w:val="af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8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การพัฒนาวิทยาศาสตร์ เทคโนโลยี วิจัย และนวัตกรรม</w:t>
      </w:r>
    </w:p>
    <w:p w:rsidR="00A062B3" w:rsidRDefault="00F423CC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1. </w:t>
      </w:r>
      <w:r w:rsidRPr="00F423CC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F423CC" w:rsidRDefault="00F423CC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1.1 </w:t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เพื่อสร้างความเข้มแข็งและยกระดับความสามารถด้านวิทยาศาสตร์และเทคโนโลยีขั้นก้าวหน้า ให้สนับสนุนการสร้างมูลค่าของสาขาการผลิตและบริการเป้าหมาย </w:t>
      </w:r>
    </w:p>
    <w:p w:rsidR="00F423CC" w:rsidRDefault="00F423CC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1.2 </w:t>
      </w:r>
      <w:r w:rsidR="00B82B9C">
        <w:rPr>
          <w:rFonts w:ascii="TH SarabunIT๙" w:hAnsi="TH SarabunIT๙" w:cs="TH SarabunIT๙"/>
          <w:sz w:val="28"/>
          <w:szCs w:val="28"/>
          <w:cs/>
        </w:rPr>
        <w:t>เพื่อสร้างโอกาสการเข้าถึงและนำ</w:t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เทคโนโลยีไปใช้ให้กับเกษตรกรรายย่อย วิสาหกิจชุมชน และวิสาหกิจขนาดกลางและขนาดย่อม </w:t>
      </w:r>
    </w:p>
    <w:p w:rsidR="00F423CC" w:rsidRDefault="00F423CC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1.3 </w:t>
      </w:r>
      <w:r w:rsidRPr="00F423CC">
        <w:rPr>
          <w:rFonts w:ascii="TH SarabunIT๙" w:hAnsi="TH SarabunIT๙" w:cs="TH SarabunIT๙"/>
          <w:sz w:val="28"/>
          <w:szCs w:val="28"/>
          <w:cs/>
        </w:rPr>
        <w:t>เพื่อพัฒนานวัตกรร</w:t>
      </w:r>
      <w:r w:rsidR="00B82B9C">
        <w:rPr>
          <w:rFonts w:ascii="TH SarabunIT๙" w:hAnsi="TH SarabunIT๙" w:cs="TH SarabunIT๙"/>
          <w:sz w:val="28"/>
          <w:szCs w:val="28"/>
          <w:cs/>
        </w:rPr>
        <w:t>มที่มุ่งเน้นการลดความเหลื่อมล้ำ</w:t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และยกระดับคุณภาพชีวิตของประชาชน ผู้สูงอายุ ผู้ด้อยโอกาสทางสังคม และเพิ่มคุณภาพสิ่งแวดล้อม </w:t>
      </w:r>
    </w:p>
    <w:p w:rsidR="00F423CC" w:rsidRDefault="00F423CC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1.4 </w:t>
      </w:r>
      <w:r w:rsidRPr="00F423CC">
        <w:rPr>
          <w:rFonts w:ascii="TH SarabunIT๙" w:hAnsi="TH SarabunIT๙" w:cs="TH SarabunIT๙"/>
          <w:sz w:val="28"/>
          <w:szCs w:val="28"/>
          <w:cs/>
        </w:rPr>
        <w:t>เพื่อบูรณาการระบบบริหารจัดการวิทยาศาสตร์ เทคโนโลย</w:t>
      </w:r>
      <w:r w:rsidR="00B82B9C">
        <w:rPr>
          <w:rFonts w:ascii="TH SarabunIT๙" w:hAnsi="TH SarabunIT๙" w:cs="TH SarabunIT๙"/>
          <w:sz w:val="28"/>
          <w:szCs w:val="28"/>
          <w:cs/>
        </w:rPr>
        <w:t>ี วิจัย และนวัตกรรม ให้สามารถดำ</w:t>
      </w:r>
      <w:r w:rsidRPr="00F423CC">
        <w:rPr>
          <w:rFonts w:ascii="TH SarabunIT๙" w:hAnsi="TH SarabunIT๙" w:cs="TH SarabunIT๙"/>
          <w:sz w:val="28"/>
          <w:szCs w:val="28"/>
          <w:cs/>
        </w:rPr>
        <w:t>เนินงานไปในทิศทางเดียวกัน</w:t>
      </w:r>
    </w:p>
    <w:p w:rsidR="00F423CC" w:rsidRDefault="00F423CC" w:rsidP="00F423CC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2. </w:t>
      </w:r>
      <w:r w:rsidRPr="00F423CC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F423CC" w:rsidRDefault="00D63384" w:rsidP="00F423CC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F423CC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F423CC" w:rsidRDefault="00D63384" w:rsidP="00F423CC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F423CC" w:rsidRPr="00F423CC">
        <w:rPr>
          <w:rFonts w:ascii="TH SarabunIT๙" w:hAnsi="TH SarabunIT๙" w:cs="TH SarabunIT๙"/>
          <w:sz w:val="28"/>
          <w:szCs w:val="28"/>
        </w:rPr>
        <w:t xml:space="preserve">2.1 </w:t>
      </w:r>
      <w:r w:rsidR="00F423CC" w:rsidRPr="00F423CC">
        <w:rPr>
          <w:rFonts w:ascii="TH SarabunIT๙" w:hAnsi="TH SarabunIT๙" w:cs="TH SarabunIT๙"/>
          <w:sz w:val="28"/>
          <w:szCs w:val="28"/>
          <w:cs/>
        </w:rPr>
        <w:t>เพิ่มความเข้มแข็งด้านวิทยาศาสตร์และเทคโนโลยี ของประเทศ</w:t>
      </w:r>
    </w:p>
    <w:p w:rsidR="00F423CC" w:rsidRDefault="00D63384" w:rsidP="00F423CC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423CC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423CC" w:rsidRDefault="00F423CC" w:rsidP="00F423CC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2.1.1 สัดส่วนค่าใช้จ่ายการลงทุนเพื่อการวิจัยและพัฒนาเพิ่มสู่ร้อยละ 1.5 ของ </w:t>
      </w:r>
      <w:r w:rsidRPr="00F423CC">
        <w:rPr>
          <w:rFonts w:ascii="TH SarabunIT๙" w:hAnsi="TH SarabunIT๙" w:cs="TH SarabunIT๙"/>
          <w:sz w:val="28"/>
          <w:szCs w:val="28"/>
        </w:rPr>
        <w:t xml:space="preserve">GDP </w:t>
      </w:r>
    </w:p>
    <w:p w:rsidR="00F423CC" w:rsidRDefault="00F423CC" w:rsidP="00F423CC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  <w:cs/>
        </w:rPr>
        <w:t xml:space="preserve">2.1.2 สัดส่วนการลงทุนวิจัยและพัฒนาของภาคเอกชนต่อภาครัฐ เพิ่มเป็น 70:30 </w:t>
      </w:r>
    </w:p>
    <w:p w:rsidR="00F423CC" w:rsidRDefault="00F423CC" w:rsidP="00D6338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  <w:cs/>
        </w:rPr>
        <w:t xml:space="preserve">2.1.3  สัดส่วนการลงทุนวิจัยและพัฒนาในอุตสาหกรรมยุทธศาสตร์และเป้าหมายของประเทศ : งานวิจัยพื้นฐานเพื่อสร้าง/สะสม องค์ความรู้ : ระบบโครงสร้างพื้นฐาน บุคลากร และระบบมาตรฐาน เพิ่มเป็น 55 : 25 : 20 </w:t>
      </w:r>
    </w:p>
    <w:p w:rsidR="00F423CC" w:rsidRPr="00A062B3" w:rsidRDefault="00B82B9C" w:rsidP="00F423CC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>2.1.4  จำ</w:t>
      </w:r>
      <w:r w:rsidR="00F423CC" w:rsidRPr="00F423CC">
        <w:rPr>
          <w:rFonts w:ascii="TH SarabunIT๙" w:hAnsi="TH SarabunIT๙" w:cs="TH SarabunIT๙"/>
          <w:sz w:val="28"/>
          <w:szCs w:val="28"/>
          <w:cs/>
        </w:rPr>
        <w:t>นวนบุคลากรด้านการวิจัยและพัฒนาเพิ่มเป็น 25 คนต่อประชากร 10</w:t>
      </w:r>
      <w:r w:rsidR="00F423CC" w:rsidRPr="00F423CC">
        <w:rPr>
          <w:rFonts w:ascii="TH SarabunIT๙" w:hAnsi="TH SarabunIT๙" w:cs="TH SarabunIT๙"/>
          <w:sz w:val="28"/>
          <w:szCs w:val="28"/>
        </w:rPr>
        <w:t>,</w:t>
      </w:r>
      <w:r w:rsidR="00F423CC" w:rsidRPr="00F423CC">
        <w:rPr>
          <w:rFonts w:ascii="TH SarabunIT๙" w:hAnsi="TH SarabunIT๙" w:cs="TH SarabunIT๙"/>
          <w:sz w:val="28"/>
          <w:szCs w:val="28"/>
          <w:cs/>
        </w:rPr>
        <w:t>000 คน</w:t>
      </w:r>
    </w:p>
    <w:p w:rsidR="00F423CC" w:rsidRDefault="00F423CC" w:rsidP="00D6338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F423CC" w:rsidRDefault="00F423CC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</w:rPr>
        <w:t xml:space="preserve">2.2 </w:t>
      </w:r>
      <w:r w:rsidRPr="00F423CC">
        <w:rPr>
          <w:rFonts w:ascii="TH SarabunIT๙" w:hAnsi="TH SarabunIT๙" w:cs="TH SarabunIT๙"/>
          <w:sz w:val="28"/>
          <w:szCs w:val="28"/>
          <w:cs/>
        </w:rPr>
        <w:t>เพิ่มความสามารถในการประยุกต์ใช้วิทยาศาสตร์ เทคโนโลยี และนวัตกรรมเพื่อยกระดับ ความสามารถการแข่งขันของภาคการผลิตและ บริการ และคุณภาพชีวิตของประชาชน</w:t>
      </w:r>
    </w:p>
    <w:p w:rsidR="00F423CC" w:rsidRDefault="00D63384" w:rsidP="00F423CC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423CC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423CC" w:rsidRDefault="00F423CC" w:rsidP="00D6338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  <w:cs/>
        </w:rPr>
        <w:t xml:space="preserve">2.2.1  อันดับความสามารถการแข่งขันโครงสร้างพื้นฐานด้านวิทยาศาสตร์ และด้านเทคโนโลยี จัดโดย </w:t>
      </w:r>
      <w:r w:rsidRPr="00F423CC">
        <w:rPr>
          <w:rFonts w:ascii="TH SarabunIT๙" w:hAnsi="TH SarabunIT๙" w:cs="TH SarabunIT๙"/>
          <w:sz w:val="28"/>
          <w:szCs w:val="28"/>
        </w:rPr>
        <w:t xml:space="preserve">IMD </w:t>
      </w:r>
      <w:r w:rsidR="00B82B9C">
        <w:rPr>
          <w:rFonts w:ascii="TH SarabunIT๙" w:hAnsi="TH SarabunIT๙" w:cs="TH SarabunIT๙"/>
          <w:sz w:val="28"/>
          <w:szCs w:val="28"/>
          <w:cs/>
        </w:rPr>
        <w:t>อยู่ในลำ</w:t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ดับ 1 ใน 30 </w:t>
      </w:r>
    </w:p>
    <w:p w:rsidR="00F423CC" w:rsidRDefault="00F423CC" w:rsidP="00D6338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  <w:cs/>
        </w:rPr>
        <w:t>2.2.2  ผลงานวิจัยและ</w:t>
      </w:r>
      <w:r w:rsidR="00B82B9C">
        <w:rPr>
          <w:rFonts w:ascii="TH SarabunIT๙" w:hAnsi="TH SarabunIT๙" w:cs="TH SarabunIT๙"/>
          <w:sz w:val="28"/>
          <w:szCs w:val="28"/>
          <w:cs/>
        </w:rPr>
        <w:t>เทคโนโลยีพร้อมใช้ที่ถูกนำ</w:t>
      </w:r>
      <w:r w:rsidRPr="00F423CC">
        <w:rPr>
          <w:rFonts w:ascii="TH SarabunIT๙" w:hAnsi="TH SarabunIT๙" w:cs="TH SarabunIT๙"/>
          <w:sz w:val="28"/>
          <w:szCs w:val="28"/>
          <w:cs/>
        </w:rPr>
        <w:t>ไปใช้ในการสร้างมูลค่าเชิงพาณิชย์ให้กับภาคการผ</w:t>
      </w:r>
      <w:r w:rsidR="00B82B9C">
        <w:rPr>
          <w:rFonts w:ascii="TH SarabunIT๙" w:hAnsi="TH SarabunIT๙" w:cs="TH SarabunIT๙"/>
          <w:sz w:val="28"/>
          <w:szCs w:val="28"/>
          <w:cs/>
        </w:rPr>
        <w:t>ลิตและบริการ และภาคธุรกิจ มี จำ</w:t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นวนไม่น้อยกว่าร้อยละ 30 ของผลงานทั้งหมด </w:t>
      </w:r>
    </w:p>
    <w:p w:rsidR="002421E1" w:rsidRDefault="00F423CC" w:rsidP="00D6338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  <w:cs/>
        </w:rPr>
        <w:t>2.2.3  มูลค่าก</w:t>
      </w:r>
      <w:r w:rsidR="00B82B9C">
        <w:rPr>
          <w:rFonts w:ascii="TH SarabunIT๙" w:hAnsi="TH SarabunIT๙" w:cs="TH SarabunIT๙"/>
          <w:sz w:val="28"/>
          <w:szCs w:val="28"/>
          <w:cs/>
        </w:rPr>
        <w:t>ารลดหย่อนภาษีเงินได้นิติบุคคลสำ</w:t>
      </w:r>
      <w:r w:rsidRPr="00F423CC">
        <w:rPr>
          <w:rFonts w:ascii="TH SarabunIT๙" w:hAnsi="TH SarabunIT๙" w:cs="TH SarabunIT๙"/>
          <w:sz w:val="28"/>
          <w:szCs w:val="28"/>
          <w:cs/>
        </w:rPr>
        <w:t>ห</w:t>
      </w:r>
      <w:r w:rsidR="00B82B9C">
        <w:rPr>
          <w:rFonts w:ascii="TH SarabunIT๙" w:hAnsi="TH SarabunIT๙" w:cs="TH SarabunIT๙"/>
          <w:sz w:val="28"/>
          <w:szCs w:val="28"/>
          <w:cs/>
        </w:rPr>
        <w:t>รับค่าใช้จ่ายวิจัยและพัฒนา มีจำ</w:t>
      </w:r>
      <w:r w:rsidRPr="00F423CC">
        <w:rPr>
          <w:rFonts w:ascii="TH SarabunIT๙" w:hAnsi="TH SarabunIT๙" w:cs="TH SarabunIT๙"/>
          <w:sz w:val="28"/>
          <w:szCs w:val="28"/>
          <w:cs/>
        </w:rPr>
        <w:t xml:space="preserve">นวนเพิ่มขึ้นไม่น้อยกว่าร้อยละ 20 ต่อปี </w:t>
      </w:r>
    </w:p>
    <w:p w:rsidR="00F423CC" w:rsidRDefault="00F423CC" w:rsidP="00D6338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F423CC">
        <w:rPr>
          <w:rFonts w:ascii="TH SarabunIT๙" w:hAnsi="TH SarabunIT๙" w:cs="TH SarabunIT๙"/>
          <w:sz w:val="28"/>
          <w:szCs w:val="28"/>
          <w:cs/>
        </w:rPr>
        <w:t>2.2.4</w:t>
      </w:r>
      <w:r w:rsidR="00B82B9C">
        <w:rPr>
          <w:rFonts w:ascii="TH SarabunIT๙" w:hAnsi="TH SarabunIT๙" w:cs="TH SarabunIT๙"/>
          <w:sz w:val="28"/>
          <w:szCs w:val="28"/>
          <w:cs/>
        </w:rPr>
        <w:t xml:space="preserve">  นวัตกรรมทางสังคมและนวัตกรรมสำ</w:t>
      </w:r>
      <w:r w:rsidRPr="00F423CC">
        <w:rPr>
          <w:rFonts w:ascii="TH SarabunIT๙" w:hAnsi="TH SarabunIT๙" w:cs="TH SarabunIT๙"/>
          <w:sz w:val="28"/>
          <w:szCs w:val="28"/>
          <w:cs/>
        </w:rPr>
        <w:t>หรับผู้สูงอายุและผู้พิก</w:t>
      </w:r>
      <w:r w:rsidR="00B82B9C">
        <w:rPr>
          <w:rFonts w:ascii="TH SarabunIT๙" w:hAnsi="TH SarabunIT๙" w:cs="TH SarabunIT๙"/>
          <w:sz w:val="28"/>
          <w:szCs w:val="28"/>
          <w:cs/>
        </w:rPr>
        <w:t>ารที่ผลิตได้เองภายในประเทศ มีจำ</w:t>
      </w:r>
      <w:r w:rsidRPr="00F423CC">
        <w:rPr>
          <w:rFonts w:ascii="TH SarabunIT๙" w:hAnsi="TH SarabunIT๙" w:cs="TH SarabunIT๙"/>
          <w:sz w:val="28"/>
          <w:szCs w:val="28"/>
          <w:cs/>
        </w:rPr>
        <w:t>นวนเพิ่มขึ้นไม่น้อยกว่า 1 เท่าตัว</w:t>
      </w:r>
    </w:p>
    <w:p w:rsidR="002421E1" w:rsidRDefault="002421E1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 แนวทางการพัฒนา</w:t>
      </w:r>
    </w:p>
    <w:p w:rsidR="002421E1" w:rsidRDefault="002421E1" w:rsidP="002421E1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3.1 เร่งส่งเสริมการลงทุน วิจัยและพัฒนาและ</w:t>
      </w:r>
      <w:r w:rsidR="00B82B9C">
        <w:rPr>
          <w:rFonts w:ascii="TH SarabunIT๙" w:hAnsi="TH SarabunIT๙" w:cs="TH SarabunIT๙"/>
          <w:sz w:val="28"/>
          <w:szCs w:val="28"/>
          <w:cs/>
        </w:rPr>
        <w:t xml:space="preserve"> ผลักดันสู่การใช้ ประโยชน์ในเช</w:t>
      </w:r>
      <w:r w:rsidR="00B82B9C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B82B9C">
        <w:rPr>
          <w:rFonts w:ascii="TH SarabunIT๙" w:hAnsi="TH SarabunIT๙" w:cs="TH SarabunIT๙"/>
          <w:sz w:val="28"/>
          <w:szCs w:val="28"/>
          <w:cs/>
        </w:rPr>
        <w:t>ง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 พาณิชย์และเชิงสังคม</w:t>
      </w:r>
    </w:p>
    <w:p w:rsidR="002421E1" w:rsidRDefault="002421E1" w:rsidP="00D63384">
      <w:pPr>
        <w:ind w:left="2127" w:hanging="687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3.1.1 ลงทุนวิจัยและพัฒนากลุ่มเทคโนโลยีที่ประเทศไทยมีศักยภาพพัฒนาได้เอง อาทิ กลุ่มอาหารและเกษตร การแพทย์ สิ่งแวดล้อม อุตสาหกรรมสร้างสรรค์และ วัฒนธรรม เพื่อพัฒนาเป็นฐานเศรษฐกิจใหม่ โดยจัดสรรง</w:t>
      </w:r>
      <w:r w:rsidR="00B82B9C">
        <w:rPr>
          <w:rFonts w:ascii="TH SarabunIT๙" w:hAnsi="TH SarabunIT๙" w:cs="TH SarabunIT๙"/>
          <w:sz w:val="28"/>
          <w:szCs w:val="28"/>
          <w:cs/>
        </w:rPr>
        <w:t>บประมาณที่เพียงพอและต่อเนื่องสำหรับการต่อยอดงานวิจ</w:t>
      </w:r>
      <w:r w:rsidR="00B82B9C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B82B9C">
        <w:rPr>
          <w:rFonts w:ascii="TH SarabunIT๙" w:hAnsi="TH SarabunIT๙" w:cs="TH SarabunIT๙"/>
          <w:sz w:val="28"/>
          <w:szCs w:val="28"/>
          <w:cs/>
        </w:rPr>
        <w:t>ย</w:t>
      </w:r>
      <w:r w:rsidRPr="002421E1">
        <w:rPr>
          <w:rFonts w:ascii="TH SarabunIT๙" w:hAnsi="TH SarabunIT๙" w:cs="TH SarabunIT๙"/>
          <w:sz w:val="28"/>
          <w:szCs w:val="28"/>
          <w:cs/>
        </w:rPr>
        <w:t>เชิงลึกเพื่อสร้างนวัตกรรมตล</w:t>
      </w:r>
      <w:r w:rsidR="00B82B9C">
        <w:rPr>
          <w:rFonts w:ascii="TH SarabunIT๙" w:hAnsi="TH SarabunIT๙" w:cs="TH SarabunIT๙"/>
          <w:sz w:val="28"/>
          <w:szCs w:val="28"/>
          <w:cs/>
        </w:rPr>
        <w:t>อดห่วงโซ่การ วิจัย และให้ความสำ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คัญกับการท าวิจัยในขั้นประยุกต</w:t>
      </w:r>
      <w:r w:rsidR="00B82B9C">
        <w:rPr>
          <w:rFonts w:ascii="TH SarabunIT๙" w:hAnsi="TH SarabunIT๙" w:cs="TH SarabunIT๙"/>
          <w:sz w:val="28"/>
          <w:szCs w:val="28"/>
          <w:cs/>
        </w:rPr>
        <w:t>์และทดลองเพิ่มขึ้น ทั้งการจัดทำ</w:t>
      </w:r>
      <w:r w:rsidRPr="002421E1">
        <w:rPr>
          <w:rFonts w:ascii="TH SarabunIT๙" w:hAnsi="TH SarabunIT๙" w:cs="TH SarabunIT๙"/>
          <w:sz w:val="28"/>
          <w:szCs w:val="28"/>
          <w:cs/>
        </w:rPr>
        <w:t>ผลิตภัณฑ์ต้นแบบ การท าวิจัยตลา</w:t>
      </w:r>
      <w:r w:rsidR="00B82B9C">
        <w:rPr>
          <w:rFonts w:ascii="TH SarabunIT๙" w:hAnsi="TH SarabunIT๙" w:cs="TH SarabunIT๙"/>
          <w:sz w:val="28"/>
          <w:szCs w:val="28"/>
          <w:cs/>
        </w:rPr>
        <w:t>ด การทดสอบผลิตภัณฑ์ และโรงงานนำ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ร่อง (</w:t>
      </w:r>
      <w:r w:rsidRPr="002421E1">
        <w:rPr>
          <w:rFonts w:ascii="TH SarabunIT๙" w:hAnsi="TH SarabunIT๙" w:cs="TH SarabunIT๙"/>
          <w:sz w:val="28"/>
          <w:szCs w:val="28"/>
        </w:rPr>
        <w:t xml:space="preserve">Pilot Plant) 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พื่อให้สามารถแปลงงานวิจัยไปสู่การใช้ประโยชน์ในเชิงพาณิชย์และเชิงสังคมได้อย่างเป็นรูปธรรมมากขึ้น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lastRenderedPageBreak/>
        <w:t>3.1.2 ลงทุนว</w:t>
      </w:r>
      <w:r w:rsidR="006A4955">
        <w:rPr>
          <w:rFonts w:ascii="TH SarabunIT๙" w:hAnsi="TH SarabunIT๙" w:cs="TH SarabunIT๙"/>
          <w:sz w:val="28"/>
          <w:szCs w:val="28"/>
          <w:cs/>
        </w:rPr>
        <w:t>ิจัยและพัฒนากลุ่มเทคโนโลยีที่นำ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สู่การพัฒนาแบบก้าวกระโดด ได้แก่ เทคโนโลยีทางการแพทย์ครบวงจร เทคโนโลยีชีวภาพ (ยาชีววัตถุ เภสัชพันธุ ศาสตร์ อาหารแปรรูป เชื้อเพลิงชีวภาพและเคมีชีวภาพ พลังงานทางเลือก) หุ่นยนต์และเครื่องมืออุปกรณ์อัจฉริยะ ยานยนต์สมัยใหม่ (รถยนต์ไฟฟ้า รถยนต์ </w:t>
      </w:r>
      <w:r w:rsidRPr="002421E1">
        <w:rPr>
          <w:rFonts w:ascii="TH SarabunIT๙" w:hAnsi="TH SarabunIT๙" w:cs="TH SarabunIT๙"/>
          <w:sz w:val="28"/>
          <w:szCs w:val="28"/>
        </w:rPr>
        <w:t xml:space="preserve">Hybrid) </w:t>
      </w:r>
      <w:r w:rsidRPr="002421E1">
        <w:rPr>
          <w:rFonts w:ascii="TH SarabunIT๙" w:hAnsi="TH SarabunIT๙" w:cs="TH SarabunIT๙"/>
          <w:sz w:val="28"/>
          <w:szCs w:val="28"/>
          <w:cs/>
        </w:rPr>
        <w:t>ระบบเครื่องกลที่ใช้ระบบอิเล็กทรอนิกส์ ดิจิทัล เทคโนโลยีอินเตอร์เน็ตที่เชื่อมต่อและบังคับอุปกรณ์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>งๆ ปัญญาประดิษฐ์และเทคโนโลยีสมองกลฝังตัว และเทคโนโล</w:t>
      </w:r>
      <w:r w:rsidR="006A4955">
        <w:rPr>
          <w:rFonts w:ascii="TH SarabunIT๙" w:hAnsi="TH SarabunIT๙" w:cs="TH SarabunIT๙"/>
          <w:sz w:val="28"/>
          <w:szCs w:val="28"/>
          <w:cs/>
        </w:rPr>
        <w:t>ยีระบบรางและการบิน โดยให้ความสำ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คัญกับการร่วมลงทุนระหว่างรัฐและเอกชน (</w:t>
      </w:r>
      <w:r w:rsidRPr="002421E1">
        <w:rPr>
          <w:rFonts w:ascii="TH SarabunIT๙" w:hAnsi="TH SarabunIT๙" w:cs="TH SarabunIT๙"/>
          <w:sz w:val="28"/>
          <w:szCs w:val="28"/>
        </w:rPr>
        <w:t xml:space="preserve">Public Private Partnership : PPP) </w:t>
      </w:r>
      <w:r w:rsidRPr="002421E1">
        <w:rPr>
          <w:rFonts w:ascii="TH SarabunIT๙" w:hAnsi="TH SarabunIT๙" w:cs="TH SarabunIT๙"/>
          <w:sz w:val="28"/>
          <w:szCs w:val="28"/>
          <w:cs/>
        </w:rPr>
        <w:t>หรือการเข้าครอบครอง/ รับช่วงต่อในเทคโนโลยีใหม่ที่มีความน่าจะเป็นไปได้ในตลาดโลกผ่านกลไกกองทุนเ</w:t>
      </w:r>
      <w:r w:rsidR="006A4955">
        <w:rPr>
          <w:rFonts w:ascii="TH SarabunIT๙" w:hAnsi="TH SarabunIT๙" w:cs="TH SarabunIT๙"/>
          <w:sz w:val="28"/>
          <w:szCs w:val="28"/>
          <w:cs/>
        </w:rPr>
        <w:t>พิ่มขีดความสามารถในการแข่งขันสำ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หรับกลุ่มอุตสาหกรรมเป้าหมาย กองทุน พัฒนาผู้ประกอบการเทคโนโลยีและนวัตกรรมที่จะจัดตั้งขึ้น และ/หรือภาครัฐเป็นผู้ลง</w:t>
      </w:r>
      <w:r w:rsidR="006A4955">
        <w:rPr>
          <w:rFonts w:ascii="TH SarabunIT๙" w:hAnsi="TH SarabunIT๙" w:cs="TH SarabunIT๙"/>
          <w:sz w:val="28"/>
          <w:szCs w:val="28"/>
          <w:cs/>
        </w:rPr>
        <w:t>ทุนหลักในเทคโนโลยีใหม่ๆ ที่จะนำไปสู่การเปลี่ยนแปลงอย่างมีนัยสำ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คัญ รวมถึงการพัฒนาในลัก</w:t>
      </w:r>
      <w:r w:rsidR="006A4955">
        <w:rPr>
          <w:rFonts w:ascii="TH SarabunIT๙" w:hAnsi="TH SarabunIT๙" w:cs="TH SarabunIT๙"/>
          <w:sz w:val="28"/>
          <w:szCs w:val="28"/>
          <w:cs/>
        </w:rPr>
        <w:t>ษณะวิศวกรรมย้อนกลับ ตลอดจนการกำ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หนดให้โครงการลงทุนขนาดกลางและขนาดใหญ่ของประเทศต้องเชื่อมโยงกับการส่งเสริมการใช้ วิทยาศาสตร์ เทคโนโลยี วิจัย และนวัตกรรมในประเทศ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3.1.3 ลงทุนวิจัยและพัฒนาเทคโนโลยีและนวัตกร</w:t>
      </w:r>
      <w:r w:rsidR="006A4955">
        <w:rPr>
          <w:rFonts w:ascii="TH SarabunIT๙" w:hAnsi="TH SarabunIT๙" w:cs="TH SarabunIT๙"/>
          <w:sz w:val="28"/>
          <w:szCs w:val="28"/>
          <w:cs/>
        </w:rPr>
        <w:t>รมทางสังคมเพื่อลดความเหลื่อมล้ำ</w:t>
      </w:r>
      <w:r w:rsidRPr="002421E1">
        <w:rPr>
          <w:rFonts w:ascii="TH SarabunIT๙" w:hAnsi="TH SarabunIT๙" w:cs="TH SarabunIT๙"/>
          <w:sz w:val="28"/>
          <w:szCs w:val="28"/>
          <w:cs/>
        </w:rPr>
        <w:t>และยกระดับคุณภาพชีวิตของประชาชน อาทิ เทคโนโลยีการศึกษา เทคโนโลยีสารสนเทศและการสื่อสาร เทคโนโลยีเพื่อผู้พิการ เทคโนโลยีเพื่อผู้สูงอายุ เทคโนโลยีทางการแพทย์ (ยาและวัคซีน อุปกรณ์และเครื่องมือ</w:t>
      </w:r>
      <w:r w:rsidR="006A4955">
        <w:rPr>
          <w:rFonts w:ascii="TH SarabunIT๙" w:hAnsi="TH SarabunIT๙" w:cs="TH SarabunIT๙"/>
          <w:sz w:val="28"/>
          <w:szCs w:val="28"/>
          <w:cs/>
        </w:rPr>
        <w:t>ทางการ แพทย์) โดยอาศัยกลไกการดำ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เนินงานอย่างเป็นเครือข่ายระหว่างสถาบันการศึกษา สถาบันการวิจัย ภาครัฐ ภาคเอกชน และภาคประชาชนหรือชุมชน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3.1.4 เร่งรัดการถ่ายทอดผลงานวิจัยและพัฒนา และเทคโนโลยีสู่เกษตรกรรายย่อย วิสาหกิจชุมชน และวิสาหกิจขนาดกลางและขนาดย่อม ผ่านกลไกเครือข่าย สถาบันการศึกษา สถาบันวิจัย และหน่วยงานภาครัฐและเอกชน โดยมีนักถ่ายท</w:t>
      </w:r>
      <w:r w:rsidR="006A4955">
        <w:rPr>
          <w:rFonts w:ascii="TH SarabunIT๙" w:hAnsi="TH SarabunIT๙" w:cs="TH SarabunIT๙"/>
          <w:sz w:val="28"/>
          <w:szCs w:val="28"/>
          <w:cs/>
        </w:rPr>
        <w:t>อดเทคโนโลยีมืออาชีพเข้ามาช่วยดำ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เนินการ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3.1.5 พัฒนาตลาดเทคโนโลยีและนวัตกรรมไทย โดยใช้กลไกระบบบัญชี</w:t>
      </w:r>
      <w:r w:rsidR="006A4955">
        <w:rPr>
          <w:rFonts w:ascii="TH SarabunIT๙" w:hAnsi="TH SarabunIT๙" w:cs="TH SarabunIT๙"/>
          <w:sz w:val="28"/>
          <w:szCs w:val="28"/>
          <w:cs/>
        </w:rPr>
        <w:t>นวัตกรรมและสิ่งประดิษฐ์ไทยที่นำ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ไปสู่การจัดซื้อจัดจ้างได้อย่างแท้จริงเพื่อเสริมสร้างโอกาส การพัฒนา</w:t>
      </w:r>
      <w:r w:rsidR="006A4955">
        <w:rPr>
          <w:rFonts w:ascii="TH SarabunIT๙" w:hAnsi="TH SarabunIT๙" w:cs="TH SarabunIT๙"/>
          <w:sz w:val="28"/>
          <w:szCs w:val="28"/>
          <w:cs/>
        </w:rPr>
        <w:t>เทคโนโลยีของประเทศและทดแทนการนำ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เข้า </w:t>
      </w:r>
    </w:p>
    <w:p w:rsidR="00A062B3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  <w:cs/>
        </w:rPr>
        <w:t>3.1.6 เสริมสร้างระบบการบริหารจัดการทรัพย์สินทางปัญญาที่มีประสิทธิ</w:t>
      </w:r>
      <w:r w:rsidR="006A4955">
        <w:rPr>
          <w:rFonts w:ascii="TH SarabunIT๙" w:hAnsi="TH SarabunIT๙" w:cs="TH SarabunIT๙"/>
          <w:sz w:val="28"/>
          <w:szCs w:val="28"/>
          <w:cs/>
        </w:rPr>
        <w:t>ภาพสอดคล้องมาตรฐานสากล สามารถนำ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ไปสู่การสร้างคุณค่าและมูลค่าเพิ่มได้ รวมถึงมี ฐานข้อมูลทรัพย์สินทางปัญญาที่สะดวกต่อการเข้าถึง ใช้งานง่าย และสืบค้นได้ทั่วโลก เพื่อประกอบการวิเคราะห์และติดตามเทคโนโลยี</w:t>
      </w:r>
    </w:p>
    <w:p w:rsidR="002421E1" w:rsidRDefault="002421E1" w:rsidP="00D6338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3.2 </w:t>
      </w:r>
      <w:r w:rsidRPr="002421E1">
        <w:rPr>
          <w:rFonts w:ascii="TH SarabunIT๙" w:hAnsi="TH SarabunIT๙" w:cs="TH SarabunIT๙"/>
          <w:sz w:val="28"/>
          <w:szCs w:val="28"/>
          <w:cs/>
        </w:rPr>
        <w:t>พัฒนาผู้ประกอบการ ให้เป็นผู้ประกอบการ ทางเทคโนโลยี (</w:t>
      </w:r>
      <w:r w:rsidRPr="002421E1">
        <w:rPr>
          <w:rFonts w:ascii="TH SarabunIT๙" w:hAnsi="TH SarabunIT๙" w:cs="TH SarabunIT๙"/>
          <w:sz w:val="28"/>
          <w:szCs w:val="28"/>
        </w:rPr>
        <w:t>Technopreneur)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3.2.1 </w:t>
      </w:r>
      <w:r w:rsidRPr="002421E1">
        <w:rPr>
          <w:rFonts w:ascii="TH SarabunIT๙" w:hAnsi="TH SarabunIT๙" w:cs="TH SarabunIT๙"/>
          <w:sz w:val="28"/>
          <w:szCs w:val="28"/>
          <w:cs/>
        </w:rPr>
        <w:t>ส่งเสริมผู้ประกอบการให้มีบทบาทหลั</w:t>
      </w:r>
      <w:r w:rsidR="006A4955">
        <w:rPr>
          <w:rFonts w:ascii="TH SarabunIT๙" w:hAnsi="TH SarabunIT๙" w:cs="TH SarabunIT๙"/>
          <w:sz w:val="28"/>
          <w:szCs w:val="28"/>
          <w:cs/>
        </w:rPr>
        <w:t>กด้านนวัตกรรมเทคโนโลยีและร่วมกำ</w:t>
      </w:r>
      <w:r w:rsidRPr="002421E1">
        <w:rPr>
          <w:rFonts w:ascii="TH SarabunIT๙" w:hAnsi="TH SarabunIT๙" w:cs="TH SarabunIT๙"/>
          <w:sz w:val="28"/>
          <w:szCs w:val="28"/>
          <w:cs/>
        </w:rPr>
        <w:t>หนดทิศทางการพัฒนานวัตกรรมกับสถาบันการศึกษา สถาบันวิจัย ภาครัฐ และ ภาคสังคมหรือชุมชน โดยปรับกฎ ระเบียบ และกฎหมายที่เป็นอุปสรรค รวมทั้งมีมาตรการจูงใจ อาทิ ปรับกฎระเบียบให้สามารถสนับสนุนทุนวิจัยในภาคเอก</w:t>
      </w:r>
      <w:r w:rsidR="002710F6">
        <w:rPr>
          <w:rFonts w:ascii="TH SarabunIT๙" w:hAnsi="TH SarabunIT๙" w:cs="TH SarabunIT๙"/>
          <w:sz w:val="28"/>
          <w:szCs w:val="28"/>
          <w:cs/>
        </w:rPr>
        <w:t>ชน การส่งเสริมให้เอกชนรับจ้างทำ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วิจัยของภาครัฐได้ และการร่วมทุนในการพัฒนาเทคโนโลยีแบบก้าวกระโดดบนพื้นฐานของการมีส่วนร่วมรับความเสี่ยงและร่วม รับภาระค่าใช้จ่าย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3.2.2 </w:t>
      </w:r>
      <w:r w:rsidRPr="002421E1">
        <w:rPr>
          <w:rFonts w:ascii="TH SarabunIT๙" w:hAnsi="TH SarabunIT๙" w:cs="TH SarabunIT๙"/>
          <w:sz w:val="28"/>
          <w:szCs w:val="28"/>
          <w:cs/>
        </w:rPr>
        <w:t>ส่งเสริมการสร้างสรรค์นวัตกรรมด้านการออกแบบและการจัดการธุรกิจที่ผสานการใช้เทคโนโลยีให้แพร่หลายในกลุ่มผู้ประกอบการธุรกิจของไทย โดยมี มาตรการจูงใจในรูปแบบ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>งๆ อาทิ กองทุน</w:t>
      </w:r>
      <w:r w:rsidR="002710F6">
        <w:rPr>
          <w:rFonts w:ascii="TH SarabunIT๙" w:hAnsi="TH SarabunIT๙" w:cs="TH SarabunIT๙"/>
          <w:sz w:val="28"/>
          <w:szCs w:val="28"/>
          <w:cs/>
        </w:rPr>
        <w:t xml:space="preserve"> มาตรการภาษี เงินกู้ดอกเบี้ยต่ำ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 เพื่อให้ภาคการผลิตและบริการมุ่งสร้างนวัตกรรมในธุรกิจและองค์กร เพื่อเพิ่ม ศักยภาพและความสามารถในการแข่งขัน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3.2.3 </w:t>
      </w:r>
      <w:r w:rsidRPr="002421E1">
        <w:rPr>
          <w:rFonts w:ascii="TH SarabunIT๙" w:hAnsi="TH SarabunIT๙" w:cs="TH SarabunIT๙"/>
          <w:sz w:val="28"/>
          <w:szCs w:val="28"/>
          <w:cs/>
        </w:rPr>
        <w:t>ส</w:t>
      </w:r>
      <w:r w:rsidR="002710F6">
        <w:rPr>
          <w:rFonts w:ascii="TH SarabunIT๙" w:hAnsi="TH SarabunIT๙" w:cs="TH SarabunIT๙"/>
          <w:sz w:val="28"/>
          <w:szCs w:val="28"/>
          <w:cs/>
        </w:rPr>
        <w:t>นับสนุนการเข้าถึงแหล่งเงินทุนสำ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หรับธุรกิจเกิดใหม่และ </w:t>
      </w:r>
      <w:r w:rsidRPr="002421E1">
        <w:rPr>
          <w:rFonts w:ascii="TH SarabunIT๙" w:hAnsi="TH SarabunIT๙" w:cs="TH SarabunIT๙"/>
          <w:sz w:val="28"/>
          <w:szCs w:val="28"/>
        </w:rPr>
        <w:t xml:space="preserve">SMEs </w:t>
      </w:r>
      <w:r w:rsidR="002710F6">
        <w:rPr>
          <w:rFonts w:ascii="TH SarabunIT๙" w:hAnsi="TH SarabunIT๙" w:cs="TH SarabunIT๙"/>
          <w:sz w:val="28"/>
          <w:szCs w:val="28"/>
          <w:cs/>
        </w:rPr>
        <w:t>ที่ต้องการพัฒนาหรือทำ</w:t>
      </w:r>
      <w:r w:rsidRPr="002421E1">
        <w:rPr>
          <w:rFonts w:ascii="TH SarabunIT๙" w:hAnsi="TH SarabunIT๙" w:cs="TH SarabunIT๙"/>
          <w:sz w:val="28"/>
          <w:szCs w:val="28"/>
          <w:cs/>
        </w:rPr>
        <w:t>ธุรกิจฐานเทคโนโลยี และเพิ่มช่องทางการเข้าถึงนักวิจัยและ ทรัพยากรวิจัยของสถาบันการศึกษาหรือสถาบันวิจัย รวมทั้งการเข้าถึงบริการทางเทคโนโลยี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งๆ ได้โดยง่ายและสะดวก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3.2.4 </w:t>
      </w:r>
      <w:r w:rsidR="002710F6">
        <w:rPr>
          <w:rFonts w:ascii="TH SarabunIT๙" w:hAnsi="TH SarabunIT๙" w:cs="TH SarabunIT๙"/>
          <w:sz w:val="28"/>
          <w:szCs w:val="28"/>
          <w:cs/>
        </w:rPr>
        <w:t>สร้างบรรยากาศและสภาวะที่เอื้ออำ</w:t>
      </w:r>
      <w:r w:rsidRPr="002421E1">
        <w:rPr>
          <w:rFonts w:ascii="TH SarabunIT๙" w:hAnsi="TH SarabunIT๙" w:cs="TH SarabunIT๙"/>
          <w:sz w:val="28"/>
          <w:szCs w:val="28"/>
          <w:cs/>
        </w:rPr>
        <w:t>นวยต่อการเรียนรู้และพัฒนาความคิดสร้างสรรค์ลงสู่พื้นที่และชุมชน ทั้งการพัฒนาแหล่งเรียนรู้ การจัดให้มีเวทีหรือช่อง ทางการพัฒนาและแสดงออกของนักคิดและนักสร้างสรรค์ และเสริมสร้างต้นแบบ (</w:t>
      </w:r>
      <w:r w:rsidRPr="002421E1">
        <w:rPr>
          <w:rFonts w:ascii="TH SarabunIT๙" w:hAnsi="TH SarabunIT๙" w:cs="TH SarabunIT๙"/>
          <w:sz w:val="28"/>
          <w:szCs w:val="28"/>
        </w:rPr>
        <w:t xml:space="preserve">Role Model) </w:t>
      </w:r>
      <w:r w:rsidRPr="002421E1">
        <w:rPr>
          <w:rFonts w:ascii="TH SarabunIT๙" w:hAnsi="TH SarabunIT๙" w:cs="TH SarabunIT๙"/>
          <w:sz w:val="28"/>
          <w:szCs w:val="28"/>
          <w:cs/>
        </w:rPr>
        <w:t>ที่เหมาะสม รวมทั้งเผยแพร่ประชาสัมพันธ์</w:t>
      </w:r>
      <w:r w:rsidR="002710F6">
        <w:rPr>
          <w:rFonts w:ascii="TH SarabunIT๙" w:hAnsi="TH SarabunIT๙" w:cs="TH SarabunIT๙"/>
          <w:sz w:val="28"/>
          <w:szCs w:val="28"/>
          <w:cs/>
        </w:rPr>
        <w:lastRenderedPageBreak/>
        <w:t>ผลงานนวัตกรรม และตัวอย่างความสำ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เร็จในวงกว้างอย</w:t>
      </w:r>
      <w:r w:rsidR="002710F6">
        <w:rPr>
          <w:rFonts w:ascii="TH SarabunIT๙" w:hAnsi="TH SarabunIT๙" w:cs="TH SarabunIT๙"/>
          <w:sz w:val="28"/>
          <w:szCs w:val="28"/>
          <w:cs/>
        </w:rPr>
        <w:t>่างต่อเนื่อง โดยจูงใจให้มีการนำ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ไปใช้ประโยชน์อย่างเป็นรูปธรรม </w:t>
      </w:r>
    </w:p>
    <w:p w:rsidR="002421E1" w:rsidRDefault="002421E1" w:rsidP="00D63384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3.2.5 </w:t>
      </w:r>
      <w:r w:rsidRPr="002421E1">
        <w:rPr>
          <w:rFonts w:ascii="TH SarabunIT๙" w:hAnsi="TH SarabunIT๙" w:cs="TH SarabunIT๙"/>
          <w:sz w:val="28"/>
          <w:szCs w:val="28"/>
          <w:cs/>
        </w:rPr>
        <w:t>รณรงค์ปลูกฝังวัฒนธรรมการวิจัยและค่านิยมการเคารพสิทธิในทรัพย์สินทางปัญญา รวมทั้งวิธีคิดของคนในสังคมให้ใช้หลักตรรกะในการตัดสินใจ ผ่านทางสื่อ และกิจกรรม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="0010502B">
        <w:rPr>
          <w:rFonts w:ascii="TH SarabunIT๙" w:hAnsi="TH SarabunIT๙" w:cs="TH SarabunIT๙"/>
          <w:sz w:val="28"/>
          <w:szCs w:val="28"/>
          <w:cs/>
        </w:rPr>
        <w:t>งๆ รวมทั้งมีกลไกส่งเสริมการดำ</w:t>
      </w:r>
      <w:r w:rsidRPr="002421E1">
        <w:rPr>
          <w:rFonts w:ascii="TH SarabunIT๙" w:hAnsi="TH SarabunIT๙" w:cs="TH SarabunIT๙"/>
          <w:sz w:val="28"/>
          <w:szCs w:val="28"/>
          <w:cs/>
        </w:rPr>
        <w:t>เนินงานให้ความรู้และบริการทางวิทยาศาสตร์และเทคโนโลยีอย่างทั่วถึงในทุกพื้นที่</w:t>
      </w:r>
    </w:p>
    <w:p w:rsidR="002421E1" w:rsidRDefault="002421E1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3.3 </w:t>
      </w:r>
      <w:r w:rsidRPr="002421E1">
        <w:rPr>
          <w:rFonts w:ascii="TH SarabunIT๙" w:hAnsi="TH SarabunIT๙" w:cs="TH SarabunIT๙"/>
          <w:sz w:val="28"/>
          <w:szCs w:val="28"/>
          <w:cs/>
        </w:rPr>
        <w:t>พัฒนาสภาวะแวดล้อมของการพัฒนาวิท</w:t>
      </w:r>
      <w:r w:rsidR="0010502B">
        <w:rPr>
          <w:rFonts w:ascii="TH SarabunIT๙" w:hAnsi="TH SarabunIT๙" w:cs="TH SarabunIT๙"/>
          <w:sz w:val="28"/>
          <w:szCs w:val="28"/>
          <w:cs/>
        </w:rPr>
        <w:t>ยาศาสตร์ เทคโนโลยี วิจัย และนว</w:t>
      </w:r>
      <w:r w:rsidR="0010502B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10502B">
        <w:rPr>
          <w:rFonts w:ascii="TH SarabunIT๙" w:hAnsi="TH SarabunIT๙" w:cs="TH SarabunIT๙"/>
          <w:sz w:val="28"/>
          <w:szCs w:val="28"/>
          <w:cs/>
        </w:rPr>
        <w:t>ต</w:t>
      </w:r>
      <w:r w:rsidRPr="002421E1">
        <w:rPr>
          <w:rFonts w:ascii="TH SarabunIT๙" w:hAnsi="TH SarabunIT๙" w:cs="TH SarabunIT๙"/>
          <w:sz w:val="28"/>
          <w:szCs w:val="28"/>
          <w:cs/>
        </w:rPr>
        <w:t>กรรม</w:t>
      </w:r>
    </w:p>
    <w:p w:rsidR="002421E1" w:rsidRDefault="002421E1" w:rsidP="002421E1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3.3.1  </w:t>
      </w:r>
      <w:r w:rsidRPr="002421E1">
        <w:rPr>
          <w:rFonts w:ascii="TH SarabunIT๙" w:hAnsi="TH SarabunIT๙" w:cs="TH SarabunIT๙"/>
          <w:sz w:val="28"/>
          <w:szCs w:val="28"/>
          <w:cs/>
        </w:rPr>
        <w:t>ด้านบุคลากรวิจัย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๑</w:t>
      </w:r>
      <w:r w:rsidRPr="002421E1">
        <w:rPr>
          <w:rFonts w:ascii="TH SarabunIT๙" w:hAnsi="TH SarabunIT๙" w:cs="TH SarabunIT๙"/>
          <w:sz w:val="28"/>
          <w:szCs w:val="28"/>
        </w:rPr>
        <w:t xml:space="preserve">) 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เร่งการผลิตบุคลากรสายวิทยาศาสตร์และเทคโนโลยีที่มีคุณภาพและ สอดคล้องกับความต้องการโดยเฉพาะในสาขา </w:t>
      </w:r>
      <w:r w:rsidRPr="002421E1">
        <w:rPr>
          <w:rFonts w:ascii="TH SarabunIT๙" w:hAnsi="TH SarabunIT๙" w:cs="TH SarabunIT๙"/>
          <w:sz w:val="28"/>
          <w:szCs w:val="28"/>
        </w:rPr>
        <w:t>STEM (</w:t>
      </w:r>
      <w:r w:rsidRPr="002421E1">
        <w:rPr>
          <w:rFonts w:ascii="TH SarabunIT๙" w:hAnsi="TH SarabunIT๙" w:cs="TH SarabunIT๙"/>
          <w:sz w:val="28"/>
          <w:szCs w:val="28"/>
          <w:cs/>
        </w:rPr>
        <w:t>วิทยาศาสตร์ (</w:t>
      </w:r>
      <w:r w:rsidRPr="002421E1">
        <w:rPr>
          <w:rFonts w:ascii="TH SarabunIT๙" w:hAnsi="TH SarabunIT๙" w:cs="TH SarabunIT๙"/>
          <w:sz w:val="28"/>
          <w:szCs w:val="28"/>
        </w:rPr>
        <w:t xml:space="preserve">Science: S) </w:t>
      </w:r>
      <w:r w:rsidRPr="002421E1">
        <w:rPr>
          <w:rFonts w:ascii="TH SarabunIT๙" w:hAnsi="TH SarabunIT๙" w:cs="TH SarabunIT๙"/>
          <w:sz w:val="28"/>
          <w:szCs w:val="28"/>
          <w:cs/>
        </w:rPr>
        <w:t>เทคโนโลยี (</w:t>
      </w:r>
      <w:r w:rsidRPr="002421E1">
        <w:rPr>
          <w:rFonts w:ascii="TH SarabunIT๙" w:hAnsi="TH SarabunIT๙" w:cs="TH SarabunIT๙"/>
          <w:sz w:val="28"/>
          <w:szCs w:val="28"/>
        </w:rPr>
        <w:t xml:space="preserve">Technology: T) </w:t>
      </w:r>
      <w:r w:rsidRPr="002421E1">
        <w:rPr>
          <w:rFonts w:ascii="TH SarabunIT๙" w:hAnsi="TH SarabunIT๙" w:cs="TH SarabunIT๙"/>
          <w:sz w:val="28"/>
          <w:szCs w:val="28"/>
          <w:cs/>
        </w:rPr>
        <w:t>วิศวกรรมศาสตร์ (</w:t>
      </w:r>
      <w:r w:rsidRPr="002421E1">
        <w:rPr>
          <w:rFonts w:ascii="TH SarabunIT๙" w:hAnsi="TH SarabunIT๙" w:cs="TH SarabunIT๙"/>
          <w:sz w:val="28"/>
          <w:szCs w:val="28"/>
        </w:rPr>
        <w:t xml:space="preserve">Engineering: E) </w:t>
      </w:r>
      <w:r w:rsidRPr="002421E1">
        <w:rPr>
          <w:rFonts w:ascii="TH SarabunIT๙" w:hAnsi="TH SarabunIT๙" w:cs="TH SarabunIT๙"/>
          <w:sz w:val="28"/>
          <w:szCs w:val="28"/>
          <w:cs/>
        </w:rPr>
        <w:t>และคณิตศาสตร์ (</w:t>
      </w:r>
      <w:r w:rsidRPr="002421E1">
        <w:rPr>
          <w:rFonts w:ascii="TH SarabunIT๙" w:hAnsi="TH SarabunIT๙" w:cs="TH SarabunIT๙"/>
          <w:sz w:val="28"/>
          <w:szCs w:val="28"/>
        </w:rPr>
        <w:t xml:space="preserve">Mathematics: M)) </w:t>
      </w:r>
      <w:r w:rsidRPr="002421E1">
        <w:rPr>
          <w:rFonts w:ascii="TH SarabunIT๙" w:hAnsi="TH SarabunIT๙" w:cs="TH SarabunIT๙"/>
          <w:sz w:val="28"/>
          <w:szCs w:val="28"/>
          <w:cs/>
        </w:rPr>
        <w:t>ด้วยการสร้าง สิ่งจูงใจ สร้างแรงบันดาลใจ สนับ</w:t>
      </w:r>
      <w:r w:rsidR="0010502B">
        <w:rPr>
          <w:rFonts w:ascii="TH SarabunIT๙" w:hAnsi="TH SarabunIT๙" w:cs="TH SarabunIT๙"/>
          <w:sz w:val="28"/>
          <w:szCs w:val="28"/>
          <w:cs/>
        </w:rPr>
        <w:t>สนุนทุนการศึกษา ฯลฯ เพื่อเพิ่มจำนวน ผู้สำ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เร็จการศึกษาในสายวิทยาศาสตร์และเทคโนโลยี และพัฒนาระบบการ เรียนการสอนที่เชื่อมโยงระหว่างวิทยาศาสตร์ เทคโนโลยี วิศวกรรมศาสตร์ และคณิตศาสตร์ (</w:t>
      </w:r>
      <w:r w:rsidRPr="002421E1">
        <w:rPr>
          <w:rFonts w:ascii="TH SarabunIT๙" w:hAnsi="TH SarabunIT๙" w:cs="TH SarabunIT๙"/>
          <w:sz w:val="28"/>
          <w:szCs w:val="28"/>
        </w:rPr>
        <w:t xml:space="preserve">STEM Education) </w:t>
      </w:r>
      <w:r w:rsidR="0010502B">
        <w:rPr>
          <w:rFonts w:ascii="TH SarabunIT๙" w:hAnsi="TH SarabunIT๙" w:cs="TH SarabunIT๙"/>
          <w:sz w:val="28"/>
          <w:szCs w:val="28"/>
          <w:cs/>
        </w:rPr>
        <w:t>ในสถานศึกษา รวมทั้งเร่งผลิตกำ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ลังคน และครูวิทยาศาสตร์ที่มีคุณภาพ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2) </w:t>
      </w:r>
      <w:r w:rsidRPr="002421E1">
        <w:rPr>
          <w:rFonts w:ascii="TH SarabunIT๙" w:hAnsi="TH SarabunIT๙" w:cs="TH SarabunIT๙"/>
          <w:sz w:val="28"/>
          <w:szCs w:val="28"/>
          <w:cs/>
        </w:rPr>
        <w:t>เร่งสร้างนักวิจัยมืออาชีพ โดยเฉพาะอย่างยิ่งในสาขาวิศวกรรมการผลิตขั้นสูง แพทยศาสตร์ นักวิทยาศาสตร์ข้อมูล (</w:t>
      </w:r>
      <w:r w:rsidRPr="002421E1">
        <w:rPr>
          <w:rFonts w:ascii="TH SarabunIT๙" w:hAnsi="TH SarabunIT๙" w:cs="TH SarabunIT๙"/>
          <w:sz w:val="28"/>
          <w:szCs w:val="28"/>
        </w:rPr>
        <w:t xml:space="preserve">Data Scientist) </w:t>
      </w:r>
      <w:r w:rsidRPr="002421E1">
        <w:rPr>
          <w:rFonts w:ascii="TH SarabunIT๙" w:hAnsi="TH SarabunIT๙" w:cs="TH SarabunIT๙"/>
          <w:sz w:val="28"/>
          <w:szCs w:val="28"/>
          <w:cs/>
        </w:rPr>
        <w:t>นักออกแบบ และใน สาขาที่ขาดแคลนและสอดคล้องกับการเติบโตของอุตสาหกรรมเป้าหมายและ ทิศทางการพัฒนาประเทศ รวมทั้งบุคลากรที่เกี่ยวข้องกับการวิจัยและพัฒนา นวัตกรรม ไม่ว่าจะเป็นนักบริหารจัดการงานวิจัยและนวัตกรรม นักถ่ายทอด เทคโนโลยี นักประเมินผล และบุคลากรด้านทรัพย์สินทางปัญญา โดยพัฒนา เส้นทางความก้าวหน้าในสายอาชีพที่</w:t>
      </w:r>
      <w:r w:rsidR="0010502B">
        <w:rPr>
          <w:rFonts w:ascii="TH SarabunIT๙" w:hAnsi="TH SarabunIT๙" w:cs="TH SarabunIT๙"/>
          <w:sz w:val="28"/>
          <w:szCs w:val="28"/>
          <w:cs/>
        </w:rPr>
        <w:t>ชัดเจน และพัฒนาตลาดรองรับงาน สำหรับบุคลากรวิจัย ด้วยการกำ</w:t>
      </w:r>
      <w:r w:rsidRPr="002421E1">
        <w:rPr>
          <w:rFonts w:ascii="TH SarabunIT๙" w:hAnsi="TH SarabunIT๙" w:cs="TH SarabunIT๙"/>
          <w:sz w:val="28"/>
          <w:szCs w:val="28"/>
          <w:cs/>
        </w:rPr>
        <w:t>หนดเป็นเงื่อนไขให้โครงการลงทุนขนาดกลาง และขนาดใหญ่</w:t>
      </w:r>
      <w:r w:rsidR="0010502B">
        <w:rPr>
          <w:rFonts w:ascii="TH SarabunIT๙" w:hAnsi="TH SarabunIT๙" w:cs="TH SarabunIT๙"/>
          <w:sz w:val="28"/>
          <w:szCs w:val="28"/>
          <w:cs/>
        </w:rPr>
        <w:t xml:space="preserve"> จะต้องมีการท าวิจัยรองรับการดำ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เนินโครงการ 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3) </w:t>
      </w:r>
      <w:r w:rsidRPr="002421E1">
        <w:rPr>
          <w:rFonts w:ascii="TH SarabunIT๙" w:hAnsi="TH SarabunIT๙" w:cs="TH SarabunIT๙"/>
          <w:sz w:val="28"/>
          <w:szCs w:val="28"/>
          <w:cs/>
        </w:rPr>
        <w:t>พัฒนาศักยภาพนักวิจัยให้มีทั้งความรู้และความเข้าใจในเทคโ</w:t>
      </w:r>
      <w:r w:rsidR="0010502B">
        <w:rPr>
          <w:rFonts w:ascii="TH SarabunIT๙" w:hAnsi="TH SarabunIT๙" w:cs="TH SarabunIT๙"/>
          <w:sz w:val="28"/>
          <w:szCs w:val="28"/>
          <w:cs/>
        </w:rPr>
        <w:t>นโลยี เข้าใจ ตลาดและรูปแบบการทำ</w:t>
      </w:r>
      <w:r w:rsidRPr="002421E1">
        <w:rPr>
          <w:rFonts w:ascii="TH SarabunIT๙" w:hAnsi="TH SarabunIT๙" w:cs="TH SarabunIT๙"/>
          <w:sz w:val="28"/>
          <w:szCs w:val="28"/>
          <w:cs/>
        </w:rPr>
        <w:t>ธุรกิจ และการบริหารจัดการทรัพย์สินทางปัญญา รวมทั้งเข้าถึงและเข้าใจความต้องการของผู้ใ</w:t>
      </w:r>
      <w:r w:rsidR="0010502B">
        <w:rPr>
          <w:rFonts w:ascii="TH SarabunIT๙" w:hAnsi="TH SarabunIT๙" w:cs="TH SarabunIT๙"/>
          <w:sz w:val="28"/>
          <w:szCs w:val="28"/>
          <w:cs/>
        </w:rPr>
        <w:t>ช้ประโยชน์ โดยใช้หลักการตลาด นำ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งานวิจัย เพื่อให้สามารถประเมินความคุ้มค่าในการลงทุนวิจัย และได้ งานวิจัยที่มีคุณค่าในเชิงเศรษฐกิจและสังคม </w:t>
      </w:r>
    </w:p>
    <w:p w:rsidR="002421E1" w:rsidRPr="00A062B3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4) </w:t>
      </w:r>
      <w:r w:rsidRPr="002421E1">
        <w:rPr>
          <w:rFonts w:ascii="TH SarabunIT๙" w:hAnsi="TH SarabunIT๙" w:cs="TH SarabunIT๙"/>
          <w:sz w:val="28"/>
          <w:szCs w:val="28"/>
          <w:cs/>
        </w:rPr>
        <w:t>ดึงดูดบุคลากรผู้เชี่ยวชาญ นักวิจัย และนักวิทยาศาสตร์ใน</w:t>
      </w:r>
      <w:r w:rsidR="0010502B">
        <w:rPr>
          <w:rFonts w:ascii="TH SarabunIT๙" w:hAnsi="TH SarabunIT๙" w:cs="TH SarabunIT๙"/>
          <w:sz w:val="28"/>
          <w:szCs w:val="28"/>
          <w:cs/>
        </w:rPr>
        <w:t>ต่า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งประเทศที่มี ผลงานเป็นที่ยอมรับในสาขาอุตสาหกรรมเป้าหมายของไทยให้มาท างานใน สถาบันวิจัยของภาครัฐและภาคเอกชนในประเทศไทย เพื่อเสริมสร้าง ศักยภาพการวิจัยและพัฒนาของประเทศและใช้สิทธิประโยชน์ทางภาษี เพื่อ สนับสนุนภาคการผลิตและภาคบริการในการพัฒนาเทคโนโลยีใหม่ๆ  </w:t>
      </w:r>
    </w:p>
    <w:p w:rsidR="00A062B3" w:rsidRDefault="002421E1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3.3.2  </w:t>
      </w:r>
      <w:r w:rsidRPr="002421E1">
        <w:rPr>
          <w:rFonts w:ascii="TH SarabunIT๙" w:hAnsi="TH SarabunIT๙" w:cs="TH SarabunIT๙"/>
          <w:sz w:val="28"/>
          <w:szCs w:val="28"/>
          <w:cs/>
        </w:rPr>
        <w:t>ด้านโครงสร้างพื้นฐานทางวิทยาศาสตร์และเทคโนโลยี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1) </w:t>
      </w:r>
      <w:r w:rsidRPr="002421E1">
        <w:rPr>
          <w:rFonts w:ascii="TH SarabunIT๙" w:hAnsi="TH SarabunIT๙" w:cs="TH SarabunIT๙"/>
          <w:sz w:val="28"/>
          <w:szCs w:val="28"/>
          <w:cs/>
        </w:rPr>
        <w:t>ปรับปรุงและพัฒนาระบ</w:t>
      </w:r>
      <w:r w:rsidR="0010502B">
        <w:rPr>
          <w:rFonts w:ascii="TH SarabunIT๙" w:hAnsi="TH SarabunIT๙" w:cs="TH SarabunIT๙"/>
          <w:sz w:val="28"/>
          <w:szCs w:val="28"/>
          <w:cs/>
        </w:rPr>
        <w:t>บการวิจัยเพื่อรองรับเทคโนโลยีสำ</w:t>
      </w:r>
      <w:r w:rsidRPr="002421E1">
        <w:rPr>
          <w:rFonts w:ascii="TH SarabunIT๙" w:hAnsi="TH SarabunIT๙" w:cs="TH SarabunIT๙"/>
          <w:sz w:val="28"/>
          <w:szCs w:val="28"/>
          <w:cs/>
        </w:rPr>
        <w:t>คัญๆ ให้เกิดประสิทธิภาพ อาทิ เทคโนโลยีสารสนเทศและการสื่อสาร เทคโนโลยีกราฟิน (</w:t>
      </w:r>
      <w:r w:rsidRPr="002421E1">
        <w:rPr>
          <w:rFonts w:ascii="TH SarabunIT๙" w:hAnsi="TH SarabunIT๙" w:cs="TH SarabunIT๙"/>
          <w:sz w:val="28"/>
          <w:szCs w:val="28"/>
        </w:rPr>
        <w:t xml:space="preserve">Graphene) 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เทคโนโลยีทางการ ศึกษา เทคโนโลยีที่รองรับการเปลี่ยนแปลงเชิงโครงสร้างประชากรและเพิ่มคุณภาพชีวิต (เทคโนโลยีเพื่อผู้สูงอายุและผู้พิการ) เทคโนโลยีที่ช่วยเพิ่มมูลค่าสินค้าเกษตร เทคโนโลยีการ ขนส่งและโลจิสติกส์ เทคโนโลยีด้านพลังงานสีเขียว เทคโนโลยีแห่งอนาคต รวมทั้ง สนับสนุน การวิจัยและพัฒนาเทคโนโลยีเพื่อเตรียมความพร้อมสู่การพัฒนาอุตสาหกรรมอวกาศ ตลอดจนมีการพัฒนาข้อมูลดัชนีวิทยาศาสตร์ เทคโนโลยี และนวัตกรรม และฐานข้อมูล งานวิจัยที่ทันสมัย สะดวกต่อการเข้าถึง และใช้งานได้ง่าย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2) </w:t>
      </w:r>
      <w:r w:rsidRPr="002421E1">
        <w:rPr>
          <w:rFonts w:ascii="TH SarabunIT๙" w:hAnsi="TH SarabunIT๙" w:cs="TH SarabunIT๙"/>
          <w:sz w:val="28"/>
          <w:szCs w:val="28"/>
          <w:cs/>
        </w:rPr>
        <w:t>ยกระดับโครงสร้างพื้นฐานทางวิทยาศาสตร์และเทคโนโลยีให้ทันต่อการเปลี่ยนแปลง เทคโนโลยีแบบก้าวกระโดด โดยสนับสนุนให้เกิดการลงทุนจัดตั้งศูนย์วิจัยพัฒนา ส</w:t>
      </w:r>
      <w:r w:rsidR="0010502B">
        <w:rPr>
          <w:rFonts w:ascii="TH SarabunIT๙" w:hAnsi="TH SarabunIT๙" w:cs="TH SarabunIT๙"/>
          <w:sz w:val="28"/>
          <w:szCs w:val="28"/>
          <w:cs/>
        </w:rPr>
        <w:t>่งเสริมให้มี ความร่วมมือในการดำ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เนินการวิจัยและพัฒนาร่วมกับหน่วยงานวิจัย/นักวิจัยทั้งในและ </w:t>
      </w:r>
      <w:r w:rsidR="0010502B">
        <w:rPr>
          <w:rFonts w:ascii="TH SarabunIT๙" w:hAnsi="TH SarabunIT๙" w:cs="TH SarabunIT๙"/>
          <w:sz w:val="28"/>
          <w:szCs w:val="28"/>
          <w:cs/>
        </w:rPr>
        <w:t>ต่า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งประเทศ </w:t>
      </w:r>
      <w:r w:rsidRPr="002421E1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โดยเฉพาะอย่างยิ่งศูนย์วิจัยพัฒนาที่เกี่ยวข้องกับอุตสาหกรรมเป้าหมายของ ประเทศ สนับสนุนการแปลงนิคมอุตสาหกรรมให้เป็นอุทยานธุรกิจวิทยาศาสตร์ เร่งพัฒนาและ ประชาสัมพันธ์อุทยานวิทยาศาสตร์และสถาบันวิจัยให้เป็นกลไกช่วยแก้ไขปัญหาให้ภาคการผลิต และบริการ และเชื่อมโยงการท างานร่วมกันระหว่างภาควิชาการกับภาคเอกชน และภาคสังคม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3) 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ส่งเสริมการพัฒนาระบบคุณภาพและมาตรฐาน และระบบมาตรวิทยาแห่งชาติ เร่ง ยกระดับและส่งเสริมการจัดตั้งศูนย์วิเคราะห์ทดสอบ/สอบเทียบ/ห้องปฏิบัติการของ ภาคเอกชนให้ได้มาตรฐานสากล ผ่านการจูงใจในรูปแบบที่เหมาะสม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4) </w:t>
      </w:r>
      <w:r w:rsidRPr="002421E1">
        <w:rPr>
          <w:rFonts w:ascii="TH SarabunIT๙" w:hAnsi="TH SarabunIT๙" w:cs="TH SarabunIT๙"/>
          <w:sz w:val="28"/>
          <w:szCs w:val="28"/>
          <w:cs/>
        </w:rPr>
        <w:t>เร่งสร้างความพร้อมในการใช้เทคโนโลยีสารสนเทศอย่างเต็มศักยภาพของภาครัฐ ทั้งการ เข้าถึงและเชื่อมโยงข้อมูลระหว่างหน่วยงาน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งๆ ของภาครัฐ และการเข้าถึงข้อมูลของภาครัฐโดย สาธารณะ ตลอดจนการพัฒนาแพลตฟอร์มบริการพื้นฐาน และแอปพลิเคชั่นภาครัฐ 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5) 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สนับสนุนเครื่องมือทางการเงินใหม่ๆ และหลากหลายเพื่อเป็นกลไกระดมทุน อาทิ ระบบ เงินร่วมลงทุน กองทุน การระดมทุนผ่านตลาดหลักทรัพย์   </w:t>
      </w:r>
    </w:p>
    <w:p w:rsidR="00A062B3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6) </w:t>
      </w:r>
      <w:r w:rsidR="0010502B">
        <w:rPr>
          <w:rFonts w:ascii="TH SarabunIT๙" w:hAnsi="TH SarabunIT๙" w:cs="TH SarabunIT๙"/>
          <w:sz w:val="28"/>
          <w:szCs w:val="28"/>
          <w:cs/>
        </w:rPr>
        <w:t>สนับสนุนให้เกิดการร่วมทำ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งานและแบ่งปันทรัพยากรด้านอุปกรณ์ เครื่องมือ และ ห้องปฏิบัติการทดลองระหว่างสถาบันวิจัย สถาบันการศึกษา ภาครัฐ และภาคเอกชน </w:t>
      </w:r>
      <w:r w:rsidRPr="002421E1">
        <w:rPr>
          <w:rFonts w:ascii="TH SarabunIT๙" w:hAnsi="TH SarabunIT๙" w:cs="TH SarabunIT๙"/>
          <w:sz w:val="28"/>
          <w:szCs w:val="28"/>
        </w:rPr>
        <w:t xml:space="preserve">7) </w:t>
      </w:r>
      <w:r w:rsidRPr="002421E1">
        <w:rPr>
          <w:rFonts w:ascii="TH SarabunIT๙" w:hAnsi="TH SarabunIT๙" w:cs="TH SarabunIT๙"/>
          <w:sz w:val="28"/>
          <w:szCs w:val="28"/>
          <w:cs/>
        </w:rPr>
        <w:t>ผลักดันและเร่งรัดให้มีกฎหมายเพื่อส่งเสริมการใช้ประโยชน์ผลงานวิจัยในเชิงพาณิชย์ เพื่อให้ผู้รับทุนสนับสนุนของรัฐได้รับสิทธ</w:t>
      </w:r>
      <w:r w:rsidR="0010502B">
        <w:rPr>
          <w:rFonts w:ascii="TH SarabunIT๙" w:hAnsi="TH SarabunIT๙" w:cs="TH SarabunIT๙"/>
          <w:sz w:val="28"/>
          <w:szCs w:val="28"/>
          <w:cs/>
        </w:rPr>
        <w:t>ิความเป็นเจ้าของผลงานวิจัยและนำ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ไปถ่ายทอดสู่ ภาคการผลิตและบริการได้อย่างคล่องตัว</w:t>
      </w:r>
    </w:p>
    <w:p w:rsidR="002421E1" w:rsidRDefault="002421E1" w:rsidP="002421E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๓.๓.๓ ด้านการบริหารจัดการ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๑) ส่งเสริมการปรับโครงสร้างและบทบาทของหน่วยงานที่เกี่ยวข้องกับการพัฒนา</w:t>
      </w:r>
      <w:r w:rsidRPr="002421E1">
        <w:rPr>
          <w:rFonts w:ascii="TH SarabunIT๙" w:hAnsi="TH SarabunIT๙" w:cs="TH SarabunIT๙"/>
          <w:sz w:val="28"/>
          <w:szCs w:val="28"/>
          <w:cs/>
        </w:rPr>
        <w:t>วิทยาศาสตร์ เทคโนโลยี วิจัย และนวัตกรรมเพื</w:t>
      </w:r>
      <w:r w:rsidR="0010502B">
        <w:rPr>
          <w:rFonts w:ascii="TH SarabunIT๙" w:hAnsi="TH SarabunIT๙" w:cs="TH SarabunIT๙"/>
          <w:sz w:val="28"/>
          <w:szCs w:val="28"/>
          <w:cs/>
        </w:rPr>
        <w:t>่อให้เกิดความเป็นเอกภาพในการ ดำเนินงาน ทั้งหน่วยงานกำ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หนดนโยบาย หน่วยงานสนับสนุนทุนวิจัย หน่วย งานวิจัยหลัก และหน่วยงานปฏิบัติที่เกี่ยวข้อง เพื่อเพิ่มประสิทธิภาพการขับเคลื่อน งานวิทยาศาสตร์ เทคโนโลยี วิจัย และนวัตกรรมของประเทศ 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2) </w:t>
      </w:r>
      <w:r w:rsidRPr="002421E1">
        <w:rPr>
          <w:rFonts w:ascii="TH SarabunIT๙" w:hAnsi="TH SarabunIT๙" w:cs="TH SarabunIT๙"/>
          <w:sz w:val="28"/>
          <w:szCs w:val="28"/>
          <w:cs/>
        </w:rPr>
        <w:t>ปรับระบบการบริหารจัดการงบประมาณสู่การจัดสรรตามแผนงาน/โครงการ (</w:t>
      </w:r>
      <w:r w:rsidRPr="002421E1">
        <w:rPr>
          <w:rFonts w:ascii="TH SarabunIT๙" w:hAnsi="TH SarabunIT๙" w:cs="TH SarabunIT๙"/>
          <w:sz w:val="28"/>
          <w:szCs w:val="28"/>
        </w:rPr>
        <w:t xml:space="preserve">Program Based Budgeting) </w:t>
      </w:r>
      <w:r w:rsidRPr="002421E1">
        <w:rPr>
          <w:rFonts w:ascii="TH SarabunIT๙" w:hAnsi="TH SarabunIT๙" w:cs="TH SarabunIT๙"/>
          <w:sz w:val="28"/>
          <w:szCs w:val="28"/>
          <w:cs/>
        </w:rPr>
        <w:t>เพื่อให้เกิดการบูรณาการแผนงาน/โครงการและ งบประมาณระหว่างหน่วยงาน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>งๆ และพัฒนาไปสู่การจัดสรรตามผลงาน (</w:t>
      </w:r>
      <w:r w:rsidRPr="002421E1">
        <w:rPr>
          <w:rFonts w:ascii="TH SarabunIT๙" w:hAnsi="TH SarabunIT๙" w:cs="TH SarabunIT๙"/>
          <w:sz w:val="28"/>
          <w:szCs w:val="28"/>
        </w:rPr>
        <w:t xml:space="preserve">Performance Based Budgeting) 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โดยมีกลยุทธ์ต่อยอดไปสู่เป้าหมายที่ตั้งไว้หรือ กลยุทธ์การยุติที่เหมาะสม 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3) </w:t>
      </w:r>
      <w:r w:rsidRPr="002421E1">
        <w:rPr>
          <w:rFonts w:ascii="TH SarabunIT๙" w:hAnsi="TH SarabunIT๙" w:cs="TH SarabunIT๙"/>
          <w:sz w:val="28"/>
          <w:szCs w:val="28"/>
          <w:cs/>
        </w:rPr>
        <w:t>จัดให้มีระบบประเมินความสามารถด้านนวัตกรรมของสถาบันวิจัย ทั้งด้านการ สร้างความสามารถทางวิทยาศาสตร์ เทคโนโลยี วิจัย และนวัตกรรม ด้านการ บริหารจัดการ และด้านอื่นๆ รวมถึงการติดตามและประเมินผลโ</w:t>
      </w:r>
      <w:r w:rsidR="007021FC">
        <w:rPr>
          <w:rFonts w:ascii="TH SarabunIT๙" w:hAnsi="TH SarabunIT๙" w:cs="TH SarabunIT๙"/>
          <w:sz w:val="28"/>
          <w:szCs w:val="28"/>
          <w:cs/>
        </w:rPr>
        <w:t>ครงการวิจัยสำ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คัญ ของประเทศ โดยมีการรายงานผลต่อสาธารณะอย่างต่อเนื่อง 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4) </w:t>
      </w:r>
      <w:r w:rsidR="007021FC">
        <w:rPr>
          <w:rFonts w:ascii="TH SarabunIT๙" w:hAnsi="TH SarabunIT๙" w:cs="TH SarabunIT๙"/>
          <w:sz w:val="28"/>
          <w:szCs w:val="28"/>
          <w:cs/>
        </w:rPr>
        <w:t>สนับสนุนการจัดทำ</w:t>
      </w:r>
      <w:r w:rsidRPr="002421E1">
        <w:rPr>
          <w:rFonts w:ascii="TH SarabunIT๙" w:hAnsi="TH SarabunIT๙" w:cs="TH SarabunIT๙"/>
          <w:sz w:val="28"/>
          <w:szCs w:val="28"/>
        </w:rPr>
        <w:t xml:space="preserve">Technology Roadmap </w:t>
      </w:r>
      <w:r w:rsidRPr="002421E1">
        <w:rPr>
          <w:rFonts w:ascii="TH SarabunIT๙" w:hAnsi="TH SarabunIT๙" w:cs="TH SarabunIT๙"/>
          <w:sz w:val="28"/>
          <w:szCs w:val="28"/>
          <w:cs/>
        </w:rPr>
        <w:t>และแผนปฏิบัติการวิจั</w:t>
      </w:r>
      <w:r w:rsidR="007021FC">
        <w:rPr>
          <w:rFonts w:ascii="TH SarabunIT๙" w:hAnsi="TH SarabunIT๙" w:cs="TH SarabunIT๙"/>
          <w:sz w:val="28"/>
          <w:szCs w:val="28"/>
          <w:cs/>
        </w:rPr>
        <w:t>ยและ นวัตกรรมรายสาขา เพื่อจัดลำดับกิจกรรมวิจัยและพัฒนาสำ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หรับอุตสาหกรรมและ เทคโนโลยีเป้าหมายที่ต้องพัฒนารายสาขา อาทิ สาขาการเกษตร สาขา อุตสาหกรรม สาขาการท่องเที่ยว สาขากีฬา </w:t>
      </w:r>
    </w:p>
    <w:p w:rsidR="002421E1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5) </w:t>
      </w:r>
      <w:r w:rsidRPr="002421E1">
        <w:rPr>
          <w:rFonts w:ascii="TH SarabunIT๙" w:hAnsi="TH SarabunIT๙" w:cs="TH SarabunIT๙"/>
          <w:sz w:val="28"/>
          <w:szCs w:val="28"/>
          <w:cs/>
        </w:rPr>
        <w:t>สนับสนุนให้มีการท าวิจัยที่สอดคล้องกับศักยภาพและความต้องการข</w:t>
      </w:r>
      <w:r w:rsidR="007021FC">
        <w:rPr>
          <w:rFonts w:ascii="TH SarabunIT๙" w:hAnsi="TH SarabunIT๙" w:cs="TH SarabunIT๙"/>
          <w:sz w:val="28"/>
          <w:szCs w:val="28"/>
          <w:cs/>
        </w:rPr>
        <w:t>องพื้นที่ เพื่อสนับสนุนการจัดทำ</w:t>
      </w:r>
      <w:r w:rsidRPr="002421E1">
        <w:rPr>
          <w:rFonts w:ascii="TH SarabunIT๙" w:hAnsi="TH SarabunIT๙" w:cs="TH SarabunIT๙"/>
          <w:sz w:val="28"/>
          <w:szCs w:val="28"/>
          <w:cs/>
        </w:rPr>
        <w:t>แผนพัฒนาจังหวัดและกลุ่มจังหวัด ซึ่งจะช่วยเสริมสร้าง ศักยภาพกา</w:t>
      </w:r>
      <w:r w:rsidR="007021FC">
        <w:rPr>
          <w:rFonts w:ascii="TH SarabunIT๙" w:hAnsi="TH SarabunIT๙" w:cs="TH SarabunIT๙"/>
          <w:sz w:val="28"/>
          <w:szCs w:val="28"/>
          <w:cs/>
        </w:rPr>
        <w:t>รวิจัยและพัฒนาของท้องถิ่น และนำ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งานวิจัยไปช่วยสร้างมูลค่าเพิ่มและ แก้ปัญหา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 xml:space="preserve">งๆ โดยใช้ประโยชน์จากสถาบันการศึกษาในพื้นที่ ภาคชุมชนและสังคม </w:t>
      </w:r>
    </w:p>
    <w:p w:rsidR="002421E1" w:rsidRPr="00A062B3" w:rsidRDefault="002421E1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2421E1">
        <w:rPr>
          <w:rFonts w:ascii="TH SarabunIT๙" w:hAnsi="TH SarabunIT๙" w:cs="TH SarabunIT๙"/>
          <w:sz w:val="28"/>
          <w:szCs w:val="28"/>
        </w:rPr>
        <w:t xml:space="preserve">6) </w:t>
      </w:r>
      <w:r w:rsidRPr="002421E1">
        <w:rPr>
          <w:rFonts w:ascii="TH SarabunIT๙" w:hAnsi="TH SarabunIT๙" w:cs="TH SarabunIT๙"/>
          <w:sz w:val="28"/>
          <w:szCs w:val="28"/>
          <w:cs/>
        </w:rPr>
        <w:t>ส่งเสริมให้เกิดการแลกเปลี่ยนและพัฒนาความรู้ด้านวิทยาศาสตร์ เทคโนโลยี วิจัย และนวัตกรรมเชิงลึก ผ่านทางกลไกที่มีอยู่ อาทิ สมัชชาวิทยาศาสตร์ เทคโนโลยี วิจัย และนวัตกรรม เพื่อให้เป็นที่รวมของผู้เชี่ยวชาญด้านวิทยาศาสตร์ วิศวกรรมศ</w:t>
      </w:r>
      <w:r w:rsidR="007021FC">
        <w:rPr>
          <w:rFonts w:ascii="TH SarabunIT๙" w:hAnsi="TH SarabunIT๙" w:cs="TH SarabunIT๙"/>
          <w:sz w:val="28"/>
          <w:szCs w:val="28"/>
          <w:cs/>
        </w:rPr>
        <w:t>าสตร์ และศาสตร์อื่นๆ ในการให้คำปรึกษาและข้อแนะนำ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การพัฒนา ด้านวิทยาศาสตร์ เทคโนโลยี วิจัย และนวัตกรรมของประเทศ และ</w:t>
      </w:r>
      <w:r w:rsidRPr="002421E1">
        <w:rPr>
          <w:rFonts w:ascii="TH SarabunIT๙" w:hAnsi="TH SarabunIT๙" w:cs="TH SarabunIT๙"/>
          <w:sz w:val="28"/>
          <w:szCs w:val="28"/>
          <w:cs/>
        </w:rPr>
        <w:lastRenderedPageBreak/>
        <w:t>ส่งเสริมการทูต วิทยาศาสตร์เพื่อให้เกิดการแลกเปลี่ยนองค์ความรู้ทางวิทยาศาสตร์ เทคโนโลยี วิจัย และน</w:t>
      </w:r>
      <w:r w:rsidR="007021FC">
        <w:rPr>
          <w:rFonts w:ascii="TH SarabunIT๙" w:hAnsi="TH SarabunIT๙" w:cs="TH SarabunIT๙"/>
          <w:sz w:val="28"/>
          <w:szCs w:val="28"/>
          <w:cs/>
        </w:rPr>
        <w:t>วัตกรรมทั้งในเชิงนโยบายและการนำ</w:t>
      </w:r>
      <w:r w:rsidRPr="002421E1">
        <w:rPr>
          <w:rFonts w:ascii="TH SarabunIT๙" w:hAnsi="TH SarabunIT๙" w:cs="TH SarabunIT๙"/>
          <w:sz w:val="28"/>
          <w:szCs w:val="28"/>
          <w:cs/>
        </w:rPr>
        <w:t>ไปประยุกต์ใช้ร่วมกับประเทศ</w:t>
      </w:r>
      <w:r w:rsidR="005E724B">
        <w:rPr>
          <w:rFonts w:ascii="TH SarabunIT๙" w:hAnsi="TH SarabunIT๙" w:cs="TH SarabunIT๙"/>
          <w:sz w:val="28"/>
          <w:szCs w:val="28"/>
          <w:cs/>
        </w:rPr>
        <w:t>ต่ำ</w:t>
      </w:r>
      <w:r w:rsidRPr="002421E1">
        <w:rPr>
          <w:rFonts w:ascii="TH SarabunIT๙" w:hAnsi="TH SarabunIT๙" w:cs="TH SarabunIT๙"/>
          <w:sz w:val="28"/>
          <w:szCs w:val="28"/>
          <w:cs/>
        </w:rPr>
        <w:t>งๆ</w:t>
      </w:r>
    </w:p>
    <w:p w:rsidR="006F7CB4" w:rsidRDefault="006F7CB4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แผนรองรับ </w:t>
      </w:r>
    </w:p>
    <w:p w:rsidR="006F7CB4" w:rsidRDefault="006F7CB4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4.1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นโยบายและแผนวิทยาศาสตร์ เทคโนโลยีและนวัตกรรมแห่งชาติ ฉบับที่ </w:t>
      </w:r>
      <w:r w:rsidRPr="006F7CB4">
        <w:rPr>
          <w:rFonts w:ascii="TH SarabunIT๙" w:hAnsi="TH SarabunIT๙" w:cs="TH SarabunIT๙"/>
          <w:sz w:val="28"/>
          <w:szCs w:val="28"/>
        </w:rPr>
        <w:t>1 (</w:t>
      </w:r>
      <w:r w:rsidRPr="006F7CB4">
        <w:rPr>
          <w:rFonts w:ascii="TH SarabunIT๙" w:hAnsi="TH SarabunIT๙" w:cs="TH SarabunIT๙"/>
          <w:sz w:val="28"/>
          <w:szCs w:val="28"/>
          <w:cs/>
        </w:rPr>
        <w:t>พ.ศ.</w:t>
      </w:r>
      <w:r w:rsidRPr="006F7CB4">
        <w:rPr>
          <w:rFonts w:ascii="TH SarabunIT๙" w:hAnsi="TH SarabunIT๙" w:cs="TH SarabunIT๙"/>
          <w:sz w:val="28"/>
          <w:szCs w:val="28"/>
        </w:rPr>
        <w:t xml:space="preserve">2555-2564) </w:t>
      </w:r>
    </w:p>
    <w:p w:rsidR="006F7CB4" w:rsidRDefault="006F7CB4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4.2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นโยบายและยุทธศาสตร์การวิจัยของชาติ ฉบับที่ </w:t>
      </w:r>
      <w:r w:rsidRPr="006F7CB4">
        <w:rPr>
          <w:rFonts w:ascii="TH SarabunIT๙" w:hAnsi="TH SarabunIT๙" w:cs="TH SarabunIT๙"/>
          <w:sz w:val="28"/>
          <w:szCs w:val="28"/>
        </w:rPr>
        <w:t>9 (</w:t>
      </w:r>
      <w:r w:rsidRPr="006F7CB4">
        <w:rPr>
          <w:rFonts w:ascii="TH SarabunIT๙" w:hAnsi="TH SarabunIT๙" w:cs="TH SarabunIT๙"/>
          <w:sz w:val="28"/>
          <w:szCs w:val="28"/>
          <w:cs/>
        </w:rPr>
        <w:t>พ.ศ.</w:t>
      </w:r>
      <w:r w:rsidRPr="006F7CB4">
        <w:rPr>
          <w:rFonts w:ascii="TH SarabunIT๙" w:hAnsi="TH SarabunIT๙" w:cs="TH SarabunIT๙"/>
          <w:sz w:val="28"/>
          <w:szCs w:val="28"/>
        </w:rPr>
        <w:t xml:space="preserve">2560-2564)  </w:t>
      </w:r>
    </w:p>
    <w:p w:rsidR="006F7CB4" w:rsidRDefault="006F7CB4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4.3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กรอบนโยบายการพัฒนาเทคโนโลยีชีวภาพของประเทศไทย (พ.ศ. </w:t>
      </w:r>
      <w:r w:rsidRPr="006F7CB4">
        <w:rPr>
          <w:rFonts w:ascii="TH SarabunIT๙" w:hAnsi="TH SarabunIT๙" w:cs="TH SarabunIT๙"/>
          <w:sz w:val="28"/>
          <w:szCs w:val="28"/>
        </w:rPr>
        <w:t xml:space="preserve">2555-2564) </w:t>
      </w:r>
    </w:p>
    <w:p w:rsidR="006F7CB4" w:rsidRDefault="006F7CB4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4.4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กรอบนโยบายการพัฒนานาโนเทคโนโลยีของประเทศไทย (พ.ศ. </w:t>
      </w:r>
      <w:r w:rsidRPr="006F7CB4">
        <w:rPr>
          <w:rFonts w:ascii="TH SarabunIT๙" w:hAnsi="TH SarabunIT๙" w:cs="TH SarabunIT๙"/>
          <w:sz w:val="28"/>
          <w:szCs w:val="28"/>
        </w:rPr>
        <w:t xml:space="preserve">2555-2564) </w:t>
      </w:r>
    </w:p>
    <w:p w:rsidR="006F7CB4" w:rsidRDefault="006F7CB4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4.5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แผนแม่บทการพัฒนาระบบมาตรวิทยาแห่งชาติ ฉบับที่ </w:t>
      </w:r>
      <w:r w:rsidRPr="006F7CB4">
        <w:rPr>
          <w:rFonts w:ascii="TH SarabunIT๙" w:hAnsi="TH SarabunIT๙" w:cs="TH SarabunIT๙"/>
          <w:sz w:val="28"/>
          <w:szCs w:val="28"/>
        </w:rPr>
        <w:t>3 (</w:t>
      </w:r>
      <w:r w:rsidRPr="006F7CB4">
        <w:rPr>
          <w:rFonts w:ascii="TH SarabunIT๙" w:hAnsi="TH SarabunIT๙" w:cs="TH SarabunIT๙"/>
          <w:sz w:val="28"/>
          <w:szCs w:val="28"/>
          <w:cs/>
        </w:rPr>
        <w:t>พ.ศ.</w:t>
      </w:r>
      <w:r w:rsidRPr="006F7CB4">
        <w:rPr>
          <w:rFonts w:ascii="TH SarabunIT๙" w:hAnsi="TH SarabunIT๙" w:cs="TH SarabunIT๙"/>
          <w:sz w:val="28"/>
          <w:szCs w:val="28"/>
        </w:rPr>
        <w:t xml:space="preserve">2560-2564) </w:t>
      </w:r>
    </w:p>
    <w:p w:rsidR="006F7CB4" w:rsidRDefault="006F7CB4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4.6 </w:t>
      </w:r>
      <w:r w:rsidRPr="006F7CB4">
        <w:rPr>
          <w:rFonts w:ascii="TH SarabunIT๙" w:hAnsi="TH SarabunIT๙" w:cs="TH SarabunIT๙"/>
          <w:sz w:val="28"/>
          <w:szCs w:val="28"/>
          <w:cs/>
        </w:rPr>
        <w:t>ส่งเสร</w:t>
      </w:r>
      <w:r w:rsidR="007021FC">
        <w:rPr>
          <w:rFonts w:ascii="TH SarabunIT๙" w:hAnsi="TH SarabunIT๙" w:cs="TH SarabunIT๙"/>
          <w:sz w:val="28"/>
          <w:szCs w:val="28"/>
          <w:cs/>
        </w:rPr>
        <w:t>ิมให้หน่วยงานที่เกี่ยวข้องจัดทำ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แผนปฏิบัติการวิจัยและนวัตกรรมรายสาขา อาทิ แผนวิจัยด้านการเกษตร ด้านอุตสาหกรรม ด้านการท่องเที่ยว ด้านการกีฬา เป็นต้น </w:t>
      </w:r>
    </w:p>
    <w:p w:rsidR="006F7CB4" w:rsidRDefault="006F7CB4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5. </w:t>
      </w:r>
      <w:r w:rsidR="007021FC">
        <w:rPr>
          <w:rFonts w:ascii="TH SarabunIT๙" w:hAnsi="TH SarabunIT๙" w:cs="TH SarabunIT๙"/>
          <w:sz w:val="28"/>
          <w:szCs w:val="28"/>
          <w:cs/>
        </w:rPr>
        <w:t>แผนงานและโครงการสำ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คัญ </w:t>
      </w:r>
    </w:p>
    <w:p w:rsidR="006F7CB4" w:rsidRDefault="006F7CB4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5.1 </w:t>
      </w:r>
      <w:r w:rsidRPr="006F7CB4">
        <w:rPr>
          <w:rFonts w:ascii="TH SarabunIT๙" w:hAnsi="TH SarabunIT๙" w:cs="TH SarabunIT๙"/>
          <w:sz w:val="28"/>
          <w:szCs w:val="28"/>
          <w:cs/>
        </w:rPr>
        <w:t>แผนงานส่งเ</w:t>
      </w:r>
      <w:r w:rsidR="007021FC">
        <w:rPr>
          <w:rFonts w:ascii="TH SarabunIT๙" w:hAnsi="TH SarabunIT๙" w:cs="TH SarabunIT๙"/>
          <w:sz w:val="28"/>
          <w:szCs w:val="28"/>
          <w:cs/>
        </w:rPr>
        <w:t>สริมผู้ประกอบการไทยให้มีบทบาทนำ</w:t>
      </w:r>
      <w:r w:rsidRPr="006F7CB4">
        <w:rPr>
          <w:rFonts w:ascii="TH SarabunIT๙" w:hAnsi="TH SarabunIT๙" w:cs="TH SarabunIT๙"/>
          <w:sz w:val="28"/>
          <w:szCs w:val="28"/>
          <w:cs/>
        </w:rPr>
        <w:t>และใช้นวัตกรรมเพื่อสร้างมูลค่าเพิ่มให้สินค้าและบริการ ประกอบด้วย โครงการย่อย อาทิ โครงการร่วมทุนเพื่</w:t>
      </w:r>
      <w:r w:rsidR="007021FC">
        <w:rPr>
          <w:rFonts w:ascii="TH SarabunIT๙" w:hAnsi="TH SarabunIT๙" w:cs="TH SarabunIT๙"/>
          <w:sz w:val="28"/>
          <w:szCs w:val="28"/>
          <w:cs/>
        </w:rPr>
        <w:t>อสรรหาเทคโนโลยีที่ เหมาะสมและนำ</w:t>
      </w:r>
      <w:r w:rsidRPr="006F7CB4">
        <w:rPr>
          <w:rFonts w:ascii="TH SarabunIT๙" w:hAnsi="TH SarabunIT๙" w:cs="TH SarabunIT๙"/>
          <w:sz w:val="28"/>
          <w:szCs w:val="28"/>
          <w:cs/>
        </w:rPr>
        <w:t>ไป</w:t>
      </w:r>
      <w:r w:rsidR="007021FC">
        <w:rPr>
          <w:rFonts w:ascii="TH SarabunIT๙" w:hAnsi="TH SarabunIT๙" w:cs="TH SarabunIT๙"/>
          <w:sz w:val="28"/>
          <w:szCs w:val="28"/>
          <w:cs/>
        </w:rPr>
        <w:t>สู่การพัฒนาแบบก้าวกระโดดในการดำ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เนินธุรกิจ </w:t>
      </w:r>
    </w:p>
    <w:p w:rsidR="00650FE6" w:rsidRDefault="006F7CB4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5.2 </w:t>
      </w:r>
      <w:r w:rsidRPr="006F7CB4">
        <w:rPr>
          <w:rFonts w:ascii="TH SarabunIT๙" w:hAnsi="TH SarabunIT๙" w:cs="TH SarabunIT๙"/>
          <w:sz w:val="28"/>
          <w:szCs w:val="28"/>
          <w:cs/>
        </w:rPr>
        <w:t>แผนงานส่งเสริมผู้ประกอบการไทยให้เป็นเจ้าของห่วงโซ่มูลค่าเพิ่มสูงในตลาดโลกในอุตสาหกรรมที่ไทยมีศักยภาพ (</w:t>
      </w:r>
      <w:r w:rsidRPr="006F7CB4">
        <w:rPr>
          <w:rFonts w:ascii="TH SarabunIT๙" w:hAnsi="TH SarabunIT๙" w:cs="TH SarabunIT๙"/>
          <w:sz w:val="28"/>
          <w:szCs w:val="28"/>
        </w:rPr>
        <w:t xml:space="preserve">Global Value Chain Controller) </w:t>
      </w:r>
      <w:r w:rsidRPr="006F7CB4">
        <w:rPr>
          <w:rFonts w:ascii="TH SarabunIT๙" w:hAnsi="TH SarabunIT๙" w:cs="TH SarabunIT๙"/>
          <w:sz w:val="28"/>
          <w:szCs w:val="28"/>
          <w:cs/>
        </w:rPr>
        <w:t xml:space="preserve">อาทิ โครงการส่งเสริมการ จัดตั้งศูนย์วิจัยและพัฒนาในประเทศไทย </w:t>
      </w:r>
    </w:p>
    <w:p w:rsidR="00A062B3" w:rsidRPr="00A062B3" w:rsidRDefault="006F7CB4" w:rsidP="00D6338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F7CB4">
        <w:rPr>
          <w:rFonts w:ascii="TH SarabunIT๙" w:hAnsi="TH SarabunIT๙" w:cs="TH SarabunIT๙"/>
          <w:sz w:val="28"/>
          <w:szCs w:val="28"/>
        </w:rPr>
        <w:t xml:space="preserve">5.3 </w:t>
      </w:r>
      <w:r w:rsidR="007021FC">
        <w:rPr>
          <w:rFonts w:ascii="TH SarabunIT๙" w:hAnsi="TH SarabunIT๙" w:cs="TH SarabunIT๙"/>
          <w:sz w:val="28"/>
          <w:szCs w:val="28"/>
          <w:cs/>
        </w:rPr>
        <w:t>โครงการส่งเสริมการจัดทำ</w:t>
      </w:r>
      <w:r w:rsidRPr="006F7CB4">
        <w:rPr>
          <w:rFonts w:ascii="TH SarabunIT๙" w:hAnsi="TH SarabunIT๙" w:cs="TH SarabunIT๙"/>
          <w:sz w:val="28"/>
          <w:szCs w:val="28"/>
          <w:cs/>
        </w:rPr>
        <w:t>มาตรฐานนวั</w:t>
      </w:r>
      <w:r w:rsidR="007021FC">
        <w:rPr>
          <w:rFonts w:ascii="TH SarabunIT๙" w:hAnsi="TH SarabunIT๙" w:cs="TH SarabunIT๙"/>
          <w:sz w:val="28"/>
          <w:szCs w:val="28"/>
          <w:cs/>
        </w:rPr>
        <w:t>ตกรรมและสิ่งประดิษฐ์ไทย เพื่อนำ</w:t>
      </w:r>
      <w:r w:rsidRPr="006F7CB4">
        <w:rPr>
          <w:rFonts w:ascii="TH SarabunIT๙" w:hAnsi="TH SarabunIT๙" w:cs="TH SarabunIT๙"/>
          <w:sz w:val="28"/>
          <w:szCs w:val="28"/>
          <w:cs/>
        </w:rPr>
        <w:t>ขึ้นบัญชีนวัตกรรมและสิ่งประดิษฐ์</w:t>
      </w:r>
    </w:p>
    <w:p w:rsidR="00A062B3" w:rsidRPr="00E91F48" w:rsidRDefault="002762AA" w:rsidP="00E91F48">
      <w:pPr>
        <w:pStyle w:val="af"/>
        <w:numPr>
          <w:ilvl w:val="0"/>
          <w:numId w:val="22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ยุทธศาสตร์ที่ </w:t>
      </w:r>
      <w:r w:rsidRPr="00E91F48">
        <w:rPr>
          <w:rFonts w:ascii="TH SarabunIT๙" w:hAnsi="TH SarabunIT๙" w:cs="TH SarabunIT๙"/>
          <w:b/>
          <w:bCs/>
          <w:sz w:val="28"/>
          <w:szCs w:val="28"/>
        </w:rPr>
        <w:t xml:space="preserve">9 </w:t>
      </w: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การพัฒนาภาค เมือง และพื้นที่เศรษฐกิจ</w:t>
      </w:r>
    </w:p>
    <w:p w:rsidR="002762AA" w:rsidRPr="002762AA" w:rsidRDefault="002762AA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1. </w:t>
      </w:r>
      <w:r w:rsidRPr="002762AA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1.1 </w:t>
      </w:r>
      <w:r w:rsidRPr="002762AA">
        <w:rPr>
          <w:rFonts w:ascii="TH SarabunIT๙" w:hAnsi="TH SarabunIT๙" w:cs="TH SarabunIT๙"/>
          <w:sz w:val="28"/>
          <w:szCs w:val="28"/>
          <w:cs/>
        </w:rPr>
        <w:t xml:space="preserve">เพื่อกระจายความเจริญและโอกาสทางเศรษฐกิจไปสู่ภูมิภาคอย่างทั่วถึงมากขึ้น </w:t>
      </w:r>
    </w:p>
    <w:p w:rsidR="002762AA" w:rsidRDefault="002762AA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1.2 </w:t>
      </w:r>
      <w:r w:rsidRPr="002762AA">
        <w:rPr>
          <w:rFonts w:ascii="TH SarabunIT๙" w:hAnsi="TH SarabunIT๙" w:cs="TH SarabunIT๙"/>
          <w:sz w:val="28"/>
          <w:szCs w:val="28"/>
          <w:cs/>
        </w:rPr>
        <w:t>เพื่อพัฒนาเมืองศูนย์กลาง</w:t>
      </w:r>
      <w:r w:rsidR="007021FC">
        <w:rPr>
          <w:rFonts w:ascii="TH SarabunIT๙" w:hAnsi="TH SarabunIT๙" w:cs="TH SarabunIT๙"/>
          <w:sz w:val="28"/>
          <w:szCs w:val="28"/>
          <w:cs/>
        </w:rPr>
        <w:t>ของจังหวัดให้เป็นเมืองน่าอยู่สำ</w:t>
      </w:r>
      <w:r w:rsidRPr="002762AA">
        <w:rPr>
          <w:rFonts w:ascii="TH SarabunIT๙" w:hAnsi="TH SarabunIT๙" w:cs="TH SarabunIT๙"/>
          <w:sz w:val="28"/>
          <w:szCs w:val="28"/>
          <w:cs/>
        </w:rPr>
        <w:t xml:space="preserve">หรับคนทุกกลุ่ม </w:t>
      </w:r>
    </w:p>
    <w:p w:rsidR="002762AA" w:rsidRDefault="002762AA" w:rsidP="00D63384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1.3 </w:t>
      </w:r>
      <w:r w:rsidRPr="002762AA">
        <w:rPr>
          <w:rFonts w:ascii="TH SarabunIT๙" w:hAnsi="TH SarabunIT๙" w:cs="TH SarabunIT๙"/>
          <w:sz w:val="28"/>
          <w:szCs w:val="28"/>
          <w:cs/>
        </w:rPr>
        <w:t xml:space="preserve">เพื่อพัฒนาและฟื้นฟูพื้นที่ฐานเศรษฐกิจหลักให้ขยายตัวอย่างเป็นมิตรต่อสิ่งแวดล้อม และเพิ่มคุณภาพชีวิตของคนในชุมชน </w:t>
      </w:r>
    </w:p>
    <w:p w:rsidR="002762AA" w:rsidRPr="002762AA" w:rsidRDefault="002762AA" w:rsidP="00D63384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1.4 </w:t>
      </w:r>
      <w:r w:rsidRPr="002762AA">
        <w:rPr>
          <w:rFonts w:ascii="TH SarabunIT๙" w:hAnsi="TH SarabunIT๙" w:cs="TH SarabunIT๙"/>
          <w:sz w:val="28"/>
          <w:szCs w:val="28"/>
          <w:cs/>
        </w:rPr>
        <w:t>เพื่อพัฒนาพื้นที่เศรษฐกิจใหม่ให้สนับสนุนการเพิ่มขีดความสามารถในการแข่งขันและการพัฒนาในพื้นที่อย่างยั่งยืน</w:t>
      </w:r>
    </w:p>
    <w:p w:rsidR="002762AA" w:rsidRDefault="002762AA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 </w:t>
      </w:r>
      <w:r w:rsidRPr="002762AA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2.1 </w:t>
      </w:r>
      <w:r w:rsidRPr="002762AA">
        <w:rPr>
          <w:rFonts w:ascii="TH SarabunIT๙" w:hAnsi="TH SarabunIT๙" w:cs="TH SarabunIT๙"/>
          <w:sz w:val="28"/>
          <w:szCs w:val="28"/>
          <w:cs/>
        </w:rPr>
        <w:t>ลดช่องว่างรายได้ระหว่างภาคและมีการกระจายรายได้ที่เป็นธรรมมากขึ้น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762AA">
        <w:rPr>
          <w:rFonts w:ascii="TH SarabunIT๙" w:hAnsi="TH SarabunIT๙" w:cs="TH SarabunIT๙"/>
          <w:sz w:val="28"/>
          <w:szCs w:val="28"/>
        </w:rPr>
        <w:t xml:space="preserve">2.1.1 </w:t>
      </w:r>
      <w:r w:rsidRPr="002762AA">
        <w:rPr>
          <w:rFonts w:ascii="TH SarabunIT๙" w:hAnsi="TH SarabunIT๙" w:cs="TH SarabunIT๙"/>
          <w:sz w:val="28"/>
          <w:szCs w:val="28"/>
          <w:cs/>
        </w:rPr>
        <w:t xml:space="preserve">ผลิตภัณฑ์ภาคต่อหัวระหว่างภาคลดลง </w:t>
      </w:r>
    </w:p>
    <w:p w:rsidR="002762AA" w:rsidRDefault="002762AA" w:rsidP="002762AA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2.1.2  </w:t>
      </w:r>
      <w:r w:rsidRPr="002762AA">
        <w:rPr>
          <w:rFonts w:ascii="TH SarabunIT๙" w:hAnsi="TH SarabunIT๙" w:cs="TH SarabunIT๙"/>
          <w:sz w:val="28"/>
          <w:szCs w:val="28"/>
          <w:cs/>
        </w:rPr>
        <w:t>สัมประสิทธิ์การกระจายรายได้ระดับภาคลดลง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2.2 </w:t>
      </w:r>
      <w:r w:rsidR="007021FC">
        <w:rPr>
          <w:rFonts w:ascii="TH SarabunIT๙" w:hAnsi="TH SarabunIT๙" w:cs="TH SarabunIT๙"/>
          <w:sz w:val="28"/>
          <w:szCs w:val="28"/>
          <w:cs/>
        </w:rPr>
        <w:t>เพิ่มจำ</w:t>
      </w:r>
      <w:r w:rsidRPr="002762AA">
        <w:rPr>
          <w:rFonts w:ascii="TH SarabunIT๙" w:hAnsi="TH SarabunIT๙" w:cs="TH SarabunIT๙"/>
          <w:sz w:val="28"/>
          <w:szCs w:val="28"/>
          <w:cs/>
        </w:rPr>
        <w:t>นวนเมืองศูนย์ก</w:t>
      </w:r>
      <w:r w:rsidR="007021FC">
        <w:rPr>
          <w:rFonts w:ascii="TH SarabunIT๙" w:hAnsi="TH SarabunIT๙" w:cs="TH SarabunIT๙"/>
          <w:sz w:val="28"/>
          <w:szCs w:val="28"/>
          <w:cs/>
        </w:rPr>
        <w:t>ลางของจังหวัดเป็นเมืองน่าอยู่สำ</w:t>
      </w:r>
      <w:r w:rsidRPr="002762AA">
        <w:rPr>
          <w:rFonts w:ascii="TH SarabunIT๙" w:hAnsi="TH SarabunIT๙" w:cs="TH SarabunIT๙"/>
          <w:sz w:val="28"/>
          <w:szCs w:val="28"/>
          <w:cs/>
        </w:rPr>
        <w:t>หรับคนทุกกลุ่มในสังคม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762AA">
        <w:rPr>
          <w:rFonts w:ascii="TH SarabunIT๙" w:hAnsi="TH SarabunIT๙" w:cs="TH SarabunIT๙"/>
          <w:sz w:val="28"/>
          <w:szCs w:val="28"/>
          <w:cs/>
        </w:rPr>
        <w:t>เมืองศูนย์กลางของจังหวัดที่ได้รับการพัฒนาเป็นเมืองน่าอยู่เพิ่มขึ้น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2.3 </w:t>
      </w:r>
      <w:r w:rsidRPr="002762AA">
        <w:rPr>
          <w:rFonts w:ascii="TH SarabunIT๙" w:hAnsi="TH SarabunIT๙" w:cs="TH SarabunIT๙"/>
          <w:sz w:val="28"/>
          <w:szCs w:val="28"/>
          <w:cs/>
        </w:rPr>
        <w:t>พื้นที่ฐานเศรษฐกิจหลักมีระบบการผลิตที่มีประสิทธิภาพสูงและเป็นมิตรต่อสิ่งแวดล้อม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762AA">
        <w:rPr>
          <w:rFonts w:ascii="TH SarabunIT๙" w:hAnsi="TH SarabunIT๙" w:cs="TH SarabunIT๙"/>
          <w:sz w:val="28"/>
          <w:szCs w:val="28"/>
        </w:rPr>
        <w:t xml:space="preserve">2.3.1 </w:t>
      </w:r>
      <w:r w:rsidRPr="002762AA">
        <w:rPr>
          <w:rFonts w:ascii="TH SarabunIT๙" w:hAnsi="TH SarabunIT๙" w:cs="TH SarabunIT๙"/>
          <w:sz w:val="28"/>
          <w:szCs w:val="28"/>
          <w:cs/>
        </w:rPr>
        <w:t xml:space="preserve">ค่าเฉลี่ยสารอินทรีย์ระเหยง่ายในพื้นที่อุตสาหกรรมหลักบริเวณมาบตาพุดไม่เกินเกณฑ์มาตรฐาน </w:t>
      </w:r>
    </w:p>
    <w:p w:rsidR="002762AA" w:rsidRDefault="002762AA" w:rsidP="002762AA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2.3.2 </w:t>
      </w:r>
      <w:r w:rsidRPr="002762AA">
        <w:rPr>
          <w:rFonts w:ascii="TH SarabunIT๙" w:hAnsi="TH SarabunIT๙" w:cs="TH SarabunIT๙"/>
          <w:sz w:val="28"/>
          <w:szCs w:val="28"/>
          <w:cs/>
        </w:rPr>
        <w:t>ข้อร้องเรียนของประชาชนเกี่ยวกับผลกระทบจากการประกอบการในพื้นที่ลดลง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2.4 </w:t>
      </w:r>
      <w:r w:rsidRPr="002762AA">
        <w:rPr>
          <w:rFonts w:ascii="TH SarabunIT๙" w:hAnsi="TH SarabunIT๙" w:cs="TH SarabunIT๙"/>
          <w:sz w:val="28"/>
          <w:szCs w:val="28"/>
          <w:cs/>
        </w:rPr>
        <w:t>เพิ่มมูลค่าการลงทุนในพื้นที่เศรษฐกิจใหม่บริเวณชายแดน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ตัวชี้วัด</w:t>
      </w:r>
    </w:p>
    <w:p w:rsidR="002762AA" w:rsidRDefault="002762AA" w:rsidP="002762AA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762AA">
        <w:rPr>
          <w:rFonts w:ascii="TH SarabunIT๙" w:hAnsi="TH SarabunIT๙" w:cs="TH SarabunIT๙"/>
          <w:sz w:val="28"/>
          <w:szCs w:val="28"/>
        </w:rPr>
        <w:t xml:space="preserve">2.4.1 </w:t>
      </w:r>
      <w:r w:rsidRPr="002762AA">
        <w:rPr>
          <w:rFonts w:ascii="TH SarabunIT๙" w:hAnsi="TH SarabunIT๙" w:cs="TH SarabunIT๙"/>
          <w:sz w:val="28"/>
          <w:szCs w:val="28"/>
          <w:cs/>
        </w:rPr>
        <w:t xml:space="preserve">มูลค่าการลงทุนในพื้นที่เศรษฐกิจพิเศษชายแดนเพิ่มขึ้นร้อยละ </w:t>
      </w:r>
      <w:r w:rsidRPr="002762AA">
        <w:rPr>
          <w:rFonts w:ascii="TH SarabunIT๙" w:hAnsi="TH SarabunIT๙" w:cs="TH SarabunIT๙"/>
          <w:sz w:val="28"/>
          <w:szCs w:val="28"/>
        </w:rPr>
        <w:t xml:space="preserve">20 </w:t>
      </w:r>
    </w:p>
    <w:p w:rsidR="002762AA" w:rsidRPr="002762AA" w:rsidRDefault="002762AA" w:rsidP="002762AA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2.4.2 </w:t>
      </w:r>
      <w:r w:rsidRPr="002762AA">
        <w:rPr>
          <w:rFonts w:ascii="TH SarabunIT๙" w:hAnsi="TH SarabunIT๙" w:cs="TH SarabunIT๙"/>
          <w:sz w:val="28"/>
          <w:szCs w:val="28"/>
          <w:cs/>
        </w:rPr>
        <w:t>สถานประกอบการที่จดทะเบียนในพื้นที่เศรษฐกิจใหม่เพิ่มขึ้น</w:t>
      </w:r>
    </w:p>
    <w:p w:rsidR="002762AA" w:rsidRPr="002762AA" w:rsidRDefault="002762AA" w:rsidP="00D6338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762AA">
        <w:rPr>
          <w:rFonts w:ascii="TH SarabunIT๙" w:hAnsi="TH SarabunIT๙" w:cs="TH SarabunIT๙"/>
          <w:sz w:val="28"/>
          <w:szCs w:val="28"/>
        </w:rPr>
        <w:t xml:space="preserve">3. </w:t>
      </w:r>
      <w:r w:rsidRPr="002762AA">
        <w:rPr>
          <w:rFonts w:ascii="TH SarabunIT๙" w:hAnsi="TH SarabunIT๙" w:cs="TH SarabunIT๙"/>
          <w:sz w:val="28"/>
          <w:szCs w:val="28"/>
          <w:cs/>
        </w:rPr>
        <w:t>แนวทางการพัฒนา</w:t>
      </w:r>
      <w:r w:rsidRPr="002762AA">
        <w:rPr>
          <w:rFonts w:ascii="TH SarabunIT๙" w:hAnsi="TH SarabunIT๙" w:cs="TH SarabunIT๙"/>
          <w:sz w:val="28"/>
          <w:szCs w:val="28"/>
        </w:rPr>
        <w:tab/>
      </w:r>
    </w:p>
    <w:p w:rsidR="00A062B3" w:rsidRPr="00A062B3" w:rsidRDefault="00FF491C" w:rsidP="00D63384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3.1 </w:t>
      </w:r>
      <w:r w:rsidRPr="00FF491C">
        <w:rPr>
          <w:rFonts w:ascii="TH SarabunIT๙" w:hAnsi="TH SarabunIT๙" w:cs="TH SarabunIT๙"/>
          <w:sz w:val="28"/>
          <w:szCs w:val="28"/>
          <w:cs/>
        </w:rPr>
        <w:t>การพัฒนาภาคเพื่อ สร้างโอกาสทาง เศรษฐกิจให้กระจาย ตัวอย่างทั่วถึง</w:t>
      </w:r>
    </w:p>
    <w:p w:rsidR="00FF491C" w:rsidRDefault="00FF491C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3.1.1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ภาคเหนือ : พัฒนาให้เป็นฐานเศรษฐกิจสร้างสรรค์มูลค่าสูง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1)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พัฒนาการท่องเที่ยวให้มีคุณภาพและความยั่งยืน มีธุรกิจบริการต่อเนื่องกับการท่องเที่ยวบริการสุขภาพและการศึกษาที่ได้มาตรฐาน รวมทั้งผลิตภัณฑ์สร้างสรรค์ที่สร้างมูลค่าเพิ่มสูง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2)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พัฒนาประสิทธิภาพการผลิตทางการเกษตร และสร้างมูลค่าเพิ่มภายใต้แนวคิดเกษตรปลอดภัยและเกษตรอินทรีย์ ควบคู่กับการพัฒนาอุตสาหกรรมเกษตรแปรรูปให้มีความหลากหลายสอดคล้องกับความต้องการของตลาด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ฟื้นฟูทรัพยากรธรรมชาติและสิ่งแวดล้อมให้คืนความอุดมสมบูรณ์สร้างความสมดุลแก่ระบบนิเวศ เพื่อรองรับการเปลี่ยนแปลงสภาพภูมิอากาศ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4)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พัฒนาระบบการดูแลผู้สูงอายุรองรับการเปลี่ยนแปลงเข้าสู่สังคมผู้สูงอายุของภาคเหนือที่เร็วกว่าระดับประเทศ </w:t>
      </w:r>
      <w:r w:rsidRPr="00FF491C">
        <w:rPr>
          <w:rFonts w:ascii="TH SarabunIT๙" w:hAnsi="TH SarabunIT๙" w:cs="TH SarabunIT๙"/>
          <w:sz w:val="28"/>
          <w:szCs w:val="28"/>
        </w:rPr>
        <w:t xml:space="preserve">10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ปี  </w:t>
      </w:r>
    </w:p>
    <w:p w:rsidR="00FF491C" w:rsidRDefault="00FF491C" w:rsidP="00FF491C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3.1.2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ภาคตะวันออกเฉียงเหนือ : พัฒนาให้หลุดพ้นจากความยากจน สู่เป้าหมายการพึ่งตนเอง </w:t>
      </w:r>
    </w:p>
    <w:p w:rsidR="00FF491C" w:rsidRDefault="00FF491C" w:rsidP="00FF491C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1)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เพิ่มศักยภาพการผลิตสินค้าเกษตรไปสู่มาตรฐานเกษตรอินทรีย์และอาหารปลอดภัย </w:t>
      </w:r>
    </w:p>
    <w:p w:rsidR="00FF491C" w:rsidRDefault="00FF491C" w:rsidP="00FF491C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2) </w:t>
      </w:r>
      <w:r>
        <w:rPr>
          <w:rFonts w:ascii="TH SarabunIT๙" w:hAnsi="TH SarabunIT๙" w:cs="TH SarabunIT๙"/>
          <w:sz w:val="28"/>
          <w:szCs w:val="28"/>
          <w:cs/>
        </w:rPr>
        <w:t>พัฒนา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อุตสาหกรรมเกษตรแปรรูปไปสู่ผลิตภัณฑ์ที่มีมูลค่าเพิ่มสูง 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ยกระดับการท่องเที่ยวเชิงประเพณีวัฒนธรรม อารยธรรมขอม ยุคก่อนประวัติศาสตร์ ธรรมชาติ และกีฬาสู่นานาชาติ  </w:t>
      </w:r>
    </w:p>
    <w:p w:rsidR="00FF491C" w:rsidRDefault="00FF491C" w:rsidP="00FF491C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4) </w:t>
      </w:r>
      <w:r w:rsidRPr="00FF491C">
        <w:rPr>
          <w:rFonts w:ascii="TH SarabunIT๙" w:hAnsi="TH SarabunIT๙" w:cs="TH SarabunIT๙"/>
          <w:sz w:val="28"/>
          <w:szCs w:val="28"/>
          <w:cs/>
        </w:rPr>
        <w:t>เพิ</w:t>
      </w:r>
      <w:r w:rsidR="007021FC">
        <w:rPr>
          <w:rFonts w:ascii="TH SarabunIT๙" w:hAnsi="TH SarabunIT๙" w:cs="TH SarabunIT๙"/>
          <w:sz w:val="28"/>
          <w:szCs w:val="28"/>
          <w:cs/>
        </w:rPr>
        <w:t>่มประสิทธิภาพการบริหารจัดการน้ำ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เพื่อการพัฒนาที่ยั่งยืน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5) </w:t>
      </w:r>
      <w:r w:rsidRPr="00FF491C">
        <w:rPr>
          <w:rFonts w:ascii="TH SarabunIT๙" w:hAnsi="TH SarabunIT๙" w:cs="TH SarabunIT๙"/>
          <w:sz w:val="28"/>
          <w:szCs w:val="28"/>
          <w:cs/>
        </w:rPr>
        <w:t>ฟื้นฟูทรัพยากรป่าไม้ให้คงความอุดมสมบูรณ์และรักษาความห</w:t>
      </w:r>
      <w:r w:rsidR="007021FC">
        <w:rPr>
          <w:rFonts w:ascii="TH SarabunIT๙" w:hAnsi="TH SarabunIT๙" w:cs="TH SarabunIT๙"/>
          <w:sz w:val="28"/>
          <w:szCs w:val="28"/>
          <w:cs/>
        </w:rPr>
        <w:t>ลากหลายทางชีวภาพในพื้นที่ต้นน้ำ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ของจังหวัดเลย อุดรธานี สกลนคร ชัยภูมิ นครราชสีมา  </w:t>
      </w:r>
    </w:p>
    <w:p w:rsidR="00FF491C" w:rsidRDefault="00FF491C" w:rsidP="00FF491C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3.1.3 </w:t>
      </w:r>
      <w:r w:rsidRPr="00FF491C">
        <w:rPr>
          <w:rFonts w:ascii="TH SarabunIT๙" w:hAnsi="TH SarabunIT๙" w:cs="TH SarabunIT๙"/>
          <w:sz w:val="28"/>
          <w:szCs w:val="28"/>
          <w:cs/>
        </w:rPr>
        <w:t>ภาคกล</w:t>
      </w:r>
      <w:r w:rsidR="007021FC">
        <w:rPr>
          <w:rFonts w:ascii="TH SarabunIT๙" w:hAnsi="TH SarabunIT๙" w:cs="TH SarabunIT๙"/>
          <w:sz w:val="28"/>
          <w:szCs w:val="28"/>
          <w:cs/>
        </w:rPr>
        <w:t>าง : พัฒนาเป็นฐานเศรษฐกิจชั้นนำ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1)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เพิ่มขีดความสามารถในการแข่งขันของฐานอุตสาหกรรมเดิมและส่งเสริมการพัฒนาอุตสาหกรรมแห่งอนาคตให้เป็นฐานรายได้ใหม่  </w:t>
      </w:r>
    </w:p>
    <w:p w:rsidR="00FF491C" w:rsidRDefault="00FF491C" w:rsidP="00FF491C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2)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พัฒนาคุณภาพและมาตรฐานการผลิตอาหารและสินค้าเกษตรให้มีความทันสมัยและเป็นสากล 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ปรับปรุงมาตรฐานสินค้าและธุรกิจบริการด้านการท่องเที่ยวให้มีคุณภาพและภาพลักษณ์ที่ได้มาตรฐานสากล  </w:t>
      </w:r>
    </w:p>
    <w:p w:rsidR="00FF491C" w:rsidRDefault="00FF491C" w:rsidP="00D63384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4) </w:t>
      </w:r>
      <w:r w:rsidRPr="00FF491C">
        <w:rPr>
          <w:rFonts w:ascii="TH SarabunIT๙" w:hAnsi="TH SarabunIT๙" w:cs="TH SarabunIT๙"/>
          <w:sz w:val="28"/>
          <w:szCs w:val="28"/>
          <w:cs/>
        </w:rPr>
        <w:t>เพิ่มประสิทธิภาพระบบบริหารจ</w:t>
      </w:r>
      <w:r w:rsidR="007021FC">
        <w:rPr>
          <w:rFonts w:ascii="TH SarabunIT๙" w:hAnsi="TH SarabunIT๙" w:cs="TH SarabunIT๙"/>
          <w:sz w:val="28"/>
          <w:szCs w:val="28"/>
          <w:cs/>
        </w:rPr>
        <w:t>ัดการน้ำแก้ไขปัญหาความขัดแย้งการใช้น้ำ</w:t>
      </w:r>
      <w:r w:rsidRPr="00FF491C">
        <w:rPr>
          <w:rFonts w:ascii="TH SarabunIT๙" w:hAnsi="TH SarabunIT๙" w:cs="TH SarabunIT๙"/>
          <w:sz w:val="28"/>
          <w:szCs w:val="28"/>
          <w:cs/>
        </w:rPr>
        <w:t>ในภาคตะวันออก แ</w:t>
      </w:r>
      <w:r w:rsidR="007021FC">
        <w:rPr>
          <w:rFonts w:ascii="TH SarabunIT๙" w:hAnsi="TH SarabunIT๙" w:cs="TH SarabunIT๙"/>
          <w:sz w:val="28"/>
          <w:szCs w:val="28"/>
          <w:cs/>
        </w:rPr>
        <w:t>ละส่งเสริมการท าแหล่งกักเก็บน้ำ</w:t>
      </w:r>
      <w:r w:rsidRPr="00FF491C">
        <w:rPr>
          <w:rFonts w:ascii="TH SarabunIT๙" w:hAnsi="TH SarabunIT๙" w:cs="TH SarabunIT๙"/>
          <w:sz w:val="28"/>
          <w:szCs w:val="28"/>
          <w:cs/>
        </w:rPr>
        <w:t>ขนาดเล็กกระจายในพื้นที่การเ</w:t>
      </w:r>
      <w:r w:rsidR="007021FC">
        <w:rPr>
          <w:rFonts w:ascii="TH SarabunIT๙" w:hAnsi="TH SarabunIT๙" w:cs="TH SarabunIT๙"/>
          <w:sz w:val="28"/>
          <w:szCs w:val="28"/>
          <w:cs/>
        </w:rPr>
        <w:t>กษตรของภาคกลางตอนบนเพื่อแก้ไขป</w:t>
      </w:r>
      <w:r w:rsidR="007021FC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7021FC">
        <w:rPr>
          <w:rFonts w:ascii="TH SarabunIT๙" w:hAnsi="TH SarabunIT๙" w:cs="TH SarabunIT๙"/>
          <w:sz w:val="28"/>
          <w:szCs w:val="28"/>
          <w:cs/>
        </w:rPr>
        <w:t>ญ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หาภัยแล้ง  </w:t>
      </w:r>
    </w:p>
    <w:p w:rsidR="00FF491C" w:rsidRDefault="00FF491C" w:rsidP="00FF491C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3.1.4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ภาคใต้ : พัฒนาเป็นฐานการสร้างรายได้ที่หลากหลาย  </w:t>
      </w:r>
    </w:p>
    <w:p w:rsidR="00FF491C" w:rsidRDefault="00FF491C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1)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เสริมสร้างความเข้มแข็งภาคการเกษตรให้เติบโตอย่างเต็มศักยภาพของห่วงโซ่คุณค่าเพื่อสร้างรายได้ให้กับพื้นที่อย่างต่อเนื่องและยั่งยืน </w:t>
      </w:r>
    </w:p>
    <w:p w:rsidR="00FF491C" w:rsidRDefault="00FF491C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2)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ยกระดับรายได้จากการท่องเที่ยวให้เติบโตอย่างต่อเนื่อง และกระจายรายได้จากการท่องเที่ยวสู่พื้นที่เชื่อมโยงรวมทั้งชุมชนและท้องถิ่นอย่างทั่วถึง  </w:t>
      </w:r>
    </w:p>
    <w:p w:rsidR="00FF491C" w:rsidRDefault="00FF491C" w:rsidP="00FF491C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3) 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พัฒนาเศรษฐกิจจังหวัดชายแดนภาคใต้ให้เป็นพื้นที่เศรษฐกิจเฉพาะ   </w:t>
      </w:r>
    </w:p>
    <w:p w:rsidR="00A062B3" w:rsidRPr="00A062B3" w:rsidRDefault="00FF491C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FF491C">
        <w:rPr>
          <w:rFonts w:ascii="TH SarabunIT๙" w:hAnsi="TH SarabunIT๙" w:cs="TH SarabunIT๙"/>
          <w:sz w:val="28"/>
          <w:szCs w:val="28"/>
        </w:rPr>
        <w:t xml:space="preserve">4) </w:t>
      </w:r>
      <w:r w:rsidR="007021FC">
        <w:rPr>
          <w:rFonts w:ascii="TH SarabunIT๙" w:hAnsi="TH SarabunIT๙" w:cs="TH SarabunIT๙"/>
          <w:sz w:val="28"/>
          <w:szCs w:val="28"/>
          <w:cs/>
        </w:rPr>
        <w:t>วางระบบป้องกันและแก้ไขปั</w:t>
      </w:r>
      <w:r w:rsidRPr="00FF491C">
        <w:rPr>
          <w:rFonts w:ascii="TH SarabunIT๙" w:hAnsi="TH SarabunIT๙" w:cs="TH SarabunIT๙"/>
          <w:sz w:val="28"/>
          <w:szCs w:val="28"/>
          <w:cs/>
        </w:rPr>
        <w:t>ญหาความเสื่อมโทรมของทรัพยากรธรรมชาติและสิ่งแวดล้อม เพื่อรักษาสมดุลของระบบนิเวศให้เกิดความยั่</w:t>
      </w:r>
      <w:r w:rsidR="007021FC">
        <w:rPr>
          <w:rFonts w:ascii="TH SarabunIT๙" w:hAnsi="TH SarabunIT๙" w:cs="TH SarabunIT๙"/>
          <w:sz w:val="28"/>
          <w:szCs w:val="28"/>
          <w:cs/>
        </w:rPr>
        <w:t>งยืนในพื้นที่ที่เป็นแหล่งต้นน้ำ</w:t>
      </w:r>
      <w:r w:rsidRPr="00FF491C">
        <w:rPr>
          <w:rFonts w:ascii="TH SarabunIT๙" w:hAnsi="TH SarabunIT๙" w:cs="TH SarabunIT๙"/>
          <w:sz w:val="28"/>
          <w:szCs w:val="28"/>
          <w:cs/>
        </w:rPr>
        <w:t xml:space="preserve">ของภาค และพื้นที่ </w:t>
      </w:r>
      <w:r w:rsidR="007021FC">
        <w:rPr>
          <w:rFonts w:ascii="TH SarabunIT๙" w:hAnsi="TH SarabunIT๙" w:cs="TH SarabunIT๙"/>
          <w:sz w:val="28"/>
          <w:szCs w:val="28"/>
          <w:cs/>
        </w:rPr>
        <w:t>ได้รับผลกระทบจากการกัดเซาะชายฝั่</w:t>
      </w:r>
      <w:r w:rsidRPr="00FF491C">
        <w:rPr>
          <w:rFonts w:ascii="TH SarabunIT๙" w:hAnsi="TH SarabunIT๙" w:cs="TH SarabunIT๙"/>
          <w:sz w:val="28"/>
          <w:szCs w:val="28"/>
          <w:cs/>
        </w:rPr>
        <w:t>งจังหวัดนครศรีธรรมราชและสงขลา</w:t>
      </w:r>
    </w:p>
    <w:p w:rsidR="00A062B3" w:rsidRDefault="00572EB8" w:rsidP="005D297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3.2 </w:t>
      </w:r>
      <w:r w:rsidRPr="00572EB8">
        <w:rPr>
          <w:rFonts w:ascii="TH SarabunIT๙" w:hAnsi="TH SarabunIT๙" w:cs="TH SarabunIT๙"/>
          <w:sz w:val="28"/>
          <w:szCs w:val="28"/>
          <w:cs/>
        </w:rPr>
        <w:t>การพัฒนาเมือง</w:t>
      </w:r>
    </w:p>
    <w:p w:rsidR="00572EB8" w:rsidRDefault="00572EB8" w:rsidP="00A062B3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lastRenderedPageBreak/>
        <w:t xml:space="preserve">3.2.1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แนวทางการพัฒนาหลัก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1)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พัฒนาสภาพแวดล้อมเมืองศูนย์กลางของจังหวัดให้เป็นเมืองน่าอยู่ เพื่อการใช้งานของคนทุกกลุ่มในสังคมอย่างเท่าเทียม เอื้อต่อการขยายตัวทางเศรษฐกิจและสังคมอย่างมีสมดุล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2)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ส่งเสริมการจัดการสิ่งแวดล้อมเมืองอย่างมีบูรณาการภายใต้การมีส่วนร่วมของ ส่วนกลาง ส่วนท้องถิ่น ภาคประชาสังคม และภาคเอกชน  </w:t>
      </w:r>
    </w:p>
    <w:p w:rsidR="00572EB8" w:rsidRDefault="00572EB8" w:rsidP="00572EB8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3)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พัฒนาระบบขนส่งสาธารณะในเขตเมือง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4)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รักษาอัตลักษณ์ของเมืองและสร้างคุณค่าของทรัพยากรเพื่อกระจายรายได้ให้คนในท้องถิ่น  </w:t>
      </w:r>
      <w:r w:rsidRPr="00572EB8">
        <w:rPr>
          <w:rFonts w:ascii="TH SarabunIT๙" w:hAnsi="TH SarabunIT๙" w:cs="TH SarabunIT๙"/>
          <w:sz w:val="28"/>
          <w:szCs w:val="28"/>
        </w:rPr>
        <w:t xml:space="preserve">5)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เพิ่มประสิทธิภาพการบริหารจัดการเมือง  </w:t>
      </w:r>
    </w:p>
    <w:p w:rsidR="00572EB8" w:rsidRDefault="00572EB8" w:rsidP="00572EB8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3.2.2 </w:t>
      </w:r>
      <w:r w:rsidR="007021FC">
        <w:rPr>
          <w:rFonts w:ascii="TH SarabunIT๙" w:hAnsi="TH SarabunIT๙" w:cs="TH SarabunIT๙"/>
          <w:sz w:val="28"/>
          <w:szCs w:val="28"/>
          <w:cs/>
        </w:rPr>
        <w:t>แนวทางการพัฒนาเมืองสำ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คัญ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1) </w:t>
      </w:r>
      <w:r w:rsidRPr="00572EB8">
        <w:rPr>
          <w:rFonts w:ascii="TH SarabunIT๙" w:hAnsi="TH SarabunIT๙" w:cs="TH SarabunIT๙"/>
          <w:sz w:val="28"/>
          <w:szCs w:val="28"/>
          <w:cs/>
        </w:rPr>
        <w:t>ส่งเสริมกรุงเทพฯ ให้เป็นเมืองศูนย์กลางการติดต่อธุรกิจระหว่างประเทศ รวมทั้งเป็นศูนย์กลางการศึกษา การบริการด้านการแพทย์และสุขภาพร</w:t>
      </w:r>
      <w:r w:rsidR="007021FC">
        <w:rPr>
          <w:rFonts w:ascii="TH SarabunIT๙" w:hAnsi="TH SarabunIT๙" w:cs="TH SarabunIT๙"/>
          <w:sz w:val="28"/>
          <w:szCs w:val="28"/>
          <w:cs/>
        </w:rPr>
        <w:t>ะดับนานาชาติ ที่พร้อมด้วยสิ่งอำ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นวย ความสะดวกเทคโนโลยีในการสื่อสารและระบบคมนาคมมาตรฐานสูง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2)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พัฒนาเมืองปริมณฑล (สมุทรปราการ นนทบุรี ปทุมธานี นครปฐม และสมุทรสาคร) ให้เป็นเมืองศูนย์กลางการบริการธุรกิจและการพาณิชย์ ศูนย์กลางการขนส่งและโลจิสติกส์ ศูนย์บริการด้านสุขภาพและการศึกษาและเมืองที่อยู่อาศัย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3)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พัฒนาเมืองเชียงใหม่และเมืองพิษณุโลกให้เป็นศูนย์กลางการค้า การบริการ ธุรกิจสุขภาพ การศึกษา และธุรกิจด้านดิจิทัล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4)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พัฒนาเมืองขอนแก่นและเมืองนครราชสีมาให้เป็นเมืองศูนย์กลาง การค้า การลงทุนการบริการสุขภาพและศูนย์กลางการศึกษา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5) </w:t>
      </w:r>
      <w:r w:rsidRPr="00572EB8">
        <w:rPr>
          <w:rFonts w:ascii="TH SarabunIT๙" w:hAnsi="TH SarabunIT๙" w:cs="TH SarabunIT๙"/>
          <w:sz w:val="28"/>
          <w:szCs w:val="28"/>
          <w:cs/>
        </w:rPr>
        <w:t xml:space="preserve">พัฒนาเมืองภูเก็ตและเมืองหาดใหญ่ให้เป็นเมืองน่าอยู่และเอื้อต่อการขยายตัวทางเศรษฐกิจ รวมทั้งการเปลี่ยนแปลงของสังคมและสิ่งแวดล้อม  </w:t>
      </w:r>
    </w:p>
    <w:p w:rsidR="00572EB8" w:rsidRDefault="00572EB8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572EB8">
        <w:rPr>
          <w:rFonts w:ascii="TH SarabunIT๙" w:hAnsi="TH SarabunIT๙" w:cs="TH SarabunIT๙"/>
          <w:sz w:val="28"/>
          <w:szCs w:val="28"/>
        </w:rPr>
        <w:t xml:space="preserve">6) </w:t>
      </w:r>
      <w:r w:rsidRPr="00572EB8">
        <w:rPr>
          <w:rFonts w:ascii="TH SarabunIT๙" w:hAnsi="TH SarabunIT๙" w:cs="TH SarabunIT๙"/>
          <w:sz w:val="28"/>
          <w:szCs w:val="28"/>
          <w:cs/>
        </w:rPr>
        <w:t>พัฒนาพื้นที่รอบสถานีขนส่ง</w:t>
      </w:r>
      <w:r w:rsidR="007021FC">
        <w:rPr>
          <w:rFonts w:ascii="TH SarabunIT๙" w:hAnsi="TH SarabunIT๙" w:cs="TH SarabunIT๙"/>
          <w:sz w:val="28"/>
          <w:szCs w:val="28"/>
          <w:cs/>
        </w:rPr>
        <w:t>ระบบรางในเมืองที่มีศักยภาพที่สำ</w:t>
      </w:r>
      <w:r w:rsidRPr="00572EB8">
        <w:rPr>
          <w:rFonts w:ascii="TH SarabunIT๙" w:hAnsi="TH SarabunIT๙" w:cs="TH SarabunIT๙"/>
          <w:sz w:val="28"/>
          <w:szCs w:val="28"/>
          <w:cs/>
        </w:rPr>
        <w:t>คัญ และบริเวณเมืองชายแดนที่มีศักยภาพ รวมทั้งบริเวณใกล้พื้นที่เขตเศรษฐกิจพิเศษชายแดน</w:t>
      </w:r>
    </w:p>
    <w:p w:rsidR="003961A0" w:rsidRDefault="003961A0" w:rsidP="005D297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3.3 </w:t>
      </w:r>
      <w:r w:rsidRPr="003961A0">
        <w:rPr>
          <w:rFonts w:ascii="TH SarabunIT๙" w:hAnsi="TH SarabunIT๙" w:cs="TH SarabunIT๙"/>
          <w:sz w:val="28"/>
          <w:szCs w:val="28"/>
          <w:cs/>
        </w:rPr>
        <w:t>การพัฒนาพื้นที่ เศรษฐกิจ</w:t>
      </w:r>
    </w:p>
    <w:p w:rsidR="003961A0" w:rsidRDefault="003961A0" w:rsidP="003961A0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3961A0">
        <w:rPr>
          <w:rFonts w:ascii="TH SarabunIT๙" w:hAnsi="TH SarabunIT๙" w:cs="TH SarabunIT๙"/>
          <w:sz w:val="28"/>
          <w:szCs w:val="28"/>
        </w:rPr>
        <w:t xml:space="preserve">3.3.1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พื้นที่บริเวณชายฝั่งทะเลตะวันออก </w:t>
      </w:r>
    </w:p>
    <w:p w:rsidR="003961A0" w:rsidRDefault="003961A0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1) </w:t>
      </w:r>
      <w:r w:rsidR="007021FC">
        <w:rPr>
          <w:rFonts w:ascii="TH SarabunIT๙" w:hAnsi="TH SarabunIT๙" w:cs="TH SarabunIT๙"/>
          <w:sz w:val="28"/>
          <w:szCs w:val="28"/>
          <w:cs/>
        </w:rPr>
        <w:t>เร่งรัดการแก้ปั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ญหามลพิษและสิ่งแวดล้อมในพื้นที่เศรษฐกิจหลักให้เกิดผลในทางปฏิบัติอย่างเป็นรูปธรรม  </w:t>
      </w:r>
    </w:p>
    <w:p w:rsidR="003961A0" w:rsidRDefault="003961A0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2)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สนับสนุนการพัฒนาอุตสาหกรรมที่ใช้เทคโนโลยีขั้นสูง เป็นมิตรต่อสิ่งแวดล้อม และสอดคล้องกับศักยภาพของพื้นที่  </w:t>
      </w:r>
    </w:p>
    <w:p w:rsidR="003961A0" w:rsidRDefault="003961A0" w:rsidP="003961A0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3) </w:t>
      </w:r>
      <w:r w:rsidRPr="003961A0">
        <w:rPr>
          <w:rFonts w:ascii="TH SarabunIT๙" w:hAnsi="TH SarabunIT๙" w:cs="TH SarabunIT๙"/>
          <w:sz w:val="28"/>
          <w:szCs w:val="28"/>
          <w:cs/>
        </w:rPr>
        <w:t>เพิ่มศักยภาพการท่องเที่ยวท</w:t>
      </w:r>
      <w:r w:rsidR="00F23FCE">
        <w:rPr>
          <w:rFonts w:ascii="TH SarabunIT๙" w:hAnsi="TH SarabunIT๙" w:cs="TH SarabunIT๙"/>
          <w:sz w:val="28"/>
          <w:szCs w:val="28"/>
          <w:cs/>
        </w:rPr>
        <w:t>างทะเลเชื่อมโยงอ่าวไทยฝั่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งตะวันออกและตะวันตก  </w:t>
      </w:r>
    </w:p>
    <w:p w:rsidR="003961A0" w:rsidRDefault="003961A0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4)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พัฒนาโครงสร้างพื้นฐานทางเศรษฐกิจ สังคม และสิ่งแวดล้อมที่ได้มาตรฐาน เพื่อยกระดับคุณภาพชีวิตประชาชน และรองรับการพัฒนาระเบียงเศรษฐกิจภาคตะวันออก  </w:t>
      </w:r>
    </w:p>
    <w:p w:rsidR="003961A0" w:rsidRDefault="003961A0" w:rsidP="003961A0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5)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กระจายผลประโยชน์จากการพัฒนาให้แก่ประชาชนในพื้นที่  </w:t>
      </w:r>
    </w:p>
    <w:p w:rsidR="003961A0" w:rsidRDefault="003961A0" w:rsidP="003961A0">
      <w:pPr>
        <w:ind w:left="72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3.3.2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พื้นที่เศรษฐกิจพิเศษชายแดน </w:t>
      </w:r>
    </w:p>
    <w:p w:rsidR="003961A0" w:rsidRDefault="003961A0" w:rsidP="003961A0">
      <w:pPr>
        <w:ind w:firstLine="216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1) </w:t>
      </w:r>
      <w:r w:rsidR="00F23FCE">
        <w:rPr>
          <w:rFonts w:ascii="TH SarabunIT๙" w:hAnsi="TH SarabunIT๙" w:cs="TH SarabunIT๙"/>
          <w:sz w:val="28"/>
          <w:szCs w:val="28"/>
          <w:cs/>
        </w:rPr>
        <w:t>ส่งเสริมและอำ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นวยความสะดวกการลงทุนในพื้นที่เขตพัฒนาเศรษฐกิจพิเศษชายแดน  </w:t>
      </w:r>
    </w:p>
    <w:p w:rsidR="003961A0" w:rsidRDefault="003961A0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2)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สนับสนุนและยกระดับการพัฒนากิจกรรมทางเศรษฐกิจที่เป็นมิตรกับสิ่งแวดล้อมและสอดคล้องกับศักยภาพของพื้นที่  </w:t>
      </w:r>
    </w:p>
    <w:p w:rsidR="003961A0" w:rsidRDefault="003961A0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3) </w:t>
      </w:r>
      <w:r w:rsidRPr="003961A0">
        <w:rPr>
          <w:rFonts w:ascii="TH SarabunIT๙" w:hAnsi="TH SarabunIT๙" w:cs="TH SarabunIT๙"/>
          <w:sz w:val="28"/>
          <w:szCs w:val="28"/>
          <w:cs/>
        </w:rPr>
        <w:t xml:space="preserve">ส่งเสริมให้ภาคประชาชนและภาคีการพัฒนาที่เกี่ยวข้องเข้ามามีส่วนร่วมและได้รับประโยชน์จากการพัฒนา  </w:t>
      </w:r>
    </w:p>
    <w:p w:rsidR="003961A0" w:rsidRDefault="003961A0" w:rsidP="005D297E">
      <w:pPr>
        <w:ind w:left="2410" w:hanging="250"/>
        <w:jc w:val="thaiDistribute"/>
        <w:rPr>
          <w:rFonts w:ascii="TH SarabunIT๙" w:hAnsi="TH SarabunIT๙" w:cs="TH SarabunIT๙"/>
          <w:sz w:val="28"/>
          <w:szCs w:val="28"/>
        </w:rPr>
      </w:pPr>
      <w:r w:rsidRPr="003961A0">
        <w:rPr>
          <w:rFonts w:ascii="TH SarabunIT๙" w:hAnsi="TH SarabunIT๙" w:cs="TH SarabunIT๙"/>
          <w:sz w:val="28"/>
          <w:szCs w:val="28"/>
        </w:rPr>
        <w:t xml:space="preserve">4) </w:t>
      </w:r>
      <w:r w:rsidRPr="003961A0">
        <w:rPr>
          <w:rFonts w:ascii="TH SarabunIT๙" w:hAnsi="TH SarabunIT๙" w:cs="TH SarabunIT๙"/>
          <w:sz w:val="28"/>
          <w:szCs w:val="28"/>
          <w:cs/>
        </w:rPr>
        <w:t>บริหารจัดการทรัพยากรธรรมชาติและสิ่งแวดล้อมในพื้นที่เศรษฐกิจพิเศษชายแดนภายใต้กระบวนการมีส่วนร่วม</w:t>
      </w:r>
    </w:p>
    <w:p w:rsidR="002D2B21" w:rsidRDefault="002D2B21" w:rsidP="002D2B2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4. </w:t>
      </w:r>
      <w:r w:rsidRPr="002D2B21">
        <w:rPr>
          <w:rFonts w:ascii="TH SarabunIT๙" w:hAnsi="TH SarabunIT๙" w:cs="TH SarabunIT๙"/>
          <w:sz w:val="28"/>
          <w:szCs w:val="28"/>
          <w:cs/>
        </w:rPr>
        <w:t>แผนรองรับ</w:t>
      </w:r>
    </w:p>
    <w:p w:rsidR="002D2B21" w:rsidRDefault="002D2B21" w:rsidP="005D297E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lastRenderedPageBreak/>
        <w:t xml:space="preserve">4.1 </w:t>
      </w:r>
      <w:r w:rsidRPr="002D2B21">
        <w:rPr>
          <w:rFonts w:ascii="TH SarabunIT๙" w:hAnsi="TH SarabunIT๙" w:cs="TH SarabunIT๙"/>
          <w:sz w:val="28"/>
          <w:szCs w:val="28"/>
          <w:cs/>
        </w:rPr>
        <w:t>การพ</w:t>
      </w:r>
      <w:r w:rsidR="00F23FCE">
        <w:rPr>
          <w:rFonts w:ascii="TH SarabunIT๙" w:hAnsi="TH SarabunIT๙" w:cs="TH SarabunIT๙"/>
          <w:sz w:val="28"/>
          <w:szCs w:val="28"/>
          <w:cs/>
        </w:rPr>
        <w:t>ัฒนาภาคและเมืองมีแผนรองรับการดำเนินงานที่สำ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คัญคือ แผนพัฒนาจังหวัดและแผนพัฒนากลุ่มจังหวัด </w:t>
      </w:r>
    </w:p>
    <w:p w:rsidR="002D2B21" w:rsidRDefault="002D2B21" w:rsidP="005D297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4.2 </w:t>
      </w:r>
      <w:r w:rsidR="00F23FCE">
        <w:rPr>
          <w:rFonts w:ascii="TH SarabunIT๙" w:hAnsi="TH SarabunIT๙" w:cs="TH SarabunIT๙"/>
          <w:sz w:val="28"/>
          <w:szCs w:val="28"/>
          <w:cs/>
        </w:rPr>
        <w:t>การพัฒนาพื้นที่ฐานเศรษฐก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F23FCE">
        <w:rPr>
          <w:rFonts w:ascii="TH SarabunIT๙" w:hAnsi="TH SarabunIT๙" w:cs="TH SarabunIT๙"/>
          <w:sz w:val="28"/>
          <w:szCs w:val="28"/>
          <w:cs/>
        </w:rPr>
        <w:t>จหลัก มีแผนรองรับการดำ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เนินงาน อาทิ </w:t>
      </w:r>
      <w:r w:rsidRPr="002D2B21">
        <w:rPr>
          <w:rFonts w:ascii="TH SarabunIT๙" w:hAnsi="TH SarabunIT๙" w:cs="TH SarabunIT๙"/>
          <w:sz w:val="28"/>
          <w:szCs w:val="28"/>
        </w:rPr>
        <w:t xml:space="preserve">1) </w:t>
      </w:r>
      <w:r w:rsidRPr="002D2B21">
        <w:rPr>
          <w:rFonts w:ascii="TH SarabunIT๙" w:hAnsi="TH SarabunIT๙" w:cs="TH SarabunIT๙"/>
          <w:sz w:val="28"/>
          <w:szCs w:val="28"/>
          <w:cs/>
        </w:rPr>
        <w:t>แผนพัฒนาโครงสร้างพื้น</w:t>
      </w:r>
      <w:r w:rsidR="00F23FCE">
        <w:rPr>
          <w:rFonts w:ascii="TH SarabunIT๙" w:hAnsi="TH SarabunIT๙" w:cs="TH SarabunIT๙"/>
          <w:sz w:val="28"/>
          <w:szCs w:val="28"/>
          <w:cs/>
        </w:rPr>
        <w:t>ฐานการขนส่งในพื้นที่บริเวณชายฝั่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งทะเลภาคตะวันออก และ </w:t>
      </w:r>
      <w:r w:rsidRPr="002D2B21">
        <w:rPr>
          <w:rFonts w:ascii="TH SarabunIT๙" w:hAnsi="TH SarabunIT๙" w:cs="TH SarabunIT๙"/>
          <w:sz w:val="28"/>
          <w:szCs w:val="28"/>
        </w:rPr>
        <w:t xml:space="preserve">2)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แผนปฏิบัติการเพื่อลดและขจัดมลพิษในเขต ควบคุมมลพิษ จ.ระยอง พ.ศ. </w:t>
      </w:r>
      <w:r w:rsidRPr="002D2B21">
        <w:rPr>
          <w:rFonts w:ascii="TH SarabunIT๙" w:hAnsi="TH SarabunIT๙" w:cs="TH SarabunIT๙"/>
          <w:sz w:val="28"/>
          <w:szCs w:val="28"/>
        </w:rPr>
        <w:t xml:space="preserve">2560-2564 </w:t>
      </w:r>
    </w:p>
    <w:p w:rsidR="002D2B21" w:rsidRDefault="002D2B21" w:rsidP="005D297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4.3 </w:t>
      </w:r>
      <w:r w:rsidRPr="002D2B21">
        <w:rPr>
          <w:rFonts w:ascii="TH SarabunIT๙" w:hAnsi="TH SarabunIT๙" w:cs="TH SarabunIT๙"/>
          <w:sz w:val="28"/>
          <w:szCs w:val="28"/>
          <w:cs/>
        </w:rPr>
        <w:t>การพัฒนาเขตพัฒนาเศรษฐกิจพ</w:t>
      </w:r>
      <w:r w:rsidR="00F23FCE">
        <w:rPr>
          <w:rFonts w:ascii="TH SarabunIT๙" w:hAnsi="TH SarabunIT๙" w:cs="TH SarabunIT๙"/>
          <w:sz w:val="28"/>
          <w:szCs w:val="28"/>
          <w:cs/>
        </w:rPr>
        <w:t>ิเศษชายแดน มีแผนรองรับการดำ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เนินงาน ได้แก่ </w:t>
      </w:r>
      <w:r w:rsidRPr="002D2B21">
        <w:rPr>
          <w:rFonts w:ascii="TH SarabunIT๙" w:hAnsi="TH SarabunIT๙" w:cs="TH SarabunIT๙"/>
          <w:sz w:val="28"/>
          <w:szCs w:val="28"/>
        </w:rPr>
        <w:t xml:space="preserve">1)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แผนบูรณาการงบประมาณเรื่องเขตพัฒนาเศรษฐกิจพิเศษ  </w:t>
      </w:r>
      <w:r w:rsidRPr="002D2B21">
        <w:rPr>
          <w:rFonts w:ascii="TH SarabunIT๙" w:hAnsi="TH SarabunIT๙" w:cs="TH SarabunIT๙"/>
          <w:sz w:val="28"/>
          <w:szCs w:val="28"/>
        </w:rPr>
        <w:t xml:space="preserve">2)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แผนพัฒนาโครงสร้างพื้นฐานและด่านศุลกากร </w:t>
      </w:r>
      <w:r w:rsidRPr="002D2B21">
        <w:rPr>
          <w:rFonts w:ascii="TH SarabunIT๙" w:hAnsi="TH SarabunIT๙" w:cs="TH SarabunIT๙"/>
          <w:sz w:val="28"/>
          <w:szCs w:val="28"/>
        </w:rPr>
        <w:t xml:space="preserve">3)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แผนพัฒนา นิคมอุตสาหกรรม </w:t>
      </w:r>
      <w:r w:rsidRPr="002D2B21">
        <w:rPr>
          <w:rFonts w:ascii="TH SarabunIT๙" w:hAnsi="TH SarabunIT๙" w:cs="TH SarabunIT๙"/>
          <w:sz w:val="28"/>
          <w:szCs w:val="28"/>
        </w:rPr>
        <w:t xml:space="preserve">4)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แผนบริหารจัดการแรงงาน และ  </w:t>
      </w:r>
      <w:r w:rsidRPr="002D2B21">
        <w:rPr>
          <w:rFonts w:ascii="TH SarabunIT๙" w:hAnsi="TH SarabunIT๙" w:cs="TH SarabunIT๙"/>
          <w:sz w:val="28"/>
          <w:szCs w:val="28"/>
        </w:rPr>
        <w:t xml:space="preserve">5) </w:t>
      </w:r>
      <w:r w:rsidRPr="002D2B21">
        <w:rPr>
          <w:rFonts w:ascii="TH SarabunIT๙" w:hAnsi="TH SarabunIT๙" w:cs="TH SarabunIT๙"/>
          <w:sz w:val="28"/>
          <w:szCs w:val="28"/>
          <w:cs/>
        </w:rPr>
        <w:t>แผนบริหารจัดการทรัพยากรธรรมชาติและสิ่งแวดล้อม</w:t>
      </w:r>
    </w:p>
    <w:p w:rsidR="002D2B21" w:rsidRDefault="002D2B21" w:rsidP="002D2B2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 </w:t>
      </w:r>
      <w:r w:rsidRPr="002D2B21">
        <w:rPr>
          <w:rFonts w:ascii="TH SarabunIT๙" w:hAnsi="TH SarabunIT๙" w:cs="TH SarabunIT๙"/>
          <w:sz w:val="28"/>
          <w:szCs w:val="28"/>
          <w:cs/>
        </w:rPr>
        <w:t>แผนงานและโค</w:t>
      </w:r>
      <w:r w:rsidR="00F23FCE">
        <w:rPr>
          <w:rFonts w:ascii="TH SarabunIT๙" w:hAnsi="TH SarabunIT๙" w:cs="TH SarabunIT๙"/>
          <w:sz w:val="28"/>
          <w:szCs w:val="28"/>
          <w:cs/>
        </w:rPr>
        <w:t>รงการสำ</w:t>
      </w:r>
      <w:r w:rsidRPr="002D2B21">
        <w:rPr>
          <w:rFonts w:ascii="TH SarabunIT๙" w:hAnsi="TH SarabunIT๙" w:cs="TH SarabunIT๙"/>
          <w:sz w:val="28"/>
          <w:szCs w:val="28"/>
          <w:cs/>
        </w:rPr>
        <w:t>คัญ</w:t>
      </w:r>
    </w:p>
    <w:p w:rsidR="002D2B21" w:rsidRDefault="005D297E" w:rsidP="002D2B2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2D2B21" w:rsidRPr="002D2B21">
        <w:rPr>
          <w:rFonts w:ascii="TH SarabunIT๙" w:hAnsi="TH SarabunIT๙" w:cs="TH SarabunIT๙"/>
          <w:sz w:val="28"/>
          <w:szCs w:val="28"/>
        </w:rPr>
        <w:t xml:space="preserve">5.1 </w:t>
      </w:r>
      <w:r w:rsidR="002D2B21"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โครงการพัฒนากลุ่มท่องเที่ยวอารยธรรมล้านนาสู่การท่องเที่ยวเชิงสร้างสรรค์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5.2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โครงการส่งเสริมเกษตรปลอดภัยภาคเหนือตอนล่าง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5.3 </w:t>
      </w:r>
      <w:r w:rsidRPr="002D2B21">
        <w:rPr>
          <w:rFonts w:ascii="TH SarabunIT๙" w:hAnsi="TH SarabunIT๙" w:cs="TH SarabunIT๙"/>
          <w:sz w:val="28"/>
          <w:szCs w:val="28"/>
          <w:cs/>
        </w:rPr>
        <w:t>โครงการบริหารจัดการวัสดุเ</w:t>
      </w:r>
      <w:r w:rsidR="00F23FCE">
        <w:rPr>
          <w:rFonts w:ascii="TH SarabunIT๙" w:hAnsi="TH SarabunIT๙" w:cs="TH SarabunIT๙"/>
          <w:sz w:val="28"/>
          <w:szCs w:val="28"/>
          <w:cs/>
        </w:rPr>
        <w:t>หลือใช้ทางการเกษตรเพื่อป้องกันปั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ญหาหมอกควันในภาคเหนือ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5.4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โครงการขับเคลื่อนเกษตรอินทรีย์และพัฒนานวัตกรรมการแปรรูปสินค้าเกษตรในภาคตะวันออกเฉียงเหนือ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5.5 </w:t>
      </w:r>
      <w:r w:rsidR="00F23FCE">
        <w:rPr>
          <w:rFonts w:ascii="TH SarabunIT๙" w:hAnsi="TH SarabunIT๙" w:cs="TH SarabunIT๙"/>
          <w:sz w:val="28"/>
          <w:szCs w:val="28"/>
          <w:cs/>
        </w:rPr>
        <w:t>โครงการบริหารจัดการน้ำ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แบบบูรณาการเพื่อการพัฒนาที่ยั่งยืนในภาคตะวันออกเฉียงเหนือ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5.6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โครงการยกระดับกิจกรรมและบริการด้านการท่องเที่ยวชายทะเลนานาชาติภาคกลาง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5.7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โครงการยกระดับคุณภาพกระบวนการผลิตและการแปรรูปสินค้าเกษตรให้ได้มาตรฐาน และปลอดภัย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5.8 </w:t>
      </w:r>
      <w:r w:rsidR="00F23FCE">
        <w:rPr>
          <w:rFonts w:ascii="TH SarabunIT๙" w:hAnsi="TH SarabunIT๙" w:cs="TH SarabunIT๙"/>
          <w:sz w:val="28"/>
          <w:szCs w:val="28"/>
          <w:cs/>
        </w:rPr>
        <w:t>โครงการป้องกันและแก้ไขปัญหาการกัดเซาะชายฝั่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งทะเลภาคกลางแบบมีส่วนร่วม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5.9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โครงการพัฒนาและส่งเสริมการผลิตผลิตภัณฑ์ยางพาราภาคใต้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5.10 </w:t>
      </w:r>
      <w:r w:rsidR="00F23FCE">
        <w:rPr>
          <w:rFonts w:ascii="TH SarabunIT๙" w:hAnsi="TH SarabunIT๙" w:cs="TH SarabunIT๙"/>
          <w:sz w:val="28"/>
          <w:szCs w:val="28"/>
          <w:cs/>
        </w:rPr>
        <w:t>โครงการเพิ่มผลผลิตปาล์มน้ำ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มันและพื้นเกษตรในพื้นที่จังหวัดชายแดนภาคใต้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5.11 </w:t>
      </w:r>
      <w:r w:rsidRPr="002D2B21">
        <w:rPr>
          <w:rFonts w:ascii="TH SarabunIT๙" w:hAnsi="TH SarabunIT๙" w:cs="TH SarabunIT๙"/>
          <w:sz w:val="28"/>
          <w:szCs w:val="28"/>
          <w:cs/>
        </w:rPr>
        <w:t>โครงการพัฒนาอุตสาห</w:t>
      </w:r>
      <w:r w:rsidR="00F23FCE">
        <w:rPr>
          <w:rFonts w:ascii="TH SarabunIT๙" w:hAnsi="TH SarabunIT๙" w:cs="TH SarabunIT๙"/>
          <w:sz w:val="28"/>
          <w:szCs w:val="28"/>
          <w:cs/>
        </w:rPr>
        <w:t>กรรมผลิตโคเนื้อศรีวิชัยภาคใต้ฝั่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งอ่าวไทย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5.12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พัฒนาเมืองมรดกโลกและแหล่งท่องเที่ยวเชิงประวัติศาสตร์อารยธรรมศรีวิชัยจังหวัดนครศรีธรรมราช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5.13 </w:t>
      </w:r>
      <w:r w:rsidRPr="002D2B21">
        <w:rPr>
          <w:rFonts w:ascii="TH SarabunIT๙" w:hAnsi="TH SarabunIT๙" w:cs="TH SarabunIT๙"/>
          <w:sz w:val="28"/>
          <w:szCs w:val="28"/>
          <w:cs/>
        </w:rPr>
        <w:t>โครงการพัฒนาอุตสาหก</w:t>
      </w:r>
      <w:r w:rsidR="00F23FCE">
        <w:rPr>
          <w:rFonts w:ascii="TH SarabunIT๙" w:hAnsi="TH SarabunIT๙" w:cs="TH SarabunIT๙"/>
          <w:sz w:val="28"/>
          <w:szCs w:val="28"/>
          <w:cs/>
        </w:rPr>
        <w:t>รรมการเพาะเลี้ยงกุ้งและสัตว์น้ำชายฝั่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งที่เป็นมิตรกับสิ่งแวดล้อม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5.14 </w:t>
      </w:r>
      <w:r w:rsidRPr="002D2B21">
        <w:rPr>
          <w:rFonts w:ascii="TH SarabunIT๙" w:hAnsi="TH SarabunIT๙" w:cs="TH SarabunIT๙"/>
          <w:sz w:val="28"/>
          <w:szCs w:val="28"/>
          <w:cs/>
        </w:rPr>
        <w:t>โครงการส่งเสริ</w:t>
      </w:r>
      <w:r w:rsidR="00F23FCE">
        <w:rPr>
          <w:rFonts w:ascii="TH SarabunIT๙" w:hAnsi="TH SarabunIT๙" w:cs="TH SarabunIT๙"/>
          <w:sz w:val="28"/>
          <w:szCs w:val="28"/>
          <w:cs/>
        </w:rPr>
        <w:t>มการท่องเที่ยวเชื่อมโยงภาคใต้ฝั่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งอันดามัน อ่าวไทย และแหล่งท่องเที่ยวตอนในที่มีศักยภาพ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5.15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โครงการพัฒนาแหล่งท่องเที่ยวเชิงสุขภาพ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5.16 </w:t>
      </w:r>
      <w:r w:rsidR="00F23FCE">
        <w:rPr>
          <w:rFonts w:ascii="TH SarabunIT๙" w:hAnsi="TH SarabunIT๙" w:cs="TH SarabunIT๙"/>
          <w:sz w:val="28"/>
          <w:szCs w:val="28"/>
          <w:cs/>
        </w:rPr>
        <w:t>โครงการป้องกันและแก้ไขปัญหาการกัดเซาะชายฝั่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งทะเลภาคใต้แบบมีส่วนร่วม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5.17 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โครงการปรับปรุงและพัฒนาสภาพแวดล้อมเมือง </w:t>
      </w:r>
    </w:p>
    <w:p w:rsidR="002D2B21" w:rsidRDefault="002D2B21" w:rsidP="005D297E">
      <w:pPr>
        <w:ind w:left="1276" w:hanging="556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5.18 </w:t>
      </w:r>
      <w:r w:rsidR="00F23FCE">
        <w:rPr>
          <w:rFonts w:ascii="TH SarabunIT๙" w:hAnsi="TH SarabunIT๙" w:cs="TH SarabunIT๙"/>
          <w:sz w:val="28"/>
          <w:szCs w:val="28"/>
          <w:cs/>
        </w:rPr>
        <w:t>โครงการติดตามตรวจสอบและแก้ไขปั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ญหาสารอินทรีย์ระเหยง่ายในพื้นที่มาบตาพุดและบริเวณใกล้เคียง จังหวัดระยอง </w:t>
      </w:r>
    </w:p>
    <w:p w:rsidR="002D2B21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5.19 </w:t>
      </w:r>
      <w:r w:rsidRPr="002D2B21">
        <w:rPr>
          <w:rFonts w:ascii="TH SarabunIT๙" w:hAnsi="TH SarabunIT๙" w:cs="TH SarabunIT๙"/>
          <w:sz w:val="28"/>
          <w:szCs w:val="28"/>
          <w:cs/>
        </w:rPr>
        <w:t>โครงการพัฒนานิค</w:t>
      </w:r>
      <w:r w:rsidR="00F23FCE">
        <w:rPr>
          <w:rFonts w:ascii="TH SarabunIT๙" w:hAnsi="TH SarabunIT๙" w:cs="TH SarabunIT๙"/>
          <w:sz w:val="28"/>
          <w:szCs w:val="28"/>
          <w:cs/>
        </w:rPr>
        <w:t>มอุตสาหกรรมในพื้นที่บริเวณชายฝั่</w:t>
      </w:r>
      <w:r w:rsidRPr="002D2B21">
        <w:rPr>
          <w:rFonts w:ascii="TH SarabunIT๙" w:hAnsi="TH SarabunIT๙" w:cs="TH SarabunIT๙"/>
          <w:sz w:val="28"/>
          <w:szCs w:val="28"/>
          <w:cs/>
        </w:rPr>
        <w:t xml:space="preserve">งทะเลตะวันออก </w:t>
      </w:r>
    </w:p>
    <w:p w:rsidR="00A062B3" w:rsidRDefault="002D2B21" w:rsidP="005D297E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2D2B21">
        <w:rPr>
          <w:rFonts w:ascii="TH SarabunIT๙" w:hAnsi="TH SarabunIT๙" w:cs="TH SarabunIT๙"/>
          <w:sz w:val="28"/>
          <w:szCs w:val="28"/>
        </w:rPr>
        <w:t xml:space="preserve">5.20 </w:t>
      </w:r>
      <w:r w:rsidRPr="002D2B21">
        <w:rPr>
          <w:rFonts w:ascii="TH SarabunIT๙" w:hAnsi="TH SarabunIT๙" w:cs="TH SarabunIT๙"/>
          <w:sz w:val="28"/>
          <w:szCs w:val="28"/>
          <w:cs/>
        </w:rPr>
        <w:t>โครงการพัฒนานิคมอุตสาหกรรมในเขตพัฒนาเศรษฐกิจพิเศษสระแก้ว ตาก สงขลา และหนองคาย</w:t>
      </w:r>
    </w:p>
    <w:p w:rsidR="00FA371F" w:rsidRPr="00E91F48" w:rsidRDefault="00FA371F" w:rsidP="00E91F48">
      <w:pPr>
        <w:pStyle w:val="af"/>
        <w:numPr>
          <w:ilvl w:val="0"/>
          <w:numId w:val="21"/>
        </w:numPr>
        <w:spacing w:before="240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91F48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10 ความร่วมมือระหว่างประเทศเพื่อการพัฒนา</w:t>
      </w:r>
    </w:p>
    <w:p w:rsidR="00A062B3" w:rsidRDefault="00FA371F" w:rsidP="005D297E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 xml:space="preserve">1. </w:t>
      </w:r>
      <w:r w:rsidRPr="00FA371F">
        <w:rPr>
          <w:rFonts w:ascii="TH SarabunIT๙" w:hAnsi="TH SarabunIT๙" w:cs="TH SarabunIT๙"/>
          <w:sz w:val="28"/>
          <w:szCs w:val="28"/>
          <w:cs/>
        </w:rPr>
        <w:t>วัตถุประสงค์</w:t>
      </w:r>
    </w:p>
    <w:p w:rsidR="00FA371F" w:rsidRDefault="00FA371F" w:rsidP="005D297E">
      <w:pPr>
        <w:ind w:left="1134" w:hanging="414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>1.1</w:t>
      </w:r>
      <w:r w:rsidR="00F23FCE">
        <w:rPr>
          <w:rFonts w:ascii="TH SarabunIT๙" w:hAnsi="TH SarabunIT๙" w:cs="TH SarabunIT๙"/>
          <w:sz w:val="28"/>
          <w:szCs w:val="28"/>
          <w:cs/>
        </w:rPr>
        <w:t>เพื่อใช้ประโยชน์จากจุดเด่นของทำ</w:t>
      </w:r>
      <w:r w:rsidRPr="00FA371F">
        <w:rPr>
          <w:rFonts w:ascii="TH SarabunIT๙" w:hAnsi="TH SarabunIT๙" w:cs="TH SarabunIT๙"/>
          <w:sz w:val="28"/>
          <w:szCs w:val="28"/>
          <w:cs/>
        </w:rPr>
        <w:t>เลที่ตั้งขอ</w:t>
      </w:r>
      <w:r w:rsidR="00F23FCE">
        <w:rPr>
          <w:rFonts w:ascii="TH SarabunIT๙" w:hAnsi="TH SarabunIT๙" w:cs="TH SarabunIT๙"/>
          <w:sz w:val="28"/>
          <w:szCs w:val="28"/>
          <w:cs/>
        </w:rPr>
        <w:t>งประเทศไทยที่เป็นจุดเชื่อมโยงสำ</w:t>
      </w:r>
      <w:r w:rsidRPr="00FA371F">
        <w:rPr>
          <w:rFonts w:ascii="TH SarabunIT๙" w:hAnsi="TH SarabunIT๙" w:cs="TH SarabunIT๙"/>
          <w:sz w:val="28"/>
          <w:szCs w:val="28"/>
          <w:cs/>
        </w:rPr>
        <w:t>คัญของแนวระเบียงเศรษฐกิจ</w:t>
      </w:r>
      <w:r w:rsidR="00F23FCE">
        <w:rPr>
          <w:rFonts w:ascii="TH SarabunIT๙" w:hAnsi="TH SarabunIT๙" w:cs="TH SarabunIT๙"/>
          <w:sz w:val="28"/>
          <w:szCs w:val="28"/>
          <w:cs/>
        </w:rPr>
        <w:t>ต่า</w:t>
      </w:r>
      <w:r w:rsidRPr="00FA371F">
        <w:rPr>
          <w:rFonts w:ascii="TH SarabunIT๙" w:hAnsi="TH SarabunIT๙" w:cs="TH SarabunIT๙"/>
          <w:sz w:val="28"/>
          <w:szCs w:val="28"/>
          <w:cs/>
        </w:rPr>
        <w:t xml:space="preserve">ง ๆ  ให้เกิดประโยชน์อย่างเต็มศักยภาพในการพัฒนาเศรษฐกิจและสังคมของไทย </w:t>
      </w:r>
    </w:p>
    <w:p w:rsidR="00FA371F" w:rsidRDefault="00FA371F" w:rsidP="005D297E">
      <w:pPr>
        <w:ind w:left="1134" w:hanging="414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>1.2</w:t>
      </w:r>
      <w:r w:rsidRPr="00FA371F">
        <w:rPr>
          <w:rFonts w:ascii="TH SarabunIT๙" w:hAnsi="TH SarabunIT๙" w:cs="TH SarabunIT๙"/>
          <w:sz w:val="28"/>
          <w:szCs w:val="28"/>
          <w:cs/>
        </w:rPr>
        <w:t xml:space="preserve"> เพื่อขยายโอกาสด้านการค้าการลงทุนระหว่างประเทศ และยกระดับให้ประเทศเป็นฐานการผลิตและการลงทุนที่มีศักยภาพและโดดเด่น </w:t>
      </w:r>
    </w:p>
    <w:p w:rsidR="00FA371F" w:rsidRDefault="00FA371F" w:rsidP="005D297E">
      <w:pPr>
        <w:ind w:left="1134" w:hanging="414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>1.3</w:t>
      </w:r>
      <w:r w:rsidRPr="00FA371F">
        <w:rPr>
          <w:rFonts w:ascii="TH SarabunIT๙" w:hAnsi="TH SarabunIT๙" w:cs="TH SarabunIT๙"/>
          <w:sz w:val="28"/>
          <w:szCs w:val="28"/>
          <w:cs/>
        </w:rPr>
        <w:t xml:space="preserve"> เพื่อเพิ่มบทบาทของไทยในเวทีโลกด้วยการส่งเสริมบทบาทที่สร้างสรรค์ของไทยในกรอบความร่วมมือ</w:t>
      </w:r>
      <w:r w:rsidR="00F23FCE">
        <w:rPr>
          <w:rFonts w:ascii="TH SarabunIT๙" w:hAnsi="TH SarabunIT๙" w:cs="TH SarabunIT๙"/>
          <w:sz w:val="28"/>
          <w:szCs w:val="28"/>
          <w:cs/>
        </w:rPr>
        <w:t>ต่า</w:t>
      </w:r>
      <w:r w:rsidRPr="00FA371F">
        <w:rPr>
          <w:rFonts w:ascii="TH SarabunIT๙" w:hAnsi="TH SarabunIT๙" w:cs="TH SarabunIT๙"/>
          <w:sz w:val="28"/>
          <w:szCs w:val="28"/>
          <w:cs/>
        </w:rPr>
        <w:t>ง ๆ  รวมทั้งการสนับสนุนการขับเคลื่อนการพัฒนาภายใต้กรอบเป้าหมายการพัฒนาที่ยั่งยืน (</w:t>
      </w:r>
      <w:r w:rsidRPr="00FA371F">
        <w:rPr>
          <w:rFonts w:ascii="TH SarabunIT๙" w:hAnsi="TH SarabunIT๙" w:cs="TH SarabunIT๙"/>
          <w:sz w:val="28"/>
          <w:szCs w:val="28"/>
        </w:rPr>
        <w:t xml:space="preserve">Sustainable Development Goals: SDGs) </w:t>
      </w:r>
    </w:p>
    <w:p w:rsidR="00FA371F" w:rsidRDefault="00FA371F" w:rsidP="00FA371F">
      <w:pPr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 xml:space="preserve">2. </w:t>
      </w:r>
      <w:r w:rsidRPr="00FA371F">
        <w:rPr>
          <w:rFonts w:ascii="TH SarabunIT๙" w:hAnsi="TH SarabunIT๙" w:cs="TH SarabunIT๙"/>
          <w:sz w:val="28"/>
          <w:szCs w:val="28"/>
          <w:cs/>
        </w:rPr>
        <w:t>เป้าหมายและตัวชี้วัด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FA371F" w:rsidRP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FA371F" w:rsidRPr="00FA371F">
        <w:rPr>
          <w:rFonts w:ascii="TH SarabunIT๙" w:hAnsi="TH SarabunIT๙" w:cs="TH SarabunIT๙"/>
          <w:sz w:val="28"/>
          <w:szCs w:val="28"/>
        </w:rPr>
        <w:t>2.1</w:t>
      </w:r>
      <w:r w:rsidR="00FA371F" w:rsidRPr="00FA371F">
        <w:rPr>
          <w:rFonts w:ascii="TH SarabunIT๙" w:hAnsi="TH SarabunIT๙" w:cs="TH SarabunIT๙"/>
          <w:sz w:val="28"/>
          <w:szCs w:val="28"/>
          <w:cs/>
        </w:rPr>
        <w:t xml:space="preserve"> เครือข่ายการเชื่อมโยงตามแนวระเบียงเศรษฐกิจที่ครอบคลุมและมีการใช้ประโยชน์ได้เต็มศักยภาพ 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FA371F" w:rsidRDefault="00FA371F" w:rsidP="005D297E">
      <w:pPr>
        <w:ind w:left="1985" w:hanging="545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 xml:space="preserve">2.1.1 </w:t>
      </w:r>
      <w:r w:rsidR="00F23FCE">
        <w:rPr>
          <w:rFonts w:ascii="TH SarabunIT๙" w:hAnsi="TH SarabunIT๙" w:cs="TH SarabunIT๙"/>
          <w:sz w:val="28"/>
          <w:szCs w:val="28"/>
          <w:cs/>
        </w:rPr>
        <w:t>ความสำ</w:t>
      </w:r>
      <w:r w:rsidRPr="00FA371F">
        <w:rPr>
          <w:rFonts w:ascii="TH SarabunIT๙" w:hAnsi="TH SarabunIT๙" w:cs="TH SarabunIT๙"/>
          <w:sz w:val="28"/>
          <w:szCs w:val="28"/>
          <w:cs/>
        </w:rPr>
        <w:t>เร็จของไทยในการผลักดันให้เกิดโครงข่ายความเชื่อมโยงทางด้าน โลจิสติกส</w:t>
      </w:r>
      <w:r w:rsidR="00F23FCE">
        <w:rPr>
          <w:rFonts w:ascii="TH SarabunIT๙" w:hAnsi="TH SarabunIT๙" w:cs="TH SarabunIT๙"/>
          <w:sz w:val="28"/>
          <w:szCs w:val="28"/>
          <w:cs/>
        </w:rPr>
        <w:t>์ที่ครอบคลุมทางบก ทางราง ทางน้ำ</w:t>
      </w:r>
      <w:r w:rsidRPr="00FA371F">
        <w:rPr>
          <w:rFonts w:ascii="TH SarabunIT๙" w:hAnsi="TH SarabunIT๙" w:cs="TH SarabunIT๙"/>
          <w:sz w:val="28"/>
          <w:szCs w:val="28"/>
          <w:cs/>
        </w:rPr>
        <w:t xml:space="preserve"> ทางอากาศ ภายในภูมิภาค เพื่ออ้านวยความ สะดวก ลดระยะเวลาและต้นทุนในการขนส่ง </w:t>
      </w:r>
    </w:p>
    <w:p w:rsidR="00FA371F" w:rsidRDefault="00FA371F" w:rsidP="005D297E">
      <w:pPr>
        <w:ind w:left="1985" w:hanging="545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 xml:space="preserve">2.1.2 </w:t>
      </w:r>
      <w:r w:rsidR="00F23FCE">
        <w:rPr>
          <w:rFonts w:ascii="TH SarabunIT๙" w:hAnsi="TH SarabunIT๙" w:cs="TH SarabunIT๙"/>
          <w:sz w:val="28"/>
          <w:szCs w:val="28"/>
          <w:cs/>
        </w:rPr>
        <w:t>ความสำเร็จของการค้า</w:t>
      </w:r>
      <w:r w:rsidRPr="00FA371F">
        <w:rPr>
          <w:rFonts w:ascii="TH SarabunIT๙" w:hAnsi="TH SarabunIT๙" w:cs="TH SarabunIT๙"/>
          <w:sz w:val="28"/>
          <w:szCs w:val="28"/>
          <w:cs/>
        </w:rPr>
        <w:t>เนินงานภายใต้ความตกลงว่าด้วยการขนส่งข้</w:t>
      </w:r>
      <w:r w:rsidR="00F23FCE">
        <w:rPr>
          <w:rFonts w:ascii="TH SarabunIT๙" w:hAnsi="TH SarabunIT๙" w:cs="TH SarabunIT๙"/>
          <w:sz w:val="28"/>
          <w:szCs w:val="28"/>
          <w:cs/>
        </w:rPr>
        <w:t>ามพรมแดนใน อนุภูมิภาคลุ่มแม่น้ำ</w:t>
      </w:r>
      <w:r w:rsidRPr="00FA371F">
        <w:rPr>
          <w:rFonts w:ascii="TH SarabunIT๙" w:hAnsi="TH SarabunIT๙" w:cs="TH SarabunIT๙"/>
          <w:sz w:val="28"/>
          <w:szCs w:val="28"/>
          <w:cs/>
        </w:rPr>
        <w:t>โขง (</w:t>
      </w:r>
      <w:r w:rsidRPr="00FA371F">
        <w:rPr>
          <w:rFonts w:ascii="TH SarabunIT๙" w:hAnsi="TH SarabunIT๙" w:cs="TH SarabunIT๙"/>
          <w:sz w:val="28"/>
          <w:szCs w:val="28"/>
        </w:rPr>
        <w:t xml:space="preserve">Cross Border Transport Agreement: CBTA) </w:t>
      </w:r>
      <w:r w:rsidRPr="00FA371F">
        <w:rPr>
          <w:rFonts w:ascii="TH SarabunIT๙" w:hAnsi="TH SarabunIT๙" w:cs="TH SarabunIT๙"/>
          <w:sz w:val="28"/>
          <w:szCs w:val="28"/>
          <w:cs/>
        </w:rPr>
        <w:t>ณ ด่านชายแดน ระหว่างไทยกับประเทศเพื่อนบ้าน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FA371F" w:rsidRPr="00FA371F">
        <w:rPr>
          <w:rFonts w:ascii="TH SarabunIT๙" w:hAnsi="TH SarabunIT๙" w:cs="TH SarabunIT๙"/>
          <w:sz w:val="28"/>
          <w:szCs w:val="28"/>
        </w:rPr>
        <w:t xml:space="preserve">2.2 </w:t>
      </w:r>
      <w:r w:rsidR="00FA371F" w:rsidRPr="00FA371F">
        <w:rPr>
          <w:rFonts w:ascii="TH SarabunIT๙" w:hAnsi="TH SarabunIT๙" w:cs="TH SarabunIT๙"/>
          <w:sz w:val="28"/>
          <w:szCs w:val="28"/>
          <w:cs/>
        </w:rPr>
        <w:t>ระบบห่วงโซ่มูลค่าในอนุภูมิภาคและภูมิภาคอาเซียนเพิ่มขึ้น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9A3A7D" w:rsidRDefault="009A3A7D" w:rsidP="005D297E">
      <w:pPr>
        <w:ind w:left="1985" w:hanging="545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2.2.1 </w:t>
      </w:r>
      <w:r w:rsidRPr="009A3A7D">
        <w:rPr>
          <w:rFonts w:ascii="TH SarabunIT๙" w:hAnsi="TH SarabunIT๙" w:cs="TH SarabunIT๙"/>
          <w:sz w:val="28"/>
          <w:szCs w:val="28"/>
          <w:cs/>
        </w:rPr>
        <w:t>ดัชนีย่อยความสามารถในการบริหารจัดการ ณ พรมแดนของประเทศไทย ในดัชนีการอ้านวย ความสะดวกทางการค้า (</w:t>
      </w:r>
      <w:r w:rsidRPr="009A3A7D">
        <w:rPr>
          <w:rFonts w:ascii="TH SarabunIT๙" w:hAnsi="TH SarabunIT๙" w:cs="TH SarabunIT๙"/>
          <w:sz w:val="28"/>
          <w:szCs w:val="28"/>
        </w:rPr>
        <w:t xml:space="preserve">Enabling Trade Index) </w:t>
      </w:r>
    </w:p>
    <w:p w:rsidR="009A3A7D" w:rsidRDefault="009A3A7D" w:rsidP="009A3A7D">
      <w:pPr>
        <w:ind w:firstLine="1440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2.2.2 </w:t>
      </w:r>
      <w:r w:rsidRPr="009A3A7D">
        <w:rPr>
          <w:rFonts w:ascii="TH SarabunIT๙" w:hAnsi="TH SarabunIT๙" w:cs="TH SarabunIT๙"/>
          <w:sz w:val="28"/>
          <w:szCs w:val="28"/>
          <w:cs/>
        </w:rPr>
        <w:t xml:space="preserve">มูลค่าสินค้าขั้นกลางที่ผ่านด่านชายแดนระหว่างประเทศ </w:t>
      </w:r>
    </w:p>
    <w:p w:rsidR="009A3A7D" w:rsidRDefault="009A3A7D" w:rsidP="009A3A7D">
      <w:pPr>
        <w:ind w:firstLine="1440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2.2.3 </w:t>
      </w:r>
      <w:r w:rsidRPr="009A3A7D">
        <w:rPr>
          <w:rFonts w:ascii="TH SarabunIT๙" w:hAnsi="TH SarabunIT๙" w:cs="TH SarabunIT๙"/>
          <w:sz w:val="28"/>
          <w:szCs w:val="28"/>
          <w:cs/>
        </w:rPr>
        <w:t xml:space="preserve">มูลค่าการค้าการลงทุนระหว่างไทยกับประเทศในภูมิภาค </w:t>
      </w:r>
    </w:p>
    <w:p w:rsidR="009A3A7D" w:rsidRDefault="009A3A7D" w:rsidP="009A3A7D">
      <w:pPr>
        <w:ind w:firstLine="1440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2.2.4 </w:t>
      </w:r>
      <w:r w:rsidRPr="009A3A7D">
        <w:rPr>
          <w:rFonts w:ascii="TH SarabunIT๙" w:hAnsi="TH SarabunIT๙" w:cs="TH SarabunIT๙"/>
          <w:sz w:val="28"/>
          <w:szCs w:val="28"/>
          <w:cs/>
        </w:rPr>
        <w:t>มูลค่าการบริการของผู้ประกอบการไทยในประเทศในภูมิภาค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FA371F" w:rsidRDefault="00FA371F" w:rsidP="005D297E">
      <w:pPr>
        <w:ind w:left="1134" w:hanging="414"/>
        <w:rPr>
          <w:rFonts w:ascii="TH SarabunIT๙" w:hAnsi="TH SarabunIT๙" w:cs="TH SarabunIT๙"/>
          <w:sz w:val="28"/>
          <w:szCs w:val="28"/>
        </w:rPr>
      </w:pPr>
      <w:r w:rsidRPr="00FA371F">
        <w:rPr>
          <w:rFonts w:ascii="TH SarabunIT๙" w:hAnsi="TH SarabunIT๙" w:cs="TH SarabunIT๙"/>
          <w:sz w:val="28"/>
          <w:szCs w:val="28"/>
        </w:rPr>
        <w:t xml:space="preserve">2.3 </w:t>
      </w:r>
      <w:r w:rsidRPr="00FA371F">
        <w:rPr>
          <w:rFonts w:ascii="TH SarabunIT๙" w:hAnsi="TH SarabunIT๙" w:cs="TH SarabunIT๙"/>
          <w:sz w:val="28"/>
          <w:szCs w:val="28"/>
          <w:cs/>
        </w:rPr>
        <w:t>ประเทศไทยเป็นฐานเศรษฐกิจ การค้าและ</w:t>
      </w:r>
      <w:r w:rsidR="00F23FCE">
        <w:rPr>
          <w:rFonts w:ascii="TH SarabunIT๙" w:hAnsi="TH SarabunIT๙" w:cs="TH SarabunIT๙"/>
          <w:sz w:val="28"/>
          <w:szCs w:val="28"/>
          <w:cs/>
        </w:rPr>
        <w:t>การลงทุนที่สำ</w:t>
      </w:r>
      <w:r w:rsidRPr="00FA371F">
        <w:rPr>
          <w:rFonts w:ascii="TH SarabunIT๙" w:hAnsi="TH SarabunIT๙" w:cs="TH SarabunIT๙"/>
          <w:sz w:val="28"/>
          <w:szCs w:val="28"/>
          <w:cs/>
        </w:rPr>
        <w:t>คัญในภูมิภาคอนุภูมิภาค อาเซียน และเอเชีย รวมทั้งมีการ พัฒนาส่วนขยายจากแนวระเบียงเศรษฐกิจในอนุภูมิภาคให้ครอบคลุมภูมิภาคอาเซียน เอเชียตะวันออก และเอเชียใต้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9A3A7D" w:rsidRDefault="009A3A7D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9A3A7D">
        <w:rPr>
          <w:rFonts w:ascii="TH SarabunIT๙" w:hAnsi="TH SarabunIT๙" w:cs="TH SarabunIT๙"/>
          <w:sz w:val="28"/>
          <w:szCs w:val="28"/>
        </w:rPr>
        <w:t xml:space="preserve">2.3.1 </w:t>
      </w:r>
      <w:r w:rsidRPr="009A3A7D">
        <w:rPr>
          <w:rFonts w:ascii="TH SarabunIT๙" w:hAnsi="TH SarabunIT๙" w:cs="TH SarabunIT๙"/>
          <w:sz w:val="28"/>
          <w:szCs w:val="28"/>
          <w:cs/>
        </w:rPr>
        <w:t xml:space="preserve">ปริมาณการขนส่งสินค้าและบริการเพิ่มขึ้น </w:t>
      </w:r>
    </w:p>
    <w:p w:rsidR="009A3A7D" w:rsidRDefault="009A3A7D" w:rsidP="009A3A7D">
      <w:pPr>
        <w:ind w:firstLine="1440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2.3.2 </w:t>
      </w:r>
      <w:r w:rsidRPr="009A3A7D">
        <w:rPr>
          <w:rFonts w:ascii="TH SarabunIT๙" w:hAnsi="TH SarabunIT๙" w:cs="TH SarabunIT๙"/>
          <w:sz w:val="28"/>
          <w:szCs w:val="28"/>
          <w:cs/>
        </w:rPr>
        <w:t xml:space="preserve">มูลค่าการค้าชายแดนระหว่างไทยกับประเทศในภูมิภาค </w:t>
      </w:r>
    </w:p>
    <w:p w:rsidR="009A3A7D" w:rsidRDefault="009A3A7D" w:rsidP="009A3A7D">
      <w:pPr>
        <w:ind w:firstLine="1440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2.3.3 </w:t>
      </w:r>
      <w:r w:rsidRPr="009A3A7D">
        <w:rPr>
          <w:rFonts w:ascii="TH SarabunIT๙" w:hAnsi="TH SarabunIT๙" w:cs="TH SarabunIT๙"/>
          <w:sz w:val="28"/>
          <w:szCs w:val="28"/>
          <w:cs/>
        </w:rPr>
        <w:t xml:space="preserve">มูลค่าการลงทุนของผู้ประกอบการไทยในประเทศในภูมิภาค </w:t>
      </w:r>
    </w:p>
    <w:p w:rsidR="009A3A7D" w:rsidRDefault="009A3A7D" w:rsidP="005D297E">
      <w:pPr>
        <w:ind w:left="1985" w:hanging="545"/>
        <w:rPr>
          <w:rFonts w:ascii="TH SarabunIT๙" w:hAnsi="TH SarabunIT๙" w:cs="TH SarabunIT๙"/>
          <w:sz w:val="28"/>
          <w:szCs w:val="28"/>
        </w:rPr>
      </w:pPr>
      <w:r w:rsidRPr="009A3A7D">
        <w:rPr>
          <w:rFonts w:ascii="TH SarabunIT๙" w:hAnsi="TH SarabunIT๙" w:cs="TH SarabunIT๙"/>
          <w:sz w:val="28"/>
          <w:szCs w:val="28"/>
        </w:rPr>
        <w:t xml:space="preserve">2.3.4 </w:t>
      </w:r>
      <w:r w:rsidRPr="009A3A7D">
        <w:rPr>
          <w:rFonts w:ascii="TH SarabunIT๙" w:hAnsi="TH SarabunIT๙" w:cs="TH SarabunIT๙"/>
          <w:sz w:val="28"/>
          <w:szCs w:val="28"/>
          <w:cs/>
        </w:rPr>
        <w:t>กฎหมายและระเบียบ</w:t>
      </w:r>
      <w:r w:rsidR="00F23FCE">
        <w:rPr>
          <w:rFonts w:ascii="TH SarabunIT๙" w:hAnsi="TH SarabunIT๙" w:cs="TH SarabunIT๙"/>
          <w:sz w:val="28"/>
          <w:szCs w:val="28"/>
          <w:cs/>
        </w:rPr>
        <w:t>ต่า</w:t>
      </w:r>
      <w:r w:rsidRPr="009A3A7D">
        <w:rPr>
          <w:rFonts w:ascii="TH SarabunIT๙" w:hAnsi="TH SarabunIT๙" w:cs="TH SarabunIT๙"/>
          <w:sz w:val="28"/>
          <w:szCs w:val="28"/>
          <w:cs/>
        </w:rPr>
        <w:t>ง ๆ ได้รับการปรับปรุงให้เอื้อต่อการเป็นศูนย์กลางการผลิต การลงทุน และบริการ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เป้าหมาย</w:t>
      </w:r>
    </w:p>
    <w:p w:rsidR="00FA371F" w:rsidRDefault="00FA371F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FA371F">
        <w:rPr>
          <w:rFonts w:ascii="TH SarabunIT๙" w:hAnsi="TH SarabunIT๙" w:cs="TH SarabunIT๙"/>
          <w:sz w:val="28"/>
          <w:szCs w:val="28"/>
        </w:rPr>
        <w:t xml:space="preserve">2.4 </w:t>
      </w:r>
      <w:r w:rsidRPr="00FA371F">
        <w:rPr>
          <w:rFonts w:ascii="TH SarabunIT๙" w:hAnsi="TH SarabunIT๙" w:cs="TH SarabunIT๙"/>
          <w:sz w:val="28"/>
          <w:szCs w:val="28"/>
          <w:cs/>
        </w:rPr>
        <w:t>ประ</w:t>
      </w:r>
      <w:r w:rsidR="00F23FCE">
        <w:rPr>
          <w:rFonts w:ascii="TH SarabunIT๙" w:hAnsi="TH SarabunIT๙" w:cs="TH SarabunIT๙"/>
          <w:sz w:val="28"/>
          <w:szCs w:val="28"/>
          <w:cs/>
        </w:rPr>
        <w:t>เทศไทยเป็นหุ้นส่วนการพัฒนาที่สำ</w:t>
      </w:r>
      <w:r w:rsidRPr="00FA371F">
        <w:rPr>
          <w:rFonts w:ascii="TH SarabunIT๙" w:hAnsi="TH SarabunIT๙" w:cs="TH SarabunIT๙"/>
          <w:sz w:val="28"/>
          <w:szCs w:val="28"/>
          <w:cs/>
        </w:rPr>
        <w:t>คัญทั้งในทุกระดับ</w:t>
      </w:r>
    </w:p>
    <w:p w:rsidR="00FA371F" w:rsidRDefault="005D297E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A371F">
        <w:rPr>
          <w:rFonts w:ascii="TH SarabunIT๙" w:hAnsi="TH SarabunIT๙" w:cs="TH SarabunIT๙" w:hint="cs"/>
          <w:sz w:val="28"/>
          <w:szCs w:val="28"/>
          <w:cs/>
        </w:rPr>
        <w:t>ตัวชี้วัด</w:t>
      </w:r>
    </w:p>
    <w:p w:rsidR="009A3A7D" w:rsidRDefault="009A3A7D" w:rsidP="00FA371F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9A3A7D">
        <w:rPr>
          <w:rFonts w:ascii="TH SarabunIT๙" w:hAnsi="TH SarabunIT๙" w:cs="TH SarabunIT๙"/>
          <w:sz w:val="28"/>
          <w:szCs w:val="28"/>
          <w:cs/>
        </w:rPr>
        <w:t xml:space="preserve">2.4.1 มูลค่าการให้ความช่วยเหลือของไทยในอนุภูมิภาคและภูมิภาค  </w:t>
      </w:r>
    </w:p>
    <w:p w:rsidR="009A3A7D" w:rsidRDefault="00F23FCE" w:rsidP="009A3A7D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2.4.2 ความสำ</w:t>
      </w:r>
      <w:r w:rsidR="009A3A7D" w:rsidRPr="009A3A7D">
        <w:rPr>
          <w:rFonts w:ascii="TH SarabunIT๙" w:hAnsi="TH SarabunIT๙" w:cs="TH SarabunIT๙"/>
          <w:sz w:val="28"/>
          <w:szCs w:val="28"/>
          <w:cs/>
        </w:rPr>
        <w:t xml:space="preserve">เร็จของโครงการพัฒนาร่วมกันระหว่างไทยกับประเทศในภูมิภาค </w:t>
      </w:r>
    </w:p>
    <w:p w:rsidR="00FA371F" w:rsidRPr="00FA371F" w:rsidRDefault="009A3A7D" w:rsidP="009A3A7D">
      <w:pPr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9A3A7D">
        <w:rPr>
          <w:rFonts w:ascii="TH SarabunIT๙" w:hAnsi="TH SarabunIT๙" w:cs="TH SarabunIT๙"/>
          <w:sz w:val="28"/>
          <w:szCs w:val="28"/>
          <w:cs/>
        </w:rPr>
        <w:t>2.4.3</w:t>
      </w:r>
      <w:r w:rsidR="00F23FCE">
        <w:rPr>
          <w:rFonts w:ascii="TH SarabunIT๙" w:hAnsi="TH SarabunIT๙" w:cs="TH SarabunIT๙"/>
          <w:sz w:val="28"/>
          <w:szCs w:val="28"/>
          <w:cs/>
        </w:rPr>
        <w:t>ความก้าวหน้าในการดำ</w:t>
      </w:r>
      <w:r w:rsidRPr="009A3A7D">
        <w:rPr>
          <w:rFonts w:ascii="TH SarabunIT๙" w:hAnsi="TH SarabunIT๙" w:cs="TH SarabunIT๙"/>
          <w:sz w:val="28"/>
          <w:szCs w:val="28"/>
          <w:cs/>
        </w:rPr>
        <w:t>เนินการให้เป็นไปตามเป้าหมายการพัฒนาที่ยั่งยืน</w:t>
      </w:r>
    </w:p>
    <w:p w:rsidR="00FA371F" w:rsidRDefault="004C3299" w:rsidP="005D297E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 </w:t>
      </w:r>
      <w:r w:rsidRPr="004C3299">
        <w:rPr>
          <w:rFonts w:ascii="TH SarabunIT๙" w:hAnsi="TH SarabunIT๙" w:cs="TH SarabunIT๙"/>
          <w:sz w:val="28"/>
          <w:szCs w:val="28"/>
          <w:cs/>
        </w:rPr>
        <w:t>แนวทางการพัฒนา</w:t>
      </w:r>
    </w:p>
    <w:p w:rsidR="004C3299" w:rsidRDefault="004C3299" w:rsidP="005D297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3.1 </w:t>
      </w:r>
      <w:r w:rsidRPr="004C3299">
        <w:rPr>
          <w:rFonts w:ascii="TH SarabunIT๙" w:hAnsi="TH SarabunIT๙" w:cs="TH SarabunIT๙"/>
          <w:sz w:val="28"/>
          <w:szCs w:val="28"/>
          <w:cs/>
        </w:rPr>
        <w:t>ขยายความร่วมมือทางการค้</w:t>
      </w:r>
      <w:r w:rsidR="00F23FCE">
        <w:rPr>
          <w:rFonts w:ascii="TH SarabunIT๙" w:hAnsi="TH SarabunIT๙" w:cs="TH SarabunIT๙"/>
          <w:sz w:val="28"/>
          <w:szCs w:val="28"/>
          <w:cs/>
        </w:rPr>
        <w:t>า และการลงท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ุ</w:t>
      </w:r>
      <w:r w:rsidR="00F23FCE">
        <w:rPr>
          <w:rFonts w:ascii="TH SarabunIT๙" w:hAnsi="TH SarabunIT๙" w:cs="TH SarabunIT๙"/>
          <w:sz w:val="28"/>
          <w:szCs w:val="28"/>
          <w:cs/>
        </w:rPr>
        <w:t>น</w:t>
      </w:r>
      <w:r w:rsidRPr="004C3299">
        <w:rPr>
          <w:rFonts w:ascii="TH SarabunIT๙" w:hAnsi="TH SarabunIT๙" w:cs="TH SarabunIT๙"/>
          <w:sz w:val="28"/>
          <w:szCs w:val="28"/>
          <w:cs/>
        </w:rPr>
        <w:t>กับมิตรประเทศ และแสวงหาตลาดใหม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F23FCE">
        <w:rPr>
          <w:rFonts w:ascii="TH SarabunIT๙" w:hAnsi="TH SarabunIT๙" w:cs="TH SarabunIT๙"/>
          <w:sz w:val="28"/>
          <w:szCs w:val="28"/>
          <w:cs/>
        </w:rPr>
        <w:t>สำ</w:t>
      </w:r>
      <w:r w:rsidRPr="004C3299">
        <w:rPr>
          <w:rFonts w:ascii="TH SarabunIT๙" w:hAnsi="TH SarabunIT๙" w:cs="TH SarabunIT๙"/>
          <w:sz w:val="28"/>
          <w:szCs w:val="28"/>
          <w:cs/>
        </w:rPr>
        <w:t>หรับสินค้าและบริการของไทย</w:t>
      </w:r>
    </w:p>
    <w:p w:rsidR="004C3299" w:rsidRDefault="004C3299" w:rsidP="005D297E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3.2 </w:t>
      </w:r>
      <w:r w:rsidRPr="004C3299">
        <w:rPr>
          <w:rFonts w:ascii="TH SarabunIT๙" w:hAnsi="TH SarabunIT๙" w:cs="TH SarabunIT๙"/>
          <w:sz w:val="28"/>
          <w:szCs w:val="28"/>
          <w:cs/>
        </w:rPr>
        <w:t>พัฒน</w:t>
      </w:r>
      <w:r w:rsidR="00F23FCE">
        <w:rPr>
          <w:rFonts w:ascii="TH SarabunIT๙" w:hAnsi="TH SarabunIT๙" w:cs="TH SarabunIT๙"/>
          <w:sz w:val="28"/>
          <w:szCs w:val="28"/>
          <w:cs/>
        </w:rPr>
        <w:t>าความเชื่อมโยงด้านการคมนาคมขนส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F23FCE">
        <w:rPr>
          <w:rFonts w:ascii="TH SarabunIT๙" w:hAnsi="TH SarabunIT๙" w:cs="TH SarabunIT๙"/>
          <w:sz w:val="28"/>
          <w:szCs w:val="28"/>
          <w:cs/>
        </w:rPr>
        <w:t>ง โลจิสต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ิ</w:t>
      </w:r>
      <w:r w:rsidR="00F23FCE">
        <w:rPr>
          <w:rFonts w:ascii="TH SarabunIT๙" w:hAnsi="TH SarabunIT๙" w:cs="TH SarabunIT๙"/>
          <w:sz w:val="28"/>
          <w:szCs w:val="28"/>
          <w:cs/>
        </w:rPr>
        <w:t>กส์ และ โทรคมนาคมในกรอบความร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F23FCE">
        <w:rPr>
          <w:rFonts w:ascii="TH SarabunIT๙" w:hAnsi="TH SarabunIT๙" w:cs="TH SarabunIT๙"/>
          <w:sz w:val="28"/>
          <w:szCs w:val="28"/>
          <w:cs/>
        </w:rPr>
        <w:t>วมม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ื</w:t>
      </w:r>
      <w:r w:rsidR="00F23FCE">
        <w:rPr>
          <w:rFonts w:ascii="TH SarabunIT๙" w:hAnsi="TH SarabunIT๙" w:cs="TH SarabunIT๙"/>
          <w:sz w:val="28"/>
          <w:szCs w:val="28"/>
          <w:cs/>
        </w:rPr>
        <w:t>อ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อนุภูมิภาคภายใต้แผนงาน </w:t>
      </w:r>
      <w:r w:rsidRPr="004C3299">
        <w:rPr>
          <w:rFonts w:ascii="TH SarabunIT๙" w:hAnsi="TH SarabunIT๙" w:cs="TH SarabunIT๙"/>
          <w:sz w:val="28"/>
          <w:szCs w:val="28"/>
        </w:rPr>
        <w:t xml:space="preserve">GMS, ACMECS, IMT-GT, BIMSTEC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และ </w:t>
      </w:r>
      <w:r w:rsidRPr="004C3299">
        <w:rPr>
          <w:rFonts w:ascii="TH SarabunIT๙" w:hAnsi="TH SarabunIT๙" w:cs="TH SarabunIT๙"/>
          <w:sz w:val="28"/>
          <w:szCs w:val="28"/>
        </w:rPr>
        <w:t xml:space="preserve">JDS </w:t>
      </w:r>
      <w:r w:rsidR="00F23FCE">
        <w:rPr>
          <w:rFonts w:ascii="TH SarabunIT๙" w:hAnsi="TH SarabunIT๙" w:cs="TH SarabunIT๙"/>
          <w:sz w:val="28"/>
          <w:szCs w:val="28"/>
          <w:cs/>
        </w:rPr>
        <w:t>และภูมิภาค อาเซียนเพื่ออำ</w:t>
      </w:r>
      <w:r w:rsidRPr="004C3299">
        <w:rPr>
          <w:rFonts w:ascii="TH SarabunIT๙" w:hAnsi="TH SarabunIT๙" w:cs="TH SarabunIT๙"/>
          <w:sz w:val="28"/>
          <w:szCs w:val="28"/>
          <w:cs/>
        </w:rPr>
        <w:t>นวยความสะดวกและลดต้นทุนด้านโลจสิติกส์</w:t>
      </w:r>
    </w:p>
    <w:p w:rsidR="004C3299" w:rsidRDefault="004C3299" w:rsidP="005D297E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3.2.1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พัฒนาความเชื่อมโยงตามแผนแม่บทว่าด้วยความเชื่อมโยงระหว่างกันในอาเซียนให้มีความต่อเนื่องและเป็นโครงข่ายที่สมบูรณ์ 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3.2.2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พัฒนารูปแบบและบริการการขนส่งและโลจิสติกส์ที่มีประสิทธิภาพและได้มาตรฐานสากล 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3.2.3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ปรับปรุงกฎระเบียบการขนส่งคนและสินค้าที่เกี่ยวข้อง 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3.2.4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พัฒนาบุคลากรในธุรกิจการขนส่งและบริการโลจิสติกส์ </w:t>
      </w:r>
    </w:p>
    <w:p w:rsidR="004C3299" w:rsidRDefault="004C3299" w:rsidP="000113B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lastRenderedPageBreak/>
        <w:t xml:space="preserve">3.2.5 </w:t>
      </w:r>
      <w:r w:rsidRPr="004C3299">
        <w:rPr>
          <w:rFonts w:ascii="TH SarabunIT๙" w:hAnsi="TH SarabunIT๙" w:cs="TH SarabunIT๙"/>
          <w:sz w:val="28"/>
          <w:szCs w:val="28"/>
          <w:cs/>
        </w:rPr>
        <w:t>เชื่อมโยงการพัฒนาเศรษฐกิจตามแนวพื้นที่ชายแดน เขตเศรษฐกิจชายแดนตลอดจนเชื่อมโยงระบบการผลิตกับพื้นที่ตอนในของ ประเทศ</w:t>
      </w:r>
    </w:p>
    <w:p w:rsidR="004C3299" w:rsidRDefault="004C3299" w:rsidP="000113B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3.3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พัฒนาและส่งเสริมให้ไทยเป็นฐานของการประกอบธุรกิจ การ </w:t>
      </w:r>
      <w:r w:rsidR="00F23FCE">
        <w:rPr>
          <w:rFonts w:ascii="TH SarabunIT๙" w:hAnsi="TH SarabunIT๙" w:cs="TH SarabunIT๙"/>
          <w:sz w:val="28"/>
          <w:szCs w:val="28"/>
          <w:cs/>
        </w:rPr>
        <w:t>บริการ และการลงทุนที่โดดเด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F23FCE">
        <w:rPr>
          <w:rFonts w:ascii="TH SarabunIT๙" w:hAnsi="TH SarabunIT๙" w:cs="TH SarabunIT๙"/>
          <w:sz w:val="28"/>
          <w:szCs w:val="28"/>
          <w:cs/>
        </w:rPr>
        <w:t>นในภูมิ</w:t>
      </w:r>
      <w:r w:rsidRPr="004C3299">
        <w:rPr>
          <w:rFonts w:ascii="TH SarabunIT๙" w:hAnsi="TH SarabunIT๙" w:cs="TH SarabunIT๙"/>
          <w:sz w:val="28"/>
          <w:szCs w:val="28"/>
          <w:cs/>
        </w:rPr>
        <w:t>ภาค</w:t>
      </w:r>
    </w:p>
    <w:p w:rsidR="004C3299" w:rsidRDefault="004C3299" w:rsidP="000113B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3.3.1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สนับสนุนการพัฒนาเขตเศรษฐกิจชายแดนร่วมระหว่างไทยกับประเทศเพื่อนบ้าน และส่งเสริมการค้าและการบริการชายแดน </w:t>
      </w:r>
    </w:p>
    <w:p w:rsidR="00A062B3" w:rsidRDefault="004C3299" w:rsidP="000113B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3.3.2 </w:t>
      </w:r>
      <w:r w:rsidRPr="004C3299">
        <w:rPr>
          <w:rFonts w:ascii="TH SarabunIT๙" w:hAnsi="TH SarabunIT๙" w:cs="TH SarabunIT๙"/>
          <w:sz w:val="28"/>
          <w:szCs w:val="28"/>
          <w:cs/>
        </w:rPr>
        <w:t>ผลักดันให้เกิดการบูรณาการแผนการพัฒนาพื้นที่เชื่อมโยงกับประเทศเพื่อนบ้านเพื่อผลประโยชน์ด้านความมั่นคงและการสร้าง เสถียรภาพของพื้นที่</w:t>
      </w:r>
    </w:p>
    <w:p w:rsidR="004C3299" w:rsidRDefault="004C3299" w:rsidP="000113B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3.4 </w:t>
      </w:r>
      <w:r w:rsidR="00F23FCE">
        <w:rPr>
          <w:rFonts w:ascii="TH SarabunIT๙" w:hAnsi="TH SarabunIT๙" w:cs="TH SarabunIT๙"/>
          <w:sz w:val="28"/>
          <w:szCs w:val="28"/>
          <w:cs/>
        </w:rPr>
        <w:t>ส่งเสริมการลงทุน</w:t>
      </w:r>
      <w:r w:rsidRPr="004C3299">
        <w:rPr>
          <w:rFonts w:ascii="TH SarabunIT๙" w:hAnsi="TH SarabunIT๙" w:cs="TH SarabunIT๙"/>
          <w:sz w:val="28"/>
          <w:szCs w:val="28"/>
          <w:cs/>
        </w:rPr>
        <w:t>ไทยใน</w:t>
      </w:r>
      <w:r w:rsidR="00F23FCE">
        <w:rPr>
          <w:rFonts w:ascii="TH SarabunIT๙" w:hAnsi="TH SarabunIT๙" w:cs="TH SarabunIT๙"/>
          <w:sz w:val="28"/>
          <w:szCs w:val="28"/>
          <w:cs/>
        </w:rPr>
        <w:t>ต่า</w:t>
      </w:r>
      <w:r w:rsidRPr="004C3299">
        <w:rPr>
          <w:rFonts w:ascii="TH SarabunIT๙" w:hAnsi="TH SarabunIT๙" w:cs="TH SarabunIT๙"/>
          <w:sz w:val="28"/>
          <w:szCs w:val="28"/>
          <w:cs/>
        </w:rPr>
        <w:t>งประเทศ (</w:t>
      </w:r>
      <w:r w:rsidRPr="004C3299">
        <w:rPr>
          <w:rFonts w:ascii="TH SarabunIT๙" w:hAnsi="TH SarabunIT๙" w:cs="TH SarabunIT๙"/>
          <w:sz w:val="28"/>
          <w:szCs w:val="28"/>
        </w:rPr>
        <w:t xml:space="preserve">Outward investment) </w:t>
      </w:r>
      <w:r w:rsidRPr="004C3299">
        <w:rPr>
          <w:rFonts w:ascii="TH SarabunIT๙" w:hAnsi="TH SarabunIT๙" w:cs="TH SarabunIT๙"/>
          <w:sz w:val="28"/>
          <w:szCs w:val="28"/>
          <w:cs/>
        </w:rPr>
        <w:t>ของผู้ประกอบการไทย</w:t>
      </w:r>
    </w:p>
    <w:p w:rsidR="004C3299" w:rsidRDefault="004C3299" w:rsidP="000113B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3.4.1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พัฒนาผู้ประกอบการโดยเฉพาะวิสาหกิจขนาดกลางและขนาดย่อมให้สามารถพัฒนาธุรกิจร่วมกับประเทศเพื่อนบ้าน 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3.4.2 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พัฒนาทรัพยากรมนุษย์ เทคโนโลยี และนวัตกรรม </w:t>
      </w:r>
    </w:p>
    <w:p w:rsidR="004C3299" w:rsidRDefault="004C3299" w:rsidP="000113B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3.4.3 </w:t>
      </w:r>
      <w:r w:rsidRPr="004C3299">
        <w:rPr>
          <w:rFonts w:ascii="TH SarabunIT๙" w:hAnsi="TH SarabunIT๙" w:cs="TH SarabunIT๙"/>
          <w:sz w:val="28"/>
          <w:szCs w:val="28"/>
          <w:cs/>
        </w:rPr>
        <w:t>พัฒนาสภาพแวดล</w:t>
      </w:r>
      <w:r w:rsidR="00F23FCE">
        <w:rPr>
          <w:rFonts w:ascii="TH SarabunIT๙" w:hAnsi="TH SarabunIT๙" w:cs="TH SarabunIT๙"/>
          <w:sz w:val="28"/>
          <w:szCs w:val="28"/>
          <w:cs/>
        </w:rPr>
        <w:t>้อมทางธุรกิจและการสนับสนุนการดำ</w:t>
      </w:r>
      <w:r w:rsidRPr="004C3299">
        <w:rPr>
          <w:rFonts w:ascii="TH SarabunIT๙" w:hAnsi="TH SarabunIT๙" w:cs="TH SarabunIT๙"/>
          <w:sz w:val="28"/>
          <w:szCs w:val="28"/>
          <w:cs/>
        </w:rPr>
        <w:t>เนินงานโดยกลไกสภาธุรกิจภายใต้กรอบความร่วมมือ</w:t>
      </w:r>
      <w:r w:rsidR="00F23FCE">
        <w:rPr>
          <w:rFonts w:ascii="TH SarabunIT๙" w:hAnsi="TH SarabunIT๙" w:cs="TH SarabunIT๙"/>
          <w:sz w:val="28"/>
          <w:szCs w:val="28"/>
          <w:cs/>
        </w:rPr>
        <w:t>ต่า</w:t>
      </w:r>
      <w:r w:rsidRPr="004C3299">
        <w:rPr>
          <w:rFonts w:ascii="TH SarabunIT๙" w:hAnsi="TH SarabunIT๙" w:cs="TH SarabunIT๙"/>
          <w:sz w:val="28"/>
          <w:szCs w:val="28"/>
          <w:cs/>
        </w:rPr>
        <w:t>ง ๆ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3.4.4 </w:t>
      </w:r>
      <w:r w:rsidRPr="004C3299">
        <w:rPr>
          <w:rFonts w:ascii="TH SarabunIT๙" w:hAnsi="TH SarabunIT๙" w:cs="TH SarabunIT๙"/>
          <w:sz w:val="28"/>
          <w:szCs w:val="28"/>
          <w:cs/>
        </w:rPr>
        <w:t>สนับสนุนแหล่งเงินทุนและแหล่งข้อมูลเชิงลึกเกี่ยวกับฐานการผลิตใน</w:t>
      </w:r>
      <w:r w:rsidR="005E724B">
        <w:rPr>
          <w:rFonts w:ascii="TH SarabunIT๙" w:hAnsi="TH SarabunIT๙" w:cs="TH SarabunIT๙"/>
          <w:sz w:val="28"/>
          <w:szCs w:val="28"/>
          <w:cs/>
        </w:rPr>
        <w:t>ต่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า</w:t>
      </w:r>
      <w:r w:rsidRPr="004C3299">
        <w:rPr>
          <w:rFonts w:ascii="TH SarabunIT๙" w:hAnsi="TH SarabunIT๙" w:cs="TH SarabunIT๙"/>
          <w:sz w:val="28"/>
          <w:szCs w:val="28"/>
          <w:cs/>
        </w:rPr>
        <w:t>งประเทศ</w:t>
      </w:r>
    </w:p>
    <w:p w:rsidR="004C3299" w:rsidRDefault="004C3299" w:rsidP="000113B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3.5 </w:t>
      </w:r>
      <w:r w:rsidR="00F23FCE">
        <w:rPr>
          <w:rFonts w:ascii="TH SarabunIT๙" w:hAnsi="TH SarabunIT๙" w:cs="TH SarabunIT๙"/>
          <w:sz w:val="28"/>
          <w:szCs w:val="28"/>
          <w:cs/>
        </w:rPr>
        <w:t>เปิดประต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ู</w:t>
      </w:r>
      <w:r w:rsidR="00F23FCE">
        <w:rPr>
          <w:rFonts w:ascii="TH SarabunIT๙" w:hAnsi="TH SarabunIT๙" w:cs="TH SarabunIT๙"/>
          <w:sz w:val="28"/>
          <w:szCs w:val="28"/>
          <w:cs/>
        </w:rPr>
        <w:t>การค้าและพัฒนาความร่วมม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ื</w:t>
      </w:r>
      <w:r w:rsidR="00F23FCE">
        <w:rPr>
          <w:rFonts w:ascii="TH SarabunIT๙" w:hAnsi="TH SarabunIT๙" w:cs="TH SarabunIT๙"/>
          <w:sz w:val="28"/>
          <w:szCs w:val="28"/>
          <w:cs/>
        </w:rPr>
        <w:t>อกับประเทศเพื่อนบ้านในล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F23FCE">
        <w:rPr>
          <w:rFonts w:ascii="TH SarabunIT๙" w:hAnsi="TH SarabunIT๙" w:cs="TH SarabunIT๙"/>
          <w:sz w:val="28"/>
          <w:szCs w:val="28"/>
          <w:cs/>
        </w:rPr>
        <w:t>กษณะห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ุ้</w:t>
      </w:r>
      <w:r w:rsidR="00F23FCE">
        <w:rPr>
          <w:rFonts w:ascii="TH SarabunIT๙" w:hAnsi="TH SarabunIT๙" w:cs="TH SarabunIT๙"/>
          <w:sz w:val="28"/>
          <w:szCs w:val="28"/>
          <w:cs/>
        </w:rPr>
        <w:t>น</w:t>
      </w:r>
      <w:r w:rsidRPr="004C3299">
        <w:rPr>
          <w:rFonts w:ascii="TH SarabunIT๙" w:hAnsi="TH SarabunIT๙" w:cs="TH SarabunIT๙"/>
          <w:sz w:val="28"/>
          <w:szCs w:val="28"/>
          <w:cs/>
        </w:rPr>
        <w:t>ส่วนทางยุทธศาส</w:t>
      </w:r>
      <w:r w:rsidR="00F23FCE">
        <w:rPr>
          <w:rFonts w:ascii="TH SarabunIT๙" w:hAnsi="TH SarabunIT๙" w:cs="TH SarabunIT๙"/>
          <w:sz w:val="28"/>
          <w:szCs w:val="28"/>
          <w:cs/>
        </w:rPr>
        <w:t>ตร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F23FCE">
        <w:rPr>
          <w:rFonts w:ascii="TH SarabunIT๙" w:hAnsi="TH SarabunIT๙" w:cs="TH SarabunIT๙"/>
          <w:sz w:val="28"/>
          <w:szCs w:val="28"/>
          <w:cs/>
        </w:rPr>
        <w:t>ทั้งในระดับอนุภูมิภาค และภ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ู</w:t>
      </w:r>
      <w:r w:rsidR="00F23FCE">
        <w:rPr>
          <w:rFonts w:ascii="TH SarabunIT๙" w:hAnsi="TH SarabunIT๙" w:cs="TH SarabunIT๙"/>
          <w:sz w:val="28"/>
          <w:szCs w:val="28"/>
          <w:cs/>
        </w:rPr>
        <w:t>ม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ิ</w:t>
      </w:r>
      <w:r w:rsidRPr="004C3299">
        <w:rPr>
          <w:rFonts w:ascii="TH SarabunIT๙" w:hAnsi="TH SarabunIT๙" w:cs="TH SarabunIT๙"/>
          <w:sz w:val="28"/>
          <w:szCs w:val="28"/>
          <w:cs/>
        </w:rPr>
        <w:t>ภาคที่มีความเสมอภาคกัน</w:t>
      </w:r>
    </w:p>
    <w:p w:rsidR="000113B9" w:rsidRDefault="000113B9" w:rsidP="000113B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๓.๖ สร้างความเป็นหุ้นส่วนการพัฒนากับประเท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ศ</w:t>
      </w:r>
      <w:r>
        <w:rPr>
          <w:rFonts w:ascii="TH SarabunIT๙" w:hAnsi="TH SarabunIT๙" w:cs="TH SarabunIT๙" w:hint="cs"/>
          <w:sz w:val="28"/>
          <w:szCs w:val="28"/>
          <w:cs/>
        </w:rPr>
        <w:t>ในอนุภูมิภาค ภูมิภาค และนานาชาติ</w:t>
      </w:r>
    </w:p>
    <w:p w:rsidR="000113B9" w:rsidRDefault="000113B9" w:rsidP="000113B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๓.๖.๑ เพิ่มบทบาทและการมีส่วนร่วม</w:t>
      </w:r>
      <w:r w:rsidR="002B559A">
        <w:rPr>
          <w:rFonts w:ascii="TH SarabunIT๙" w:hAnsi="TH SarabunIT๙" w:cs="TH SarabunIT๙" w:hint="cs"/>
          <w:sz w:val="28"/>
          <w:szCs w:val="28"/>
          <w:cs/>
        </w:rPr>
        <w:t>ของไทยในองค์การระหว่างประเทศ</w:t>
      </w:r>
    </w:p>
    <w:p w:rsidR="002B559A" w:rsidRDefault="002B559A" w:rsidP="000113B9">
      <w:pPr>
        <w:ind w:left="1134" w:hanging="414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๓.๖.๒ เพิ่มบทบาทนำของไทยในการให้ความช่วยเหลือทางการพัฒนา</w:t>
      </w:r>
    </w:p>
    <w:p w:rsidR="004C3299" w:rsidRDefault="004C3299" w:rsidP="000113B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3.7 </w:t>
      </w:r>
      <w:r w:rsidR="00F23FCE">
        <w:rPr>
          <w:rFonts w:ascii="TH SarabunIT๙" w:hAnsi="TH SarabunIT๙" w:cs="TH SarabunIT๙"/>
          <w:sz w:val="28"/>
          <w:szCs w:val="28"/>
          <w:cs/>
        </w:rPr>
        <w:t>เข้าร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F23FCE">
        <w:rPr>
          <w:rFonts w:ascii="TH SarabunIT๙" w:hAnsi="TH SarabunIT๙" w:cs="TH SarabunIT๙"/>
          <w:sz w:val="28"/>
          <w:szCs w:val="28"/>
          <w:cs/>
        </w:rPr>
        <w:t>วมเป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็</w:t>
      </w:r>
      <w:r w:rsidR="00F23FCE">
        <w:rPr>
          <w:rFonts w:ascii="TH SarabunIT๙" w:hAnsi="TH SarabunIT๙" w:cs="TH SarabunIT๙"/>
          <w:sz w:val="28"/>
          <w:szCs w:val="28"/>
          <w:cs/>
        </w:rPr>
        <w:t>น</w:t>
      </w:r>
      <w:r w:rsidRPr="004C3299">
        <w:rPr>
          <w:rFonts w:ascii="TH SarabunIT๙" w:hAnsi="TH SarabunIT๙" w:cs="TH SarabunIT๙"/>
          <w:sz w:val="28"/>
          <w:szCs w:val="28"/>
          <w:cs/>
        </w:rPr>
        <w:t>ภาคีความร่วมมือระหว่างประเทศโดยมีบทบาทที่ สร้างสรรค์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3.7.1 </w:t>
      </w:r>
      <w:r w:rsidRPr="004C3299">
        <w:rPr>
          <w:rFonts w:ascii="TH SarabunIT๙" w:hAnsi="TH SarabunIT๙" w:cs="TH SarabunIT๙"/>
          <w:sz w:val="28"/>
          <w:szCs w:val="28"/>
          <w:cs/>
        </w:rPr>
        <w:t>รั</w:t>
      </w:r>
      <w:r w:rsidR="00F23FCE">
        <w:rPr>
          <w:rFonts w:ascii="TH SarabunIT๙" w:hAnsi="TH SarabunIT๙" w:cs="TH SarabunIT๙"/>
          <w:sz w:val="28"/>
          <w:szCs w:val="28"/>
          <w:cs/>
        </w:rPr>
        <w:t>กษาบทบาทของไทยในการมีส่วนร่วมกำ</w:t>
      </w:r>
      <w:r w:rsidRPr="004C3299">
        <w:rPr>
          <w:rFonts w:ascii="TH SarabunIT๙" w:hAnsi="TH SarabunIT๙" w:cs="TH SarabunIT๙"/>
          <w:sz w:val="28"/>
          <w:szCs w:val="28"/>
          <w:cs/>
        </w:rPr>
        <w:t>หนดยุ</w:t>
      </w:r>
      <w:r w:rsidR="00F23FCE">
        <w:rPr>
          <w:rFonts w:ascii="TH SarabunIT๙" w:hAnsi="TH SarabunIT๙" w:cs="TH SarabunIT๙"/>
          <w:sz w:val="28"/>
          <w:szCs w:val="28"/>
          <w:cs/>
        </w:rPr>
        <w:t>ทธศาสตร์ของกรอบความร่วมมือที่ดำ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เนินอยู่ </w:t>
      </w:r>
    </w:p>
    <w:p w:rsidR="004C3299" w:rsidRDefault="004C3299" w:rsidP="004C3299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3.7.2 </w:t>
      </w:r>
      <w:r w:rsidRPr="004C3299">
        <w:rPr>
          <w:rFonts w:ascii="TH SarabunIT๙" w:hAnsi="TH SarabunIT๙" w:cs="TH SarabunIT๙"/>
          <w:sz w:val="28"/>
          <w:szCs w:val="28"/>
          <w:cs/>
        </w:rPr>
        <w:t>รัก</w:t>
      </w:r>
      <w:r w:rsidR="00F23FCE">
        <w:rPr>
          <w:rFonts w:ascii="TH SarabunIT๙" w:hAnsi="TH SarabunIT๙" w:cs="TH SarabunIT๙"/>
          <w:sz w:val="28"/>
          <w:szCs w:val="28"/>
          <w:cs/>
        </w:rPr>
        <w:t>ษาดุลยภาพของปฏิสัมพันธ์กับมหาอำนาจทางเศรษฐกิจเดิมและมหาอำ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นาจใหม่ </w:t>
      </w:r>
    </w:p>
    <w:p w:rsidR="004C3299" w:rsidRDefault="004C3299" w:rsidP="000113B9">
      <w:pPr>
        <w:ind w:left="1985" w:hanging="545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3.7.3 </w:t>
      </w:r>
      <w:r w:rsidRPr="004C3299">
        <w:rPr>
          <w:rFonts w:ascii="TH SarabunIT๙" w:hAnsi="TH SarabunIT๙" w:cs="TH SarabunIT๙"/>
          <w:sz w:val="28"/>
          <w:szCs w:val="28"/>
          <w:cs/>
        </w:rPr>
        <w:t>ยกระดับมาตรฐานของไทยให้สอดคล้องกับมาตรฐานและบรรทัดฐานสากลตามพันธกรณีระหว่างประเทศ</w:t>
      </w:r>
    </w:p>
    <w:p w:rsidR="004C3299" w:rsidRDefault="004C3299" w:rsidP="000113B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3.8 </w:t>
      </w:r>
      <w:r w:rsidR="00F23FCE">
        <w:rPr>
          <w:rFonts w:ascii="TH SarabunIT๙" w:hAnsi="TH SarabunIT๙" w:cs="TH SarabunIT๙"/>
          <w:sz w:val="28"/>
          <w:szCs w:val="28"/>
          <w:cs/>
        </w:rPr>
        <w:t>ส่งเสริมความร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F23FCE">
        <w:rPr>
          <w:rFonts w:ascii="TH SarabunIT๙" w:hAnsi="TH SarabunIT๙" w:cs="TH SarabunIT๙"/>
          <w:sz w:val="28"/>
          <w:szCs w:val="28"/>
          <w:cs/>
        </w:rPr>
        <w:t>วมม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ื</w:t>
      </w:r>
      <w:r w:rsidR="00F23FCE">
        <w:rPr>
          <w:rFonts w:ascii="TH SarabunIT๙" w:hAnsi="TH SarabunIT๙" w:cs="TH SarabunIT๙"/>
          <w:sz w:val="28"/>
          <w:szCs w:val="28"/>
          <w:cs/>
        </w:rPr>
        <w:t>อ</w:t>
      </w:r>
      <w:r w:rsidRPr="004C3299">
        <w:rPr>
          <w:rFonts w:ascii="TH SarabunIT๙" w:hAnsi="TH SarabunIT๙" w:cs="TH SarabunIT๙"/>
          <w:sz w:val="28"/>
          <w:szCs w:val="28"/>
          <w:cs/>
        </w:rPr>
        <w:t>กับภูมิภาคและนานาชาติในการสร้างความมั่นคง</w:t>
      </w:r>
    </w:p>
    <w:p w:rsidR="004C3299" w:rsidRDefault="004C3299" w:rsidP="000113B9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3.9 </w:t>
      </w:r>
      <w:r w:rsidRPr="004C3299">
        <w:rPr>
          <w:rFonts w:ascii="TH SarabunIT๙" w:hAnsi="TH SarabunIT๙" w:cs="TH SarabunIT๙"/>
          <w:sz w:val="28"/>
          <w:szCs w:val="28"/>
          <w:cs/>
        </w:rPr>
        <w:t>บูรณาการภารกิจด้านความร่วมมือระหว่างประเทศและด้านการ</w:t>
      </w:r>
      <w:r w:rsidR="00F23FCE">
        <w:rPr>
          <w:rFonts w:ascii="TH SarabunIT๙" w:hAnsi="TH SarabunIT๙" w:cs="TH SarabunIT๙"/>
          <w:sz w:val="28"/>
          <w:szCs w:val="28"/>
          <w:cs/>
        </w:rPr>
        <w:t>ต่า</w:t>
      </w:r>
      <w:r w:rsidRPr="004C3299">
        <w:rPr>
          <w:rFonts w:ascii="TH SarabunIT๙" w:hAnsi="TH SarabunIT๙" w:cs="TH SarabunIT๙"/>
          <w:sz w:val="28"/>
          <w:szCs w:val="28"/>
          <w:cs/>
        </w:rPr>
        <w:t>งประเทศ</w:t>
      </w:r>
    </w:p>
    <w:p w:rsidR="000113B9" w:rsidRDefault="004C3299" w:rsidP="000113B9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3.10 </w:t>
      </w:r>
      <w:r w:rsidR="00F23FCE">
        <w:rPr>
          <w:rFonts w:ascii="TH SarabunIT๙" w:hAnsi="TH SarabunIT๙" w:cs="TH SarabunIT๙"/>
          <w:sz w:val="28"/>
          <w:szCs w:val="28"/>
          <w:cs/>
        </w:rPr>
        <w:t>ส่งเสริมให้เกิดการปรับต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F23FCE">
        <w:rPr>
          <w:rFonts w:ascii="TH SarabunIT๙" w:hAnsi="TH SarabunIT๙" w:cs="TH SarabunIT๙"/>
          <w:sz w:val="28"/>
          <w:szCs w:val="28"/>
          <w:cs/>
        </w:rPr>
        <w:t>วภายในประเทศที่สำค</w:t>
      </w:r>
      <w:r w:rsidR="00F23FCE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F23FCE">
        <w:rPr>
          <w:rFonts w:ascii="TH SarabunIT๙" w:hAnsi="TH SarabunIT๙" w:cs="TH SarabunIT๙"/>
          <w:sz w:val="28"/>
          <w:szCs w:val="28"/>
          <w:cs/>
        </w:rPr>
        <w:t>ญ</w:t>
      </w:r>
    </w:p>
    <w:p w:rsidR="004C3299" w:rsidRDefault="004C3299" w:rsidP="000113B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4. </w:t>
      </w:r>
      <w:r w:rsidR="00F23FCE">
        <w:rPr>
          <w:rFonts w:ascii="TH SarabunIT๙" w:hAnsi="TH SarabunIT๙" w:cs="TH SarabunIT๙"/>
          <w:sz w:val="28"/>
          <w:szCs w:val="28"/>
          <w:cs/>
        </w:rPr>
        <w:t>แผนงานและโครงการสำ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คัญ </w:t>
      </w:r>
    </w:p>
    <w:p w:rsidR="004C3299" w:rsidRDefault="004C3299" w:rsidP="000113B9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4.1 </w:t>
      </w:r>
      <w:r w:rsidRPr="004C3299">
        <w:rPr>
          <w:rFonts w:ascii="TH SarabunIT๙" w:hAnsi="TH SarabunIT๙" w:cs="TH SarabunIT๙"/>
          <w:sz w:val="28"/>
          <w:szCs w:val="28"/>
          <w:cs/>
        </w:rPr>
        <w:t>แผนงานส่งเสริมและสนับสนุนให้ผู้ประกอบการไทยออกไปลงทุนใน</w:t>
      </w:r>
      <w:r w:rsidR="007E2D8B">
        <w:rPr>
          <w:rFonts w:ascii="TH SarabunIT๙" w:hAnsi="TH SarabunIT๙" w:cs="TH SarabunIT๙"/>
          <w:sz w:val="28"/>
          <w:szCs w:val="28"/>
          <w:cs/>
        </w:rPr>
        <w:t>ต่า</w:t>
      </w:r>
      <w:r w:rsidRPr="004C3299">
        <w:rPr>
          <w:rFonts w:ascii="TH SarabunIT๙" w:hAnsi="TH SarabunIT๙" w:cs="TH SarabunIT๙"/>
          <w:sz w:val="28"/>
          <w:szCs w:val="28"/>
          <w:cs/>
        </w:rPr>
        <w:t xml:space="preserve">งประเทศ </w:t>
      </w:r>
    </w:p>
    <w:p w:rsidR="004C3299" w:rsidRDefault="004C3299" w:rsidP="000113B9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4.2 </w:t>
      </w:r>
      <w:r w:rsidRPr="004C3299">
        <w:rPr>
          <w:rFonts w:ascii="TH SarabunIT๙" w:hAnsi="TH SarabunIT๙" w:cs="TH SarabunIT๙"/>
          <w:sz w:val="28"/>
          <w:szCs w:val="28"/>
          <w:cs/>
        </w:rPr>
        <w:t>แผนงานความร่วมมือทา</w:t>
      </w:r>
      <w:r w:rsidR="007E2D8B">
        <w:rPr>
          <w:rFonts w:ascii="TH SarabunIT๙" w:hAnsi="TH SarabunIT๙" w:cs="TH SarabunIT๙"/>
          <w:sz w:val="28"/>
          <w:szCs w:val="28"/>
          <w:cs/>
        </w:rPr>
        <w:t>งเศรษฐกิจในอนุภูมิภาคลุ่มแม่น้ำ</w:t>
      </w:r>
      <w:r w:rsidRPr="004C3299">
        <w:rPr>
          <w:rFonts w:ascii="TH SarabunIT๙" w:hAnsi="TH SarabunIT๙" w:cs="TH SarabunIT๙"/>
          <w:sz w:val="28"/>
          <w:szCs w:val="28"/>
          <w:cs/>
        </w:rPr>
        <w:t>โขง ๖ ประเทศ (</w:t>
      </w:r>
      <w:r w:rsidRPr="004C3299">
        <w:rPr>
          <w:rFonts w:ascii="TH SarabunIT๙" w:hAnsi="TH SarabunIT๙" w:cs="TH SarabunIT๙"/>
          <w:sz w:val="28"/>
          <w:szCs w:val="28"/>
        </w:rPr>
        <w:t xml:space="preserve">GMS) </w:t>
      </w:r>
    </w:p>
    <w:p w:rsidR="004C3299" w:rsidRDefault="004C3299" w:rsidP="000113B9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4.3 </w:t>
      </w:r>
      <w:r w:rsidRPr="004C3299">
        <w:rPr>
          <w:rFonts w:ascii="TH SarabunIT๙" w:hAnsi="TH SarabunIT๙" w:cs="TH SarabunIT๙"/>
          <w:sz w:val="28"/>
          <w:szCs w:val="28"/>
          <w:cs/>
        </w:rPr>
        <w:t>แผนงานการพัฒนาเขตเศรษฐกิจสามฝ่าย อินโดนีเซีย-มาเลเซีย-ไทย (</w:t>
      </w:r>
      <w:r w:rsidRPr="004C3299">
        <w:rPr>
          <w:rFonts w:ascii="TH SarabunIT๙" w:hAnsi="TH SarabunIT๙" w:cs="TH SarabunIT๙"/>
          <w:sz w:val="28"/>
          <w:szCs w:val="28"/>
        </w:rPr>
        <w:t xml:space="preserve">IMT-GT) </w:t>
      </w:r>
    </w:p>
    <w:p w:rsidR="004C3299" w:rsidRDefault="004C3299" w:rsidP="000113B9">
      <w:pPr>
        <w:ind w:left="720"/>
        <w:jc w:val="thaiDistribute"/>
        <w:rPr>
          <w:rFonts w:ascii="TH SarabunIT๙" w:hAnsi="TH SarabunIT๙" w:cs="TH SarabunIT๙"/>
          <w:sz w:val="28"/>
          <w:szCs w:val="28"/>
        </w:rPr>
      </w:pPr>
      <w:r w:rsidRPr="004C3299">
        <w:rPr>
          <w:rFonts w:ascii="TH SarabunIT๙" w:hAnsi="TH SarabunIT๙" w:cs="TH SarabunIT๙"/>
          <w:sz w:val="28"/>
          <w:szCs w:val="28"/>
        </w:rPr>
        <w:t xml:space="preserve">4.4 </w:t>
      </w:r>
      <w:r w:rsidRPr="004C3299">
        <w:rPr>
          <w:rFonts w:ascii="TH SarabunIT๙" w:hAnsi="TH SarabunIT๙" w:cs="TH SarabunIT๙"/>
          <w:sz w:val="28"/>
          <w:szCs w:val="28"/>
          <w:cs/>
        </w:rPr>
        <w:t>แผนงานโคร</w:t>
      </w:r>
      <w:r w:rsidR="007E2D8B">
        <w:rPr>
          <w:rFonts w:ascii="TH SarabunIT๙" w:hAnsi="TH SarabunIT๙" w:cs="TH SarabunIT๙"/>
          <w:sz w:val="28"/>
          <w:szCs w:val="28"/>
          <w:cs/>
        </w:rPr>
        <w:t>งการที่สำ</w:t>
      </w:r>
      <w:r w:rsidRPr="004C3299">
        <w:rPr>
          <w:rFonts w:ascii="TH SarabunIT๙" w:hAnsi="TH SarabunIT๙" w:cs="TH SarabunIT๙"/>
          <w:sz w:val="28"/>
          <w:szCs w:val="28"/>
          <w:cs/>
        </w:rPr>
        <w:t>คัญภายใต้กรอบเอเปค</w:t>
      </w:r>
    </w:p>
    <w:p w:rsidR="00DC339C" w:rsidRPr="009F6218" w:rsidRDefault="00DC339C" w:rsidP="005A0A5C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๑.๓ แผนพัฒนาภาค/ แผนพัฒนากลุ่มจังหวัด/ แผนพัฒนาจังหวัด</w:t>
      </w:r>
    </w:p>
    <w:p w:rsidR="00911CB0" w:rsidRPr="009F6218" w:rsidRDefault="00911CB0" w:rsidP="00911CB0">
      <w:pPr>
        <w:pStyle w:val="af"/>
        <w:numPr>
          <w:ilvl w:val="0"/>
          <w:numId w:val="17"/>
        </w:numPr>
        <w:spacing w:before="12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กลุ่มจังหวัดภาคตะวันออกเฉียงเหนือตอนล่าง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  <w:t>(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นครราชสีมา ชัยภูมิ สุรินทร์ บุรีรัมย์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  <w:t>)</w:t>
      </w:r>
    </w:p>
    <w:p w:rsidR="00911CB0" w:rsidRPr="009F6218" w:rsidRDefault="00911CB0" w:rsidP="00911CB0">
      <w:pPr>
        <w:pStyle w:val="af"/>
        <w:numPr>
          <w:ilvl w:val="0"/>
          <w:numId w:val="18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</w:t>
      </w:r>
    </w:p>
    <w:p w:rsidR="00911CB0" w:rsidRPr="009F6218" w:rsidRDefault="00911CB0" w:rsidP="00911CB0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  <w:t>"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ประตูอีสานสู่สากล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(Northeast Gateway to Global Communities)”</w:t>
      </w:r>
    </w:p>
    <w:p w:rsidR="00911CB0" w:rsidRPr="009F6218" w:rsidRDefault="00911CB0" w:rsidP="00911CB0">
      <w:pPr>
        <w:pStyle w:val="af"/>
        <w:numPr>
          <w:ilvl w:val="0"/>
          <w:numId w:val="18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เป้าประสงค์การพัฒนา</w:t>
      </w:r>
    </w:p>
    <w:p w:rsidR="00911CB0" w:rsidRPr="009F6218" w:rsidRDefault="00911CB0" w:rsidP="00911CB0">
      <w:pPr>
        <w:ind w:left="70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สังคมเข้มแข็ง ประชาชนมั่งคั่ง</w:t>
      </w:r>
    </w:p>
    <w:p w:rsidR="00911CB0" w:rsidRPr="009F6218" w:rsidRDefault="00911CB0" w:rsidP="00911CB0">
      <w:pPr>
        <w:pStyle w:val="af"/>
        <w:numPr>
          <w:ilvl w:val="0"/>
          <w:numId w:val="18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ประเด็นยุทธศาสตร์</w:t>
      </w:r>
    </w:p>
    <w:p w:rsidR="00911CB0" w:rsidRPr="009F6218" w:rsidRDefault="00911CB0" w:rsidP="00911CB0">
      <w:pPr>
        <w:pStyle w:val="af"/>
        <w:numPr>
          <w:ilvl w:val="0"/>
          <w:numId w:val="19"/>
        </w:numPr>
        <w:ind w:right="-199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1 :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การพัฒนาการแปรรูปสินค้าเกษตรอินทรีย์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ข้าวหอมมะลิ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)</w:t>
      </w:r>
    </w:p>
    <w:p w:rsidR="00911CB0" w:rsidRPr="009F6218" w:rsidRDefault="00911CB0" w:rsidP="00911CB0">
      <w:p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เพื่อการส่งออก 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โดยมียุทธศาสตร์ประกอบด้วย</w:t>
      </w:r>
    </w:p>
    <w:p w:rsidR="00911CB0" w:rsidRPr="009F6218" w:rsidRDefault="00911CB0" w:rsidP="00911CB0">
      <w:pPr>
        <w:numPr>
          <w:ilvl w:val="0"/>
          <w:numId w:val="12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การเพิ่มศักยภาพในการผลิตเกษตรอินทรีย์เพื่อการส่งออก</w:t>
      </w:r>
    </w:p>
    <w:p w:rsidR="00911CB0" w:rsidRPr="009F6218" w:rsidRDefault="00911CB0" w:rsidP="00911CB0">
      <w:pPr>
        <w:numPr>
          <w:ilvl w:val="0"/>
          <w:numId w:val="12"/>
        </w:num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การเพิ่มความเข้มแข็งและเชื่อมเครือข่ายสถาบันเกษตรกรเพื่อการแปรรูปและการตลาด</w:t>
      </w:r>
    </w:p>
    <w:p w:rsidR="00911CB0" w:rsidRPr="009F6218" w:rsidRDefault="00911CB0" w:rsidP="00911CB0">
      <w:pPr>
        <w:pStyle w:val="af"/>
        <w:numPr>
          <w:ilvl w:val="0"/>
          <w:numId w:val="19"/>
        </w:num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2 :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การพัฒนาการแปรรูปสินค้าเกษตร 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โดยมียุทธศาสตร์ประกอบด้วย</w:t>
      </w:r>
    </w:p>
    <w:p w:rsidR="00911CB0" w:rsidRPr="009F6218" w:rsidRDefault="00911CB0" w:rsidP="00911CB0">
      <w:pPr>
        <w:numPr>
          <w:ilvl w:val="0"/>
          <w:numId w:val="13"/>
        </w:numPr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การเพิ่มศักยภาพในการผลิตข้าวหอมมะลิและมันสำปะหลัง การแปรรูปและการส่งออก</w:t>
      </w:r>
    </w:p>
    <w:p w:rsidR="00911CB0" w:rsidRPr="009F6218" w:rsidRDefault="00911CB0" w:rsidP="00911CB0">
      <w:pPr>
        <w:numPr>
          <w:ilvl w:val="0"/>
          <w:numId w:val="13"/>
        </w:num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การรักษาสิ่งแวดล้อม</w:t>
      </w:r>
    </w:p>
    <w:p w:rsidR="00911CB0" w:rsidRPr="009F6218" w:rsidRDefault="00911CB0" w:rsidP="00911CB0">
      <w:pPr>
        <w:pStyle w:val="af"/>
        <w:numPr>
          <w:ilvl w:val="0"/>
          <w:numId w:val="19"/>
        </w:num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3 :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การพัฒนาผลิตภัณฑ์ผ้าไหม  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โดยมียุทธศาสตร์ประกอบด้วย</w:t>
      </w:r>
    </w:p>
    <w:p w:rsidR="00911CB0" w:rsidRPr="009F6218" w:rsidRDefault="00911CB0" w:rsidP="00911CB0">
      <w:pPr>
        <w:numPr>
          <w:ilvl w:val="0"/>
          <w:numId w:val="14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การพัฒนาคุณภาพและมาตรฐานผลิตภัณฑ์ผ้าไหม</w:t>
      </w:r>
    </w:p>
    <w:p w:rsidR="00911CB0" w:rsidRPr="009F6218" w:rsidRDefault="00911CB0" w:rsidP="00911CB0">
      <w:pPr>
        <w:pStyle w:val="af"/>
        <w:numPr>
          <w:ilvl w:val="0"/>
          <w:numId w:val="19"/>
        </w:num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4 :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การพัฒนาอุตสาหกรรมสิ่งทอ  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โดยมียุทธศาสตร์ประกอบด้วย</w:t>
      </w:r>
    </w:p>
    <w:p w:rsidR="00911CB0" w:rsidRPr="009F6218" w:rsidRDefault="00911CB0" w:rsidP="00911CB0">
      <w:pPr>
        <w:ind w:firstLine="70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1.  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จัดกระบวนการเรียนรู้และเพิ่มทักษะแรงงาน</w:t>
      </w:r>
    </w:p>
    <w:p w:rsidR="00911CB0" w:rsidRPr="009F6218" w:rsidRDefault="00911CB0" w:rsidP="00911CB0">
      <w:pPr>
        <w:numPr>
          <w:ilvl w:val="0"/>
          <w:numId w:val="14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ส่งเสริมการลงทุนด้านอุตสาหกรรมสิ่งทอ</w:t>
      </w:r>
    </w:p>
    <w:p w:rsidR="00911CB0" w:rsidRPr="009F6218" w:rsidRDefault="00911CB0" w:rsidP="00911CB0">
      <w:pPr>
        <w:numPr>
          <w:ilvl w:val="0"/>
          <w:numId w:val="14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เพิ่มขีดความสามารถในการแข่งขันของผู้ประกอบการ</w:t>
      </w:r>
    </w:p>
    <w:p w:rsidR="00911CB0" w:rsidRPr="009F6218" w:rsidRDefault="00911CB0" w:rsidP="00911CB0">
      <w:pPr>
        <w:pStyle w:val="af"/>
        <w:numPr>
          <w:ilvl w:val="0"/>
          <w:numId w:val="19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5 :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การพัฒนาอุตสาหกรรมยานยนต์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โดยมียุทธศาสตร์ประกอบด้วย</w:t>
      </w:r>
    </w:p>
    <w:p w:rsidR="00911CB0" w:rsidRPr="009F6218" w:rsidRDefault="00911CB0" w:rsidP="00911CB0">
      <w:pPr>
        <w:numPr>
          <w:ilvl w:val="0"/>
          <w:numId w:val="15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ยกระดับศักยภาพอุตสาหกรรมยานยนต์แบบบูรณาการ</w:t>
      </w:r>
    </w:p>
    <w:p w:rsidR="00911CB0" w:rsidRPr="009F6218" w:rsidRDefault="00911CB0" w:rsidP="00911CB0">
      <w:pPr>
        <w:pStyle w:val="af"/>
        <w:numPr>
          <w:ilvl w:val="0"/>
          <w:numId w:val="19"/>
        </w:numPr>
        <w:ind w:right="-199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6 :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การพัฒนาอุตสาหกรรม</w:t>
      </w:r>
      <w:r w:rsidR="00C84483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ท่องเที่ยว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โดยมียุทธศาสตร์ประกอบด้วย</w:t>
      </w:r>
    </w:p>
    <w:p w:rsidR="00911CB0" w:rsidRPr="009F6218" w:rsidRDefault="00911CB0" w:rsidP="00911CB0">
      <w:pPr>
        <w:numPr>
          <w:ilvl w:val="0"/>
          <w:numId w:val="16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การเพิ่มศักยภาพแหล่งท่องเที่ยวและกิจกรรมการท่องเที่ยว</w:t>
      </w:r>
    </w:p>
    <w:p w:rsidR="00911CB0" w:rsidRPr="009F6218" w:rsidRDefault="00911CB0" w:rsidP="00911CB0">
      <w:pPr>
        <w:numPr>
          <w:ilvl w:val="0"/>
          <w:numId w:val="16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การเพิ่มรายได้จากการท่องเที่ยว</w:t>
      </w:r>
    </w:p>
    <w:p w:rsidR="00911CB0" w:rsidRPr="009F6218" w:rsidRDefault="00911CB0" w:rsidP="00911CB0">
      <w:pPr>
        <w:numPr>
          <w:ilvl w:val="0"/>
          <w:numId w:val="16"/>
        </w:num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การเพิ่มศักยภาพสินค้าและบริการ</w:t>
      </w:r>
    </w:p>
    <w:p w:rsidR="007E44DF" w:rsidRPr="009F6218" w:rsidRDefault="007E44DF" w:rsidP="007E44DF">
      <w:pPr>
        <w:pStyle w:val="af"/>
        <w:numPr>
          <w:ilvl w:val="0"/>
          <w:numId w:val="17"/>
        </w:numPr>
        <w:spacing w:before="24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F621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จังหวัดบุรีรัมย์</w:t>
      </w:r>
    </w:p>
    <w:p w:rsidR="007E44DF" w:rsidRPr="009F6218" w:rsidRDefault="007E44DF" w:rsidP="007E44DF">
      <w:pPr>
        <w:pStyle w:val="af"/>
        <w:numPr>
          <w:ilvl w:val="0"/>
          <w:numId w:val="18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วิสัยทัศน์ของจังหวัดบุรีรัมย์</w:t>
      </w:r>
    </w:p>
    <w:p w:rsidR="007E44DF" w:rsidRPr="009F6218" w:rsidRDefault="007E44DF" w:rsidP="007E44D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“เป็นสังคมเกษตรที่มีคุณภาพชีวิตที่ดี  มีบ้านเมืองน่าอยู่  และเป็นศูนย์กลางการท่องเที่ยวทางอารยธรรมขอม”</w:t>
      </w:r>
    </w:p>
    <w:p w:rsidR="007E44DF" w:rsidRPr="009F6218" w:rsidRDefault="007E44DF" w:rsidP="007E44DF">
      <w:pPr>
        <w:pStyle w:val="af"/>
        <w:numPr>
          <w:ilvl w:val="0"/>
          <w:numId w:val="18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เป้าประสงค์ของจังหวัด</w:t>
      </w:r>
    </w:p>
    <w:p w:rsidR="007E44DF" w:rsidRPr="009F6218" w:rsidRDefault="007E44DF" w:rsidP="007E44D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“สังคมเข้มแข็ง ประชาชนมั่งคั่ง”</w:t>
      </w:r>
    </w:p>
    <w:p w:rsidR="007E44DF" w:rsidRPr="009F6218" w:rsidRDefault="007E44DF" w:rsidP="007E44DF">
      <w:pPr>
        <w:pStyle w:val="af"/>
        <w:numPr>
          <w:ilvl w:val="0"/>
          <w:numId w:val="18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ประเด็นยุทธศาสตร์ของจังหวัด</w:t>
      </w:r>
    </w:p>
    <w:p w:rsidR="007E44DF" w:rsidRPr="009F6218" w:rsidRDefault="007E44DF" w:rsidP="007E44D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ประเด็นยุทธศาสตร์ที่ 1 สังคมเกษตรที่มีคุณภาพชีวิตที่ดี</w:t>
      </w:r>
    </w:p>
    <w:p w:rsidR="007E44DF" w:rsidRPr="009F6218" w:rsidRDefault="007E44DF" w:rsidP="007E44D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ประเด็นยุทธศาสตร์ที่ 2 บ้านเมืองน่าอยู่</w:t>
      </w:r>
    </w:p>
    <w:p w:rsidR="007E44DF" w:rsidRPr="009F6218" w:rsidRDefault="007E44DF" w:rsidP="007E44D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ประเด็นยุทธศาสตร์ที่ 3 การท่องเที่ยว</w:t>
      </w:r>
    </w:p>
    <w:p w:rsidR="007E44DF" w:rsidRPr="009F6218" w:rsidRDefault="007E44DF" w:rsidP="007E44DF">
      <w:pPr>
        <w:pStyle w:val="af"/>
        <w:numPr>
          <w:ilvl w:val="0"/>
          <w:numId w:val="18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ยุทธศาสตร์/กลยุทธ์ของจังหวัด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พัฒนาปัจจัยพื้นฐานการเกษตร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ส่งเสริมการเพิ่มผลผลิต และพัฒนาผลิตภัณฑ์ชุมชนให้มีคุณภาพ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ส่งเสริมคุณภาพชีวิต และความเข้มแข็งของชุมชน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ส่งเสริมด้านการตลาด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การจัดการผังเมืองที่เป็นระบบ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 การจัดการทรัพยากรและสิ่งแวดล้อมที่ดี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การบริหารจัดการบ้านเมืองที่ดี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8. ส่งเสริมความมั่นคงและความปลอดภัยในชีวิตและทรัพย์สิน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พัฒนาแหล่งท่องเที่ยว</w:t>
      </w:r>
    </w:p>
    <w:p w:rsidR="007E44DF" w:rsidRPr="007E7942" w:rsidRDefault="007E44DF" w:rsidP="007E44DF">
      <w:pPr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 พัฒนาเครือข่ายการเชื่อมโยงการท่องเที่ยว</w:t>
      </w:r>
    </w:p>
    <w:p w:rsidR="007E44DF" w:rsidRPr="009F6218" w:rsidRDefault="007E44DF" w:rsidP="007E44DF">
      <w:pPr>
        <w:ind w:firstLine="709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E7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 พัฒนาสินค้าและบริการการท่องเที่ยว</w:t>
      </w:r>
    </w:p>
    <w:p w:rsidR="00DC339C" w:rsidRPr="009F6218" w:rsidRDefault="00DC339C" w:rsidP="007E44DF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๑.๔ ยุทธศาสตร์การพัฒนาขององค์กรปกครองส่วนท้องถิ่นในเขตจังหวัด</w:t>
      </w:r>
    </w:p>
    <w:p w:rsidR="00C53D9D" w:rsidRPr="009F6218" w:rsidRDefault="00C53D9D" w:rsidP="002626CE">
      <w:pPr>
        <w:pStyle w:val="af"/>
        <w:numPr>
          <w:ilvl w:val="0"/>
          <w:numId w:val="9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ยุทธศาสตร์การพัฒนาองค์กรปกครองส่วนท้องถิ่นในเขตจังหวัดบุรีรัมย์ (พ.ศ.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2560 – 2562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C53D9D" w:rsidRPr="009F6218" w:rsidRDefault="00C53D9D" w:rsidP="002626CE">
      <w:pPr>
        <w:pStyle w:val="af"/>
        <w:numPr>
          <w:ilvl w:val="0"/>
          <w:numId w:val="8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วิสัยทัศน์ของจังหวัด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(Vision)</w:t>
      </w:r>
    </w:p>
    <w:p w:rsidR="00C53D9D" w:rsidRPr="009F6218" w:rsidRDefault="00C53D9D" w:rsidP="00C53D9D">
      <w:pPr>
        <w:ind w:firstLine="108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บุรีรัมย์เมืองแห่งกีฬา ทรัพยากรท่องเที่ยวล้ำค่า  พัฒนาเกษตรกรรมยั่งยืน  สู่พื้นฐานคุณภาพชีวิตที่ดี  ยึดวิถีเศรษฐกิจพอเพียง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</w:p>
    <w:p w:rsidR="00C53D9D" w:rsidRPr="009F6218" w:rsidRDefault="00C53D9D" w:rsidP="002626CE">
      <w:pPr>
        <w:pStyle w:val="af"/>
        <w:numPr>
          <w:ilvl w:val="0"/>
          <w:numId w:val="8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พันธกิจ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(Mission)</w:t>
      </w:r>
    </w:p>
    <w:p w:rsidR="00C53D9D" w:rsidRPr="009F6218" w:rsidRDefault="00C53D9D" w:rsidP="00C53D9D">
      <w:pPr>
        <w:ind w:left="36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  <w:t>1.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การพัฒนาคุณภาพชีวิตของประชาชนให้มีความมั่นคงในการดำรงชีวิต มีคุณธรรมและมีความสุข</w:t>
      </w:r>
    </w:p>
    <w:p w:rsidR="00C53D9D" w:rsidRPr="009F6218" w:rsidRDefault="00C53D9D" w:rsidP="00C53D9D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2.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การส่งเสริมและพัฒนาการท่องเที่ยวและกีฬาให้มีคุณภาพและมีมาตรฐานระดับสากล</w:t>
      </w:r>
    </w:p>
    <w:p w:rsidR="00C53D9D" w:rsidRPr="009F6218" w:rsidRDefault="00C53D9D" w:rsidP="00C53D9D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3.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การประสานและพัฒนาโครงสร้างพื้นฐานให้ได้มาตรฐานและทั่วถึง</w:t>
      </w:r>
    </w:p>
    <w:p w:rsidR="00C53D9D" w:rsidRPr="009F6218" w:rsidRDefault="00C53D9D" w:rsidP="00C53D9D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4.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การส่งเสริมและพัฒนาเศรษฐกิจตามแนวทางปรัชญาของเศรษฐกิจพอเพียงไปสู่ความยั่งยืน</w:t>
      </w:r>
    </w:p>
    <w:p w:rsidR="00C53D9D" w:rsidRPr="009F6218" w:rsidRDefault="00C53D9D" w:rsidP="00C53D9D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๕.การบริหารจัดการทรัพยากรธรรมชาติสิ่งแวดล้อมและระบบนิเวศอย่างยั่งยืน</w:t>
      </w:r>
    </w:p>
    <w:p w:rsidR="00E603EB" w:rsidRPr="009F6218" w:rsidRDefault="00C53D9D" w:rsidP="00E603EB">
      <w:pPr>
        <w:ind w:left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๖.การพัฒนาด้านการเมืองและการบริหารตามหลักการบริหารจัดการบ้านเมืองที่ดี โดยคำนึงถึงการมี</w:t>
      </w:r>
    </w:p>
    <w:p w:rsidR="00C53D9D" w:rsidRPr="009F6218" w:rsidRDefault="00C53D9D" w:rsidP="00E603EB">
      <w:pPr>
        <w:ind w:left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ส่วนร่วมของประชาชน</w:t>
      </w:r>
    </w:p>
    <w:p w:rsidR="00C53D9D" w:rsidRPr="009F6218" w:rsidRDefault="00C53D9D" w:rsidP="00C53D9D">
      <w:pP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7. </w:t>
      </w: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การส่งเสริมและพัฒนาเกษตรกรรมและอุตสาหกรรมครบวงจร</w:t>
      </w:r>
    </w:p>
    <w:p w:rsidR="00C53D9D" w:rsidRPr="009F6218" w:rsidRDefault="00C53D9D" w:rsidP="002626CE">
      <w:pPr>
        <w:pStyle w:val="af"/>
        <w:numPr>
          <w:ilvl w:val="0"/>
          <w:numId w:val="8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ประเด็นยุทธศาสตร์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(Strategic Issues)</w:t>
      </w:r>
    </w:p>
    <w:p w:rsidR="00C53D9D" w:rsidRPr="009F6218" w:rsidRDefault="00C53D9D" w:rsidP="00911CB0">
      <w:pPr>
        <w:numPr>
          <w:ilvl w:val="0"/>
          <w:numId w:val="2"/>
        </w:numPr>
        <w:tabs>
          <w:tab w:val="clear" w:pos="1155"/>
        </w:tabs>
        <w:ind w:left="993" w:hanging="284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เมืองน่าอยู่และคุณภาพชีวิตที่ดี </w:t>
      </w:r>
    </w:p>
    <w:p w:rsidR="00C53D9D" w:rsidRPr="009F6218" w:rsidRDefault="00C53D9D" w:rsidP="00911CB0">
      <w:pPr>
        <w:numPr>
          <w:ilvl w:val="0"/>
          <w:numId w:val="2"/>
        </w:numPr>
        <w:tabs>
          <w:tab w:val="clear" w:pos="1155"/>
        </w:tabs>
        <w:ind w:left="993" w:hanging="284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การพัฒนาการท่องเที่ยวและกีฬา</w:t>
      </w:r>
    </w:p>
    <w:p w:rsidR="00C53D9D" w:rsidRPr="009F6218" w:rsidRDefault="00C53D9D" w:rsidP="00911CB0">
      <w:pPr>
        <w:numPr>
          <w:ilvl w:val="0"/>
          <w:numId w:val="2"/>
        </w:numPr>
        <w:tabs>
          <w:tab w:val="clear" w:pos="1155"/>
        </w:tabs>
        <w:ind w:left="993" w:hanging="284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การพัฒนาเกษตรกรรมและอุตสาหกรรม</w:t>
      </w:r>
    </w:p>
    <w:p w:rsidR="00C53D9D" w:rsidRPr="009F6218" w:rsidRDefault="00C53D9D" w:rsidP="00911CB0">
      <w:pPr>
        <w:numPr>
          <w:ilvl w:val="0"/>
          <w:numId w:val="2"/>
        </w:numPr>
        <w:tabs>
          <w:tab w:val="clear" w:pos="1155"/>
        </w:tabs>
        <w:ind w:left="993" w:hanging="284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การพัฒนาขีดสมรรถนะองค์กร</w:t>
      </w:r>
    </w:p>
    <w:p w:rsidR="00C53D9D" w:rsidRPr="009F6218" w:rsidRDefault="00C53D9D" w:rsidP="002626CE">
      <w:pPr>
        <w:pStyle w:val="af"/>
        <w:numPr>
          <w:ilvl w:val="0"/>
          <w:numId w:val="10"/>
        </w:numP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ประเด็นยุทธศาสตร์ที่ 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  <w:t>1</w:t>
      </w:r>
      <w:r w:rsidRPr="009F621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เมืองน่าอยู่และคุณภาพชีวิตที่ดี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เป้าประสงค์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Goals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) </w:t>
      </w:r>
    </w:p>
    <w:p w:rsidR="00C53D9D" w:rsidRPr="009D48EB" w:rsidRDefault="00C53D9D" w:rsidP="00C53D9D">
      <w:pPr>
        <w:tabs>
          <w:tab w:val="left" w:pos="1134"/>
          <w:tab w:val="center" w:pos="4320"/>
          <w:tab w:val="right" w:pos="8640"/>
        </w:tabs>
        <w:rPr>
          <w:rFonts w:ascii="TH SarabunIT๙" w:eastAsia="Cordia New" w:hAnsi="TH SarabunIT๙" w:cs="TH SarabunIT๙"/>
          <w:caps/>
          <w:sz w:val="32"/>
          <w:szCs w:val="32"/>
        </w:rPr>
      </w:pPr>
      <w:r w:rsidRPr="009D48EB">
        <w:rPr>
          <w:rFonts w:ascii="TH SarabunIT๙" w:eastAsia="Cordia New" w:hAnsi="TH SarabunIT๙" w:cs="TH SarabunIT๙"/>
          <w:caps/>
          <w:sz w:val="32"/>
          <w:szCs w:val="32"/>
        </w:rPr>
        <w:tab/>
        <w:t xml:space="preserve">1.1 </w:t>
      </w:r>
      <w:r w:rsidRPr="009D48EB">
        <w:rPr>
          <w:rFonts w:ascii="TH SarabunIT๙" w:eastAsia="Cordia New" w:hAnsi="TH SarabunIT๙" w:cs="TH SarabunIT๙"/>
          <w:caps/>
          <w:sz w:val="32"/>
          <w:szCs w:val="32"/>
          <w:cs/>
        </w:rPr>
        <w:t>ประชาชนมีคุณภาพชีวิตที่ดีมีภูมิคุ้มกันทางสังคมที่เข้มแข็งพึ่งพาตนเองได้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ab/>
        <w:t xml:space="preserve">1.2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เด็กและเยาวชนได้รับการศึกษาเรียนรู้อย่างทั่วถึงและมีคุณภาพ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ab/>
        <w:t xml:space="preserve">1.3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ประชาชนมีความมั่นคงและสังคมมีความสงบเรียบร้อย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Strategy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ส่งเสริมและบูรณาการ การศึกษา ศาสนา และวัฒนธรรม แบบองค์รวม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สร้างค่านิยมจิตสำนึกและพัฒนาศีลธรรม คุณธรรม จริยธรรม ของเด็ก เยาวชน และประชาชน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สนับสนุนและส่งเสริมการพัฒนาสถาบันครอบครัว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ส่งเสริมการพัฒนาคุณภาพชีวิตในกลุ่มเด็ก เยาวชน สตรี คนชราและผู้ด้อยโอกาส 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ป้องกันและแก้ไขปัญหายาเสพติด การทุจริตและคอรัปชั่น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สร้างความมั่นคงและรายได้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ส่งเสริมและแก้ไขปัญหาด้านสาธารณสุข เพื่อให้ประชาชนมีสุขภาวะที่ดีและมีพลานามัยที่สมบูรณ์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ส่งเสริมการใช้วิถีชีวิตตามปรัชญาเศรษฐกิจพอเพียง</w:t>
      </w:r>
    </w:p>
    <w:p w:rsidR="00C53D9D" w:rsidRPr="009D48EB" w:rsidRDefault="00C53D9D" w:rsidP="002626CE">
      <w:pPr>
        <w:numPr>
          <w:ilvl w:val="1"/>
          <w:numId w:val="3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เสริมสร้างความสงบเรียบร้อยและความปลอดภัยในชีวิตและทรัพย์สิน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>1.1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 xml:space="preserve"> ระดับความสำเร็จของคุณภาพการศึกษาของเยาวชน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1.2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ระดับความสำเร็จในการเสริมสร้างคุณธรรมจริยธรรมแก่ประชาชน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1.3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ระดับความสำเร็จของการแก้ไขปัญหาเพื่อลดจำนวนครัวเรือนยากจน ที่มีรายได้ต่ำกว่าเกณฑ์ จปฐ.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>1.4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 xml:space="preserve"> ร้อยละของชุมชนที่ได้รับการส่งเสริมสนับสนุนวิถีชีวิตเศรษฐกิจพอเพียง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ab/>
        <w:t xml:space="preserve">1.5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ระดับความสำเร็จของการแก้ไขปัญหาสังคมและพัฒนาคุณภาพชีวิต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>1.6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 xml:space="preserve"> ร้อยละผู้ด้อยโอกาสได้รับสวัสดิการสังคม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1.7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ร้อยละขององค์ปกครองส่วนท้องถิ่นที่มีแผนงานด้านสวัสดิการสังคม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1.8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ร้อยละของประชาชนที่มีส่วนร่วมในการดูแลสุขภาพตนเองตามเกณฑ์มาตรฐาน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1.9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ระดับความสำเร็จของการพัฒนาคุณภาพและการบริการด้านสาธารณสุข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1.10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ระดับความสำเร็จในการป้องกันและปราบปรามและแก้ไขปัญหายาเสพติด ปัญหาอาชญากรรม</w:t>
      </w:r>
    </w:p>
    <w:p w:rsidR="00C53D9D" w:rsidRPr="009D48EB" w:rsidRDefault="00C53D9D" w:rsidP="002626CE">
      <w:pPr>
        <w:pStyle w:val="af"/>
        <w:numPr>
          <w:ilvl w:val="0"/>
          <w:numId w:val="10"/>
        </w:num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ประเด็นยุทธศาสตร์ที่ </w:t>
      </w: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2</w:t>
      </w: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การพัฒนาการท่องเที่ยวและกีฬา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เป้าประสงค์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Goals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C53D9D" w:rsidRPr="009D48EB" w:rsidRDefault="00C53D9D" w:rsidP="002626CE">
      <w:pPr>
        <w:numPr>
          <w:ilvl w:val="1"/>
          <w:numId w:val="4"/>
        </w:numPr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ยกระดับการพัฒนาการท่องเที่ยว</w:t>
      </w:r>
    </w:p>
    <w:p w:rsidR="00C53D9D" w:rsidRPr="009D48EB" w:rsidRDefault="00C53D9D" w:rsidP="002626CE">
      <w:pPr>
        <w:numPr>
          <w:ilvl w:val="1"/>
          <w:numId w:val="4"/>
        </w:numPr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ศักยภาพการผลิตสินค้าและบริการเพิ่มขึ้น</w:t>
      </w:r>
    </w:p>
    <w:p w:rsidR="00C53D9D" w:rsidRPr="009D48EB" w:rsidRDefault="00C53D9D" w:rsidP="002626CE">
      <w:pPr>
        <w:numPr>
          <w:ilvl w:val="1"/>
          <w:numId w:val="4"/>
        </w:numPr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พัฒนาและฟื้นฟูการท่องเที่ยวรวมทั้งทรัพยากรธรรมชาติและสิ่งแวดล้อมได้อย่างยั่งยืน</w:t>
      </w:r>
    </w:p>
    <w:p w:rsidR="00C53D9D" w:rsidRPr="009D48EB" w:rsidRDefault="00C53D9D" w:rsidP="002626CE">
      <w:pPr>
        <w:numPr>
          <w:ilvl w:val="1"/>
          <w:numId w:val="4"/>
        </w:numPr>
        <w:ind w:left="1560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ความเป็นเลิศทางด้านการกีฬา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Strategy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พัฒนาโครงสร้างพื้นฐานและการเชื่อมโยงด้านการท่องเที่ยว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ส่งเสริมการค้า การลงทุนและการท่องเที่ยว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อนุรักษ์ ฟื้นฟู ศิลปวัฒนธรรม จารีตประเพณี วิถีชีวิตและภูมิปัญญาท้องถิ่น เพื่อการท่องเที่ยวเชิงวัฒนธรรม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พัฒนาศักยภาพบุคลากรเพื่อการบริการและรองรับการท่องเที่ยว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บูรณาการในการอนุรักษ์และฟื้นฟูทรัพยากรธรรมชาติและสิ่งแวดล้อมเพื่อความสมดุลทางธรรมชาติอย่างยั่งยืนและเพื่อการท่องเที่ยวเชิงนิเวศ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ส่งเสริมและพัฒนาผลิตสินค้าหนึ่งตำบลหนึ่งผลิตภัณฑ์และผลิตภัณฑ์ชุมชน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  <w:cs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ส่งเสริมเยาวชนและประชาชนให้เป็นเลิศด้านการกีฬาสู้การพัฒนาอาชีพ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ระดับความสำเร็จของการพัฒนาคุณภาพด้านการท่องเที่ยวของจังหวัด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1.2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ร้อยละของจำนวนแหล่งท่องเที่ยวที่ได้รับการเผยแพร่ประชาสัมพันธ์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1.3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ร้อยละที่เพิ่มขึ้นของรายได้จากการท่องเที่ยว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1.4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มีศูนย์ข้อมูลการค้าการลงทุนและการท่องเที่ยว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>1.5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จำนวนภูมิปัญญาท้องถิ่นที่ได้รับการเผยแพร่และประชาสัมพันธ์ที่เพิ่มขึ้น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>1.6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 xml:space="preserve"> ร้อยละที่เพิ่มขึ้นของทุนทางวัฒนธรรมท้องถิ่นมาสร้างมูลค่าเพิ่มทางเศรษฐกิจ</w:t>
      </w:r>
    </w:p>
    <w:p w:rsidR="00C53D9D" w:rsidRPr="009D48EB" w:rsidRDefault="00C53D9D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1.7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ร้อยละที่เพิ่มขึ้นของมูลค่าการจำหน่ายผลิตภัณฑ์ชุมชน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ระดับความสำเร็จในการพัฒนาและส่งเสริมการท่องเที่ยวเชิงนิเวศ</w:t>
      </w:r>
    </w:p>
    <w:p w:rsidR="00C53D9D" w:rsidRPr="009D48EB" w:rsidRDefault="00C53D9D" w:rsidP="002626CE">
      <w:pPr>
        <w:numPr>
          <w:ilvl w:val="1"/>
          <w:numId w:val="5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ระดับความสำเร็จของการอนุรักษ์ฟื้นฟูทรัพยากรธรรมชาติและสิ่งแวดล้อมอย่างต่อเนื่อง</w:t>
      </w:r>
    </w:p>
    <w:p w:rsidR="00C53D9D" w:rsidRPr="009D48EB" w:rsidRDefault="00C53D9D" w:rsidP="00C53D9D">
      <w:pPr>
        <w:tabs>
          <w:tab w:val="left" w:pos="1134"/>
        </w:tabs>
        <w:ind w:left="1140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1.10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ระดับความสำเร็จในการส่งเสริมด้านกีฬาแก่เยาวชนและประชาชนทุกระดับ</w:t>
      </w:r>
    </w:p>
    <w:p w:rsidR="00C53D9D" w:rsidRPr="009D48EB" w:rsidRDefault="00C53D9D" w:rsidP="002626CE">
      <w:pPr>
        <w:pStyle w:val="af"/>
        <w:numPr>
          <w:ilvl w:val="0"/>
          <w:numId w:val="10"/>
        </w:num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9D48EB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การพัฒนาเกษตรกรรมและอุตสาหกรรม 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เป้าประสงค์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Goals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C53D9D" w:rsidRPr="009D48EB" w:rsidRDefault="00C53D9D" w:rsidP="00E603EB">
      <w:pPr>
        <w:ind w:firstLine="1134"/>
        <w:rPr>
          <w:rFonts w:ascii="TH SarabunIT๙" w:eastAsia="Cordia New" w:hAnsi="TH SarabunIT๙" w:cs="TH SarabunIT๙"/>
          <w:sz w:val="32"/>
          <w:szCs w:val="32"/>
          <w:cs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1.1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สังคมเกษตรและอุตสาหกรรมมีความมั่นคง</w:t>
      </w:r>
      <w:r w:rsidRPr="009D48EB">
        <w:rPr>
          <w:rFonts w:ascii="TH SarabunIT๙" w:eastAsia="Cordia New" w:hAnsi="TH SarabunIT๙" w:cs="TH SarabunIT๙"/>
          <w:sz w:val="32"/>
          <w:szCs w:val="32"/>
        </w:rPr>
        <w:tab/>
      </w:r>
      <w:r w:rsidRPr="009D48EB">
        <w:rPr>
          <w:rFonts w:ascii="TH SarabunIT๙" w:eastAsia="Cordia New" w:hAnsi="TH SarabunIT๙" w:cs="TH SarabunIT๙"/>
          <w:sz w:val="32"/>
          <w:szCs w:val="32"/>
        </w:rPr>
        <w:tab/>
      </w:r>
    </w:p>
    <w:p w:rsidR="00C53D9D" w:rsidRPr="009D48EB" w:rsidRDefault="00C53D9D" w:rsidP="002626CE">
      <w:pPr>
        <w:pStyle w:val="af"/>
        <w:numPr>
          <w:ilvl w:val="0"/>
          <w:numId w:val="11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Strategy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C53D9D" w:rsidRPr="009D48EB" w:rsidRDefault="00C53D9D" w:rsidP="00E603EB">
      <w:pPr>
        <w:numPr>
          <w:ilvl w:val="1"/>
          <w:numId w:val="6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พัฒนาและส่งเสริมการทำเกษตรอินทรีย์และอินทรีย์ชีวภาพในการเพิ่มมูลค่าสินค้าเกษตรกรรม</w:t>
      </w:r>
    </w:p>
    <w:p w:rsidR="00C53D9D" w:rsidRPr="009D48EB" w:rsidRDefault="00C53D9D" w:rsidP="00E603EB">
      <w:pPr>
        <w:numPr>
          <w:ilvl w:val="1"/>
          <w:numId w:val="6"/>
        </w:numPr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เพิ่มพูนทักษะการพัฒนาอาชีพด้านเกษตรกรรมและอุตสาหกรรมในระดับครัวเรือนและชุมชน</w:t>
      </w:r>
    </w:p>
    <w:p w:rsidR="00C53D9D" w:rsidRPr="009D48EB" w:rsidRDefault="00C53D9D" w:rsidP="00E603EB">
      <w:pPr>
        <w:numPr>
          <w:ilvl w:val="1"/>
          <w:numId w:val="6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สร้างมูลค่าเพิ่มให้แก่สินค้าเกษตรกรรม</w:t>
      </w:r>
    </w:p>
    <w:p w:rsidR="00C53D9D" w:rsidRPr="009D48EB" w:rsidRDefault="00C53D9D" w:rsidP="00E603EB">
      <w:pPr>
        <w:numPr>
          <w:ilvl w:val="1"/>
          <w:numId w:val="6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ส่งเสริมการปลูกพืชเศรษฐกิจและพืชพลังงาน</w:t>
      </w:r>
    </w:p>
    <w:p w:rsidR="00C53D9D" w:rsidRPr="009D48EB" w:rsidRDefault="00C53D9D" w:rsidP="00E603EB">
      <w:pPr>
        <w:numPr>
          <w:ilvl w:val="1"/>
          <w:numId w:val="6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พัฒนาระบบน้ำและแหล่งน้ำเพื่อการเกษตรกรรม อุปโภคและบริโภค</w:t>
      </w:r>
    </w:p>
    <w:p w:rsidR="00C53D9D" w:rsidRPr="009D48EB" w:rsidRDefault="00C53D9D" w:rsidP="00E603EB">
      <w:pPr>
        <w:numPr>
          <w:ilvl w:val="1"/>
          <w:numId w:val="6"/>
        </w:numPr>
        <w:ind w:left="1560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พัฒนาโครงสร้างพื้นฐานในการผลิตและแปรรูปสินค้าเกษตรครบวงจร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</w:t>
      </w:r>
    </w:p>
    <w:p w:rsidR="00C53D9D" w:rsidRPr="009D48EB" w:rsidRDefault="00C53D9D" w:rsidP="00E603EB">
      <w:pPr>
        <w:numPr>
          <w:ilvl w:val="1"/>
          <w:numId w:val="7"/>
        </w:numPr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ระดับความสำเร็จในการส่งเสริมและพัฒนาการทำเกษตรอินทรีย์และอินทรีย์ชีวภาพ</w:t>
      </w:r>
    </w:p>
    <w:p w:rsidR="00C53D9D" w:rsidRPr="009D48EB" w:rsidRDefault="00C53D9D" w:rsidP="00E603EB">
      <w:pPr>
        <w:numPr>
          <w:ilvl w:val="1"/>
          <w:numId w:val="7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ร้อยละของสินค้าเกษตรกรรมได้รับการพัฒนาและแปรรูปสินค้า</w:t>
      </w:r>
    </w:p>
    <w:p w:rsidR="00C53D9D" w:rsidRPr="009D48EB" w:rsidRDefault="00C53D9D" w:rsidP="00E603EB">
      <w:pPr>
        <w:numPr>
          <w:ilvl w:val="1"/>
          <w:numId w:val="7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ร้อยละของจำนวนสินค้าเกษตรกรรมที่ได้รับการพัฒนาให้มีความปลอดภัยและมาตรฐาน</w:t>
      </w:r>
    </w:p>
    <w:p w:rsidR="00C53D9D" w:rsidRPr="009D48EB" w:rsidRDefault="00C53D9D" w:rsidP="00E603EB">
      <w:pPr>
        <w:numPr>
          <w:ilvl w:val="1"/>
          <w:numId w:val="7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จำนวนตลาดกลางสินค้าชุมชน</w:t>
      </w:r>
    </w:p>
    <w:p w:rsidR="00C53D9D" w:rsidRPr="009D48EB" w:rsidRDefault="00C53D9D" w:rsidP="00E603EB">
      <w:pPr>
        <w:numPr>
          <w:ilvl w:val="1"/>
          <w:numId w:val="7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จำนวนกล</w:t>
      </w:r>
      <w:r w:rsidR="00940513" w:rsidRPr="009D48EB">
        <w:rPr>
          <w:rFonts w:ascii="TH SarabunIT๙" w:eastAsia="Cordia New" w:hAnsi="TH SarabunIT๙" w:cs="TH SarabunIT๙"/>
          <w:sz w:val="32"/>
          <w:szCs w:val="32"/>
          <w:cs/>
        </w:rPr>
        <w:t>ุ่มอาชีพที่ได้รับการเพิ่มพูนทักษะ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อาชีพด้าน</w:t>
      </w:r>
      <w:r w:rsidR="005E724B" w:rsidRPr="009D48EB">
        <w:rPr>
          <w:rFonts w:ascii="TH SarabunIT๙" w:eastAsia="Cordia New" w:hAnsi="TH SarabunIT๙" w:cs="TH SarabunIT๙"/>
          <w:sz w:val="32"/>
          <w:szCs w:val="32"/>
          <w:cs/>
        </w:rPr>
        <w:t>ต่ำ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งๆ</w:t>
      </w:r>
    </w:p>
    <w:p w:rsidR="00C53D9D" w:rsidRPr="009D48EB" w:rsidRDefault="00C53D9D" w:rsidP="00E603EB">
      <w:pPr>
        <w:numPr>
          <w:ilvl w:val="1"/>
          <w:numId w:val="7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ร้อยละของเกษตรกรที่ปลูกพืชเศรษฐกิจและพืชพลังงาน</w:t>
      </w:r>
    </w:p>
    <w:p w:rsidR="00C53D9D" w:rsidRPr="009D48EB" w:rsidRDefault="00C53D9D" w:rsidP="00E603EB">
      <w:pPr>
        <w:numPr>
          <w:ilvl w:val="1"/>
          <w:numId w:val="7"/>
        </w:numPr>
        <w:tabs>
          <w:tab w:val="left" w:pos="1134"/>
        </w:tabs>
        <w:ind w:left="1560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จำนวนแหล่งน้ำที่ได้รับการปรับปรุงและพัฒนา</w:t>
      </w:r>
    </w:p>
    <w:p w:rsidR="00C53D9D" w:rsidRPr="009D48EB" w:rsidRDefault="00C53D9D" w:rsidP="002626CE">
      <w:pPr>
        <w:pStyle w:val="af"/>
        <w:numPr>
          <w:ilvl w:val="0"/>
          <w:numId w:val="10"/>
        </w:num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9D48EB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9D48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การพัฒนาขีดสมรรถนะองค์กร 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เป้าประสงค์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Goals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C53D9D" w:rsidRPr="009D48EB" w:rsidRDefault="00C53D9D" w:rsidP="00E603EB">
      <w:pPr>
        <w:ind w:left="556" w:firstLine="578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>1.1</w:t>
      </w:r>
      <w:r w:rsidR="009E26E4" w:rsidRPr="009D48EB">
        <w:rPr>
          <w:rFonts w:ascii="TH SarabunIT๙" w:eastAsia="Cordia New" w:hAnsi="TH SarabunIT๙" w:cs="TH SarabunIT๙"/>
          <w:sz w:val="32"/>
          <w:szCs w:val="32"/>
          <w:cs/>
        </w:rPr>
        <w:t>บุคลากรในองค์กรมีขีดสมรรณ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สูง</w:t>
      </w:r>
    </w:p>
    <w:p w:rsidR="00C53D9D" w:rsidRPr="009D48EB" w:rsidRDefault="00C53D9D" w:rsidP="00E603EB">
      <w:pPr>
        <w:ind w:left="414" w:firstLine="720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>1.2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ประชาชนมีความพึงพอใจในการรับบริการจากหน่วยงาน</w:t>
      </w:r>
    </w:p>
    <w:p w:rsidR="00C53D9D" w:rsidRPr="009D48EB" w:rsidRDefault="00C53D9D" w:rsidP="00E603EB">
      <w:pPr>
        <w:ind w:left="414" w:firstLine="720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>1.3</w:t>
      </w:r>
      <w:r w:rsidR="00940513" w:rsidRPr="009D48EB">
        <w:rPr>
          <w:rFonts w:ascii="TH SarabunIT๙" w:eastAsia="Cordia New" w:hAnsi="TH SarabunIT๙" w:cs="TH SarabunIT๙"/>
          <w:sz w:val="32"/>
          <w:szCs w:val="32"/>
          <w:cs/>
        </w:rPr>
        <w:t>องค์กรยึดหลักธรรมา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ภิบาลในการบริหารจัดการ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 (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</w:rPr>
        <w:t>Strategy</w:t>
      </w: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)</w:t>
      </w:r>
    </w:p>
    <w:p w:rsidR="00940513" w:rsidRPr="009D48EB" w:rsidRDefault="00C53D9D" w:rsidP="00940513">
      <w:pPr>
        <w:tabs>
          <w:tab w:val="left" w:pos="1134"/>
        </w:tabs>
        <w:ind w:left="1134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1.1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พัฒนาขีดสมรรถนะของบุคลากรให้มีความพร้อมในการปฏิบัติหน้าที่ส่งเสริมการพัฒนาของ</w:t>
      </w:r>
    </w:p>
    <w:p w:rsidR="00C53D9D" w:rsidRPr="009D48EB" w:rsidRDefault="00C53D9D" w:rsidP="00940513">
      <w:pPr>
        <w:tabs>
          <w:tab w:val="left" w:pos="1134"/>
        </w:tabs>
        <w:ind w:left="1134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C53D9D" w:rsidRPr="009D48EB" w:rsidRDefault="00E603EB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53D9D" w:rsidRPr="009D48EB">
        <w:rPr>
          <w:rFonts w:ascii="TH SarabunIT๙" w:eastAsia="Cordia New" w:hAnsi="TH SarabunIT๙" w:cs="TH SarabunIT๙"/>
          <w:sz w:val="32"/>
          <w:szCs w:val="32"/>
        </w:rPr>
        <w:t>1.2</w:t>
      </w:r>
      <w:r w:rsidR="00C53D9D" w:rsidRPr="009D48EB">
        <w:rPr>
          <w:rFonts w:ascii="TH SarabunIT๙" w:eastAsia="Cordia New" w:hAnsi="TH SarabunIT๙" w:cs="TH SarabunIT๙"/>
          <w:sz w:val="32"/>
          <w:szCs w:val="32"/>
          <w:cs/>
        </w:rPr>
        <w:t>สร้างความรับผิดชอบและมีจิตสำนึกต่อสังคม</w:t>
      </w:r>
    </w:p>
    <w:p w:rsidR="00C53D9D" w:rsidRPr="009D48EB" w:rsidRDefault="00E603EB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53D9D" w:rsidRPr="009D48EB">
        <w:rPr>
          <w:rFonts w:ascii="TH SarabunIT๙" w:eastAsia="Cordia New" w:hAnsi="TH SarabunIT๙" w:cs="TH SarabunIT๙"/>
          <w:sz w:val="32"/>
          <w:szCs w:val="32"/>
        </w:rPr>
        <w:t xml:space="preserve">1.3 </w:t>
      </w:r>
      <w:r w:rsidR="00C53D9D" w:rsidRPr="009D48EB">
        <w:rPr>
          <w:rFonts w:ascii="TH SarabunIT๙" w:eastAsia="Cordia New" w:hAnsi="TH SarabunIT๙" w:cs="TH SarabunIT๙"/>
          <w:sz w:val="32"/>
          <w:szCs w:val="32"/>
          <w:cs/>
        </w:rPr>
        <w:t>ออกแบบ</w:t>
      </w:r>
      <w:r w:rsidR="00940513" w:rsidRPr="009D48EB">
        <w:rPr>
          <w:rFonts w:ascii="TH SarabunIT๙" w:eastAsia="Cordia New" w:hAnsi="TH SarabunIT๙" w:cs="TH SarabunIT๙"/>
          <w:sz w:val="32"/>
          <w:szCs w:val="32"/>
          <w:cs/>
        </w:rPr>
        <w:t>และพัฒนาระบบการบริหารงานแบบบูรณา</w:t>
      </w:r>
      <w:r w:rsidR="00C53D9D" w:rsidRPr="009D48EB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</w:p>
    <w:p w:rsidR="00C53D9D" w:rsidRPr="009D48EB" w:rsidRDefault="00E603EB" w:rsidP="00C53D9D">
      <w:pPr>
        <w:tabs>
          <w:tab w:val="left" w:pos="1134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53D9D" w:rsidRPr="009D48EB">
        <w:rPr>
          <w:rFonts w:ascii="TH SarabunIT๙" w:eastAsia="Cordia New" w:hAnsi="TH SarabunIT๙" w:cs="TH SarabunIT๙"/>
          <w:sz w:val="32"/>
          <w:szCs w:val="32"/>
        </w:rPr>
        <w:t xml:space="preserve">1.4 </w:t>
      </w:r>
      <w:r w:rsidR="00C53D9D" w:rsidRPr="009D48EB">
        <w:rPr>
          <w:rFonts w:ascii="TH SarabunIT๙" w:eastAsia="Cordia New" w:hAnsi="TH SarabunIT๙" w:cs="TH SarabunIT๙"/>
          <w:sz w:val="32"/>
          <w:szCs w:val="32"/>
          <w:cs/>
        </w:rPr>
        <w:t>ส่งเสริมให้องค์กรและบุคลากรยึดหลักธรรมาภิบาลในการบริหารจัดการ</w:t>
      </w:r>
    </w:p>
    <w:p w:rsidR="00C53D9D" w:rsidRPr="009D48EB" w:rsidRDefault="00C53D9D" w:rsidP="002626CE">
      <w:pPr>
        <w:pStyle w:val="af"/>
        <w:numPr>
          <w:ilvl w:val="0"/>
          <w:numId w:val="11"/>
        </w:numPr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D48E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ตัวชี้วัด</w:t>
      </w:r>
    </w:p>
    <w:p w:rsidR="00C53D9D" w:rsidRPr="009D48EB" w:rsidRDefault="00C53D9D" w:rsidP="009E64B8">
      <w:pPr>
        <w:ind w:left="720" w:firstLine="273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lastRenderedPageBreak/>
        <w:t>1.1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ร้อยละของการบริการที่สามารถลดขั้นตอนและระยะเวลาให้บริการ</w:t>
      </w:r>
    </w:p>
    <w:p w:rsidR="00C53D9D" w:rsidRPr="009D48EB" w:rsidRDefault="00E603EB" w:rsidP="00E603EB">
      <w:pPr>
        <w:tabs>
          <w:tab w:val="left" w:pos="709"/>
        </w:tabs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ab/>
      </w:r>
      <w:r w:rsidR="00C53D9D" w:rsidRPr="009D48EB">
        <w:rPr>
          <w:rFonts w:ascii="TH SarabunIT๙" w:eastAsia="Cordia New" w:hAnsi="TH SarabunIT๙" w:cs="TH SarabunIT๙"/>
          <w:sz w:val="32"/>
          <w:szCs w:val="32"/>
        </w:rPr>
        <w:t xml:space="preserve">1.2 </w:t>
      </w:r>
      <w:r w:rsidR="00C53D9D"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ร้อยละของบุคลากรที่มีส่วนร่วมในกิจกรรมการแลกเปลี่ยนเรียนรู้</w:t>
      </w:r>
    </w:p>
    <w:p w:rsidR="00C53D9D" w:rsidRPr="009D48EB" w:rsidRDefault="00C53D9D" w:rsidP="009E64B8">
      <w:pPr>
        <w:tabs>
          <w:tab w:val="left" w:pos="709"/>
        </w:tabs>
        <w:ind w:left="1134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1.3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ร้อยละของงานบริการที่ได้จัดทำมาตรฐานหรือคู่มือการให้บริการ</w:t>
      </w:r>
    </w:p>
    <w:p w:rsidR="00C53D9D" w:rsidRPr="009D48EB" w:rsidRDefault="00C53D9D" w:rsidP="009E64B8">
      <w:pPr>
        <w:tabs>
          <w:tab w:val="left" w:pos="709"/>
        </w:tabs>
        <w:ind w:left="1134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>1.4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ร้อยละของบุคลากรที่ผ่านระดับของขีดสมรรถนะที่ส่วนราชการกำหนด</w:t>
      </w:r>
    </w:p>
    <w:p w:rsidR="00C53D9D" w:rsidRPr="009D48EB" w:rsidRDefault="00C53D9D" w:rsidP="009E64B8">
      <w:pPr>
        <w:tabs>
          <w:tab w:val="left" w:pos="709"/>
        </w:tabs>
        <w:ind w:left="1134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1.5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ร้อยละของความครอบคลุม ถูกต้องและทันสมัยของฐานข้อมูลที่สนับสนุนยุทธศาสตร์</w:t>
      </w:r>
    </w:p>
    <w:p w:rsidR="00C53D9D" w:rsidRPr="009D48EB" w:rsidRDefault="00C53D9D" w:rsidP="009E64B8">
      <w:pPr>
        <w:tabs>
          <w:tab w:val="left" w:pos="709"/>
        </w:tabs>
        <w:ind w:left="1134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 xml:space="preserve">1.6 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ร้อยละของบ</w:t>
      </w:r>
      <w:r w:rsidR="00940513" w:rsidRPr="009D48EB">
        <w:rPr>
          <w:rFonts w:ascii="TH SarabunIT๙" w:eastAsia="Cordia New" w:hAnsi="TH SarabunIT๙" w:cs="TH SarabunIT๙"/>
          <w:sz w:val="32"/>
          <w:szCs w:val="32"/>
          <w:cs/>
        </w:rPr>
        <w:t>ุคลากรที่ได้รับการพัฒนาขีดสมรรถนะ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ตามแผนพัฒนาบุคลากร</w:t>
      </w:r>
    </w:p>
    <w:p w:rsidR="00C53D9D" w:rsidRPr="009D48EB" w:rsidRDefault="00C53D9D" w:rsidP="009E64B8">
      <w:pPr>
        <w:tabs>
          <w:tab w:val="left" w:pos="709"/>
        </w:tabs>
        <w:ind w:left="1134"/>
        <w:rPr>
          <w:rFonts w:ascii="TH SarabunIT๙" w:eastAsia="Cordia New" w:hAnsi="TH SarabunIT๙" w:cs="TH SarabunIT๙"/>
          <w:sz w:val="32"/>
          <w:szCs w:val="32"/>
          <w:cs/>
        </w:rPr>
      </w:pPr>
      <w:r w:rsidRPr="009D48EB">
        <w:rPr>
          <w:rFonts w:ascii="TH SarabunIT๙" w:eastAsia="Cordia New" w:hAnsi="TH SarabunIT๙" w:cs="TH SarabunIT๙"/>
          <w:sz w:val="32"/>
          <w:szCs w:val="32"/>
        </w:rPr>
        <w:t>1.7</w:t>
      </w: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ร้อยละของงานที่บริหารจัดการอย่างมีธรรมาภิบาล</w:t>
      </w:r>
    </w:p>
    <w:p w:rsidR="00DC339C" w:rsidRPr="009D48EB" w:rsidRDefault="00DC339C" w:rsidP="0094051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ยุทธศาสตร์ขององค์กรปกครองส่วนท้องถิ่น</w:t>
      </w:r>
    </w:p>
    <w:p w:rsidR="00DC339C" w:rsidRPr="009D48EB" w:rsidRDefault="00DC339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วิสัยทัศน์</w:t>
      </w:r>
    </w:p>
    <w:p w:rsidR="004C737B" w:rsidRPr="009D48EB" w:rsidRDefault="004C737B" w:rsidP="003E0CA1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องค์การบริหารส่วนตำบลบ้านยาง ได้กำหนดวิสัยทัศน์ในการพัฒนาไว้อย่างครอบคลุมในทุกมิติ ด้วยเหตุผลที่ว่าการพัฒนานั้นไม่สามารถพัฒนาไปเพียงด้านใดด้านหนึ่งได้ ประโยชน์สุขของประชาชนย่อมประกอบด้วยองค์ประกอบหลายอย่าง ดังนั้นการพัฒนาจึงจำเป็นต้องมองให้กว้างและครอบคลุม จึงได้กำหนดวิสัยทัศน์ไว้ดังนี้</w:t>
      </w:r>
    </w:p>
    <w:p w:rsidR="004C737B" w:rsidRPr="009D48EB" w:rsidRDefault="004C737B" w:rsidP="003E0CA1">
      <w:pPr>
        <w:jc w:val="center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9D48EB">
        <w:rPr>
          <w:rFonts w:ascii="TH SarabunIT๙" w:hAnsi="TH SarabunIT๙" w:cs="TH SarabunIT๙"/>
          <w:i/>
          <w:iCs/>
          <w:sz w:val="32"/>
          <w:szCs w:val="32"/>
          <w:cs/>
        </w:rPr>
        <w:t>"  บ้านยางเป็นเมืองน่าอยู่  คู่สังคมเกษตรที่ดี  เศรษฐกิจก้าวหน้า</w:t>
      </w:r>
    </w:p>
    <w:p w:rsidR="004C737B" w:rsidRPr="009D48EB" w:rsidRDefault="004C737B" w:rsidP="003E0CA1">
      <w:pPr>
        <w:jc w:val="center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9D48EB">
        <w:rPr>
          <w:rFonts w:ascii="TH SarabunIT๙" w:hAnsi="TH SarabunIT๙" w:cs="TH SarabunIT๙"/>
          <w:i/>
          <w:iCs/>
          <w:sz w:val="32"/>
          <w:szCs w:val="32"/>
          <w:cs/>
        </w:rPr>
        <w:t>พัฒนาการศึกษา  เป็นชุมชนเข้มแข็ง  ส่งเสริมสิ่งแวดล้อม  พร้อมภูมิปัญญาท้องถิ่น  "</w:t>
      </w:r>
    </w:p>
    <w:p w:rsidR="00DC339C" w:rsidRPr="009D48EB" w:rsidRDefault="00DC339C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ยุทธศาสตร์</w:t>
      </w:r>
    </w:p>
    <w:p w:rsidR="00370A5D" w:rsidRPr="009D48EB" w:rsidRDefault="00370A5D" w:rsidP="003E0C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7399F"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ด้านโครงสร้างพื้นฐานและสาธารณูปโภค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sz w:val="32"/>
          <w:szCs w:val="32"/>
        </w:rPr>
        <w:tab/>
      </w:r>
      <w:r w:rsidRPr="009D48EB">
        <w:rPr>
          <w:rFonts w:ascii="TH SarabunIT๙" w:hAnsi="TH SarabunIT๙" w:cs="TH SarabunIT๙"/>
          <w:sz w:val="32"/>
          <w:szCs w:val="32"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๑  </w:t>
      </w:r>
      <w:r w:rsidR="006656B8" w:rsidRPr="009D48EB">
        <w:rPr>
          <w:rFonts w:ascii="TH SarabunIT๙" w:hAnsi="TH SarabunIT๙" w:cs="TH SarabunIT๙" w:hint="cs"/>
          <w:sz w:val="32"/>
          <w:szCs w:val="32"/>
          <w:cs/>
        </w:rPr>
        <w:t>การพัฒนาเส้นทางคมนาคม ขนส่ง และขนถ่ายสินค้าพืชผลทางการเกษตร รองรับประชาคมอาเซียน และการท่องท่องเที่ยว</w:t>
      </w:r>
    </w:p>
    <w:p w:rsidR="0022757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๒  </w:t>
      </w:r>
      <w:r w:rsidR="006656B8" w:rsidRPr="009D48EB">
        <w:rPr>
          <w:rFonts w:ascii="TH SarabunIT๙" w:hAnsi="TH SarabunIT๙" w:cs="TH SarabunIT๙" w:hint="cs"/>
          <w:sz w:val="32"/>
          <w:szCs w:val="32"/>
          <w:cs/>
        </w:rPr>
        <w:t>พัฒนาด้านสาธารณูปโภค</w:t>
      </w:r>
      <w:r w:rsidR="00A84109">
        <w:rPr>
          <w:rFonts w:ascii="TH SarabunIT๙" w:hAnsi="TH SarabunIT๙" w:cs="TH SarabunIT๙" w:hint="cs"/>
          <w:sz w:val="32"/>
          <w:szCs w:val="32"/>
          <w:cs/>
        </w:rPr>
        <w:t xml:space="preserve"> และสาธารณูปการ </w:t>
      </w:r>
      <w:r w:rsidR="006656B8" w:rsidRPr="009D48EB">
        <w:rPr>
          <w:rFonts w:ascii="TH SarabunIT๙" w:hAnsi="TH SarabunIT๙" w:cs="TH SarabunIT๙" w:hint="cs"/>
          <w:sz w:val="32"/>
          <w:szCs w:val="32"/>
          <w:cs/>
        </w:rPr>
        <w:t>ให้ประชาชนได้รับบริการอย่างทั่วถึง</w:t>
      </w:r>
    </w:p>
    <w:p w:rsidR="00370A5D" w:rsidRPr="009D48EB" w:rsidRDefault="00A84109" w:rsidP="004B245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399F"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0A5D"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 ด้านเศรษฐกิจและการเกษตร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sz w:val="32"/>
          <w:szCs w:val="32"/>
        </w:rPr>
        <w:tab/>
      </w:r>
      <w:r w:rsidRPr="009D48EB">
        <w:rPr>
          <w:rFonts w:ascii="TH SarabunIT๙" w:hAnsi="TH SarabunIT๙" w:cs="TH SarabunIT๙"/>
          <w:sz w:val="32"/>
          <w:szCs w:val="32"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๑  </w:t>
      </w:r>
      <w:r w:rsidR="006656B8" w:rsidRPr="009D48EB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สนับสนุนระบบเศรษฐกิจ และกลุ่มอาชีพ ให้มีความเข้มแข็งอย่างยั่งยืน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๒  </w:t>
      </w:r>
      <w:r w:rsidR="006656B8" w:rsidRPr="009D48EB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การพัฒนาแหล่งน้ำ และระบบส่งน้ำในพื้นที่เพื่อการอุปโภค </w:t>
      </w:r>
      <w:r w:rsidR="006656B8" w:rsidRPr="009D48EB">
        <w:rPr>
          <w:rFonts w:ascii="TH SarabunIT๙" w:hAnsi="TH SarabunIT๙" w:cs="TH SarabunIT๙"/>
          <w:sz w:val="32"/>
          <w:szCs w:val="32"/>
          <w:cs/>
        </w:rPr>
        <w:t>–</w:t>
      </w:r>
      <w:r w:rsidR="006656B8"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บริโภค และการเกษตร </w:t>
      </w:r>
    </w:p>
    <w:p w:rsidR="00F10270" w:rsidRPr="009D48EB" w:rsidRDefault="00F10270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๓  </w:t>
      </w:r>
      <w:r w:rsidR="009D3950" w:rsidRPr="009D48EB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พัฒนาและส่งเสริมการทำเกษตร</w:t>
      </w:r>
      <w:r w:rsidR="00054918"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196724">
        <w:rPr>
          <w:rFonts w:ascii="TH SarabunIT๙" w:hAnsi="TH SarabunIT๙" w:cs="TH SarabunIT๙" w:hint="cs"/>
          <w:sz w:val="32"/>
          <w:szCs w:val="32"/>
          <w:cs/>
        </w:rPr>
        <w:t xml:space="preserve"> ปศุสัตว์</w:t>
      </w:r>
      <w:r w:rsidR="00054918">
        <w:rPr>
          <w:rFonts w:ascii="TH SarabunIT๙" w:hAnsi="TH SarabunIT๙" w:cs="TH SarabunIT๙" w:hint="cs"/>
          <w:sz w:val="32"/>
          <w:szCs w:val="32"/>
          <w:cs/>
        </w:rPr>
        <w:t xml:space="preserve"> เกษตร</w:t>
      </w:r>
      <w:r w:rsidR="009D3950" w:rsidRPr="009D48EB">
        <w:rPr>
          <w:rFonts w:ascii="TH SarabunIT๙" w:hAnsi="TH SarabunIT๙" w:cs="TH SarabunIT๙"/>
          <w:sz w:val="32"/>
          <w:szCs w:val="32"/>
          <w:cs/>
        </w:rPr>
        <w:t>อินทรีย์อินทรีย์ชีวภาพในการเพิ่มมูลค่าสินค้า</w:t>
      </w:r>
      <w:r w:rsidR="00054918">
        <w:rPr>
          <w:rFonts w:ascii="TH SarabunIT๙" w:hAnsi="TH SarabunIT๙" w:cs="TH SarabunIT๙" w:hint="cs"/>
          <w:sz w:val="32"/>
          <w:szCs w:val="32"/>
          <w:cs/>
        </w:rPr>
        <w:t>ทางการ</w:t>
      </w:r>
      <w:r w:rsidR="00054918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054918" w:rsidRPr="009D48EB">
        <w:rPr>
          <w:rFonts w:ascii="TH SarabunIT๙" w:hAnsi="TH SarabunIT๙" w:cs="TH SarabunIT๙"/>
          <w:sz w:val="32"/>
          <w:szCs w:val="32"/>
          <w:cs/>
        </w:rPr>
        <w:t>และ</w:t>
      </w:r>
      <w:r w:rsidR="00054918">
        <w:rPr>
          <w:rFonts w:ascii="TH SarabunIT๙" w:hAnsi="TH SarabunIT๙" w:cs="TH SarabunIT๙" w:hint="cs"/>
          <w:sz w:val="32"/>
          <w:szCs w:val="32"/>
          <w:cs/>
        </w:rPr>
        <w:t xml:space="preserve">พลังงานทางเลือก </w:t>
      </w:r>
    </w:p>
    <w:p w:rsidR="00370A5D" w:rsidRPr="009D48EB" w:rsidRDefault="00370A5D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99F"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๓. ด้านคุณภาพชีวิต สังคม และสาธารณสุข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๑  </w:t>
      </w:r>
      <w:r w:rsidR="00A0033B" w:rsidRPr="009D48EB">
        <w:rPr>
          <w:rFonts w:ascii="TH SarabunIT๙" w:hAnsi="TH SarabunIT๙" w:cs="TH SarabunIT๙" w:hint="cs"/>
          <w:sz w:val="32"/>
          <w:szCs w:val="32"/>
          <w:cs/>
        </w:rPr>
        <w:t>ส่งเสริมสวัสดิการ พัฒนาคุณภาพชีวิต และสุขภาพอนามัยที่ดีของประชาชน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๒  </w:t>
      </w:r>
      <w:r w:rsidR="00A0033B" w:rsidRPr="009D48EB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ส่งเสริมและสนับสนุนความเข้มแข็งให้กับ ครอบครัว ชุมชน ตามหลักเศรษฐกิจพอเพียง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๓  </w:t>
      </w:r>
      <w:r w:rsidR="00685512" w:rsidRPr="009D48EB">
        <w:rPr>
          <w:rFonts w:ascii="TH SarabunIT๙" w:hAnsi="TH SarabunIT๙" w:cs="TH SarabunIT๙" w:hint="cs"/>
          <w:sz w:val="32"/>
          <w:szCs w:val="32"/>
          <w:cs/>
        </w:rPr>
        <w:t>สนับสนุนการป้องกันภัย</w:t>
      </w:r>
      <w:r w:rsidR="00A0033B" w:rsidRPr="009D48EB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 การป้องกันยาเสพติด</w:t>
      </w:r>
      <w:r w:rsidR="00685512" w:rsidRPr="009D48EB">
        <w:rPr>
          <w:rFonts w:ascii="TH SarabunIT๙" w:hAnsi="TH SarabunIT๙" w:cs="TH SarabunIT๙" w:hint="cs"/>
          <w:sz w:val="32"/>
          <w:szCs w:val="32"/>
          <w:cs/>
        </w:rPr>
        <w:t>และการจัดระเบียบ</w:t>
      </w:r>
      <w:r w:rsidR="00A0033B" w:rsidRPr="009D48EB">
        <w:rPr>
          <w:rFonts w:ascii="TH SarabunIT๙" w:hAnsi="TH SarabunIT๙" w:cs="TH SarabunIT๙" w:hint="cs"/>
          <w:sz w:val="32"/>
          <w:szCs w:val="32"/>
          <w:cs/>
        </w:rPr>
        <w:t>ในชุมชน</w:t>
      </w:r>
    </w:p>
    <w:p w:rsidR="00370A5D" w:rsidRPr="009D48EB" w:rsidRDefault="00370A5D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99F"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๔. ด้านการศึกษา ศาสนา และวัฒนธรรม</w:t>
      </w:r>
      <w:r w:rsidR="009D3950"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กีฬาและนันทนาการ</w:t>
      </w:r>
    </w:p>
    <w:p w:rsidR="0022757B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sz w:val="32"/>
          <w:szCs w:val="32"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๑  </w:t>
      </w:r>
      <w:r w:rsidR="00A0033B" w:rsidRPr="009D48EB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ส่งเสริมและสนับสนุนการจัดการศึกษาทุกระดับและการเตรียมความพร้อมสู่ประชาคมอาเซียน</w:t>
      </w:r>
    </w:p>
    <w:p w:rsidR="00685512" w:rsidRPr="009D48EB" w:rsidRDefault="0022757B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๒  </w:t>
      </w:r>
      <w:r w:rsidR="000E4AC7" w:rsidRPr="009D48EB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ส่งเสริมและสนับสนุนศาสนา ศิลปวัฒนธรรม และประเพณีอันดี</w:t>
      </w:r>
    </w:p>
    <w:p w:rsidR="0022757B" w:rsidRPr="009D48EB" w:rsidRDefault="000E4AC7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งาม</w:t>
      </w:r>
    </w:p>
    <w:p w:rsidR="00685512" w:rsidRPr="009D48EB" w:rsidRDefault="00685512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๓  การส่งเสริมและพัฒนาด้านคุณธรรม จริยธรรม</w:t>
      </w:r>
      <w:r w:rsidR="004879D9" w:rsidRPr="009D48EB">
        <w:rPr>
          <w:rFonts w:ascii="TH SarabunIT๙" w:hAnsi="TH SarabunIT๙" w:cs="TH SarabunIT๙" w:hint="cs"/>
          <w:sz w:val="32"/>
          <w:szCs w:val="32"/>
          <w:cs/>
        </w:rPr>
        <w:t xml:space="preserve"> ให้สังคมน่าอยู่</w:t>
      </w:r>
    </w:p>
    <w:p w:rsidR="00FE02A7" w:rsidRPr="009D48EB" w:rsidRDefault="00FE02A7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แนวทางที่ ๔  </w:t>
      </w:r>
      <w:r w:rsidRPr="009D48EB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 </w:t>
      </w:r>
      <w:r w:rsidRPr="009D48EB">
        <w:rPr>
          <w:rFonts w:ascii="TH SarabunIT๙" w:hAnsi="TH SarabunIT๙" w:cs="TH SarabunIT๙"/>
          <w:sz w:val="32"/>
          <w:szCs w:val="32"/>
          <w:cs/>
        </w:rPr>
        <w:t>เยาวชนและประชาชนให้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รักการเล่นกีฬา และมีความ</w:t>
      </w:r>
      <w:r w:rsidRPr="009D48EB">
        <w:rPr>
          <w:rFonts w:ascii="TH SarabunIT๙" w:hAnsi="TH SarabunIT๙" w:cs="TH SarabunIT๙"/>
          <w:sz w:val="32"/>
          <w:szCs w:val="32"/>
          <w:cs/>
        </w:rPr>
        <w:t>เป็นเลิศด้านการกีฬา</w:t>
      </w:r>
    </w:p>
    <w:p w:rsidR="00370A5D" w:rsidRPr="009D48EB" w:rsidRDefault="00370A5D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99F"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="000E4AC7"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</w:t>
      </w:r>
      <w:r w:rsidR="008568FC"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จัดการสิ่งแวดล้อมและทรัพยากรธรรมชาติ</w:t>
      </w:r>
    </w:p>
    <w:p w:rsidR="000E4AC7" w:rsidRPr="009D48EB" w:rsidRDefault="000E4AC7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๑  การสร้างจิตสำนึก การป้องกัน อนุรักษ์ ฟื้นฟูทรัพยากรธรรมชาติ และสิ่งแวดล้อม</w:t>
      </w:r>
    </w:p>
    <w:p w:rsidR="000E4AC7" w:rsidRPr="009D48EB" w:rsidRDefault="000E4AC7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๒  การปรับปรุงสภาพแวดล้อมที่เหมาะสมให้กับชุมชน</w:t>
      </w:r>
    </w:p>
    <w:p w:rsidR="008568FC" w:rsidRPr="009D48EB" w:rsidRDefault="008568FC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99F"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๖. ด้านการบริหารจัดการบ้านเมืองที่ดี</w:t>
      </w:r>
    </w:p>
    <w:p w:rsidR="008568FC" w:rsidRPr="009D48EB" w:rsidRDefault="008568FC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๑  การส่งเสริมประชาธิปไตย การมีส่วนร่วมของประชาชน และกระบวนการประชาสังคม</w:t>
      </w:r>
    </w:p>
    <w:p w:rsidR="008568FC" w:rsidRPr="009D48EB" w:rsidRDefault="008568FC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๒  การส่งเสริมและสนับสนุนการพัฒนาบุคลากรและองค์กร</w:t>
      </w:r>
    </w:p>
    <w:p w:rsidR="008568FC" w:rsidRPr="009D48EB" w:rsidRDefault="008568FC" w:rsidP="003E0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๓  การส่งเสริมและพัฒนารายได้ขององค์การบริหารส่วนตำบล</w:t>
      </w:r>
    </w:p>
    <w:p w:rsidR="008568FC" w:rsidRPr="009D48EB" w:rsidRDefault="008568FC" w:rsidP="003E0C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แนวทางที่ ๔  การพัฒนาสถานที่ และจัดหาเครื่องมือ เครื่องใช้ในการเพิ่มประสิทธิภาพการบริการประชาชน</w:t>
      </w:r>
    </w:p>
    <w:p w:rsidR="00DC339C" w:rsidRPr="009D48EB" w:rsidRDefault="00DC339C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๒.๓ เป้าประสงค์</w:t>
      </w:r>
    </w:p>
    <w:p w:rsidR="000C0FE9" w:rsidRPr="009D48EB" w:rsidRDefault="000C0D70" w:rsidP="0028293D">
      <w:pPr>
        <w:pStyle w:val="af"/>
        <w:numPr>
          <w:ilvl w:val="0"/>
          <w:numId w:val="33"/>
        </w:numPr>
        <w:ind w:left="354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มีโครงสร้างที่ได้มาตรฐาน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w:t>
      </w:r>
    </w:p>
    <w:p w:rsidR="00A32BC6" w:rsidRPr="009D48EB" w:rsidRDefault="00A32BC6" w:rsidP="003E0CA1">
      <w:pPr>
        <w:pStyle w:val="af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พัฒนาแหล่งน้ำและเศรษฐกิจชุมชนให้เข้มแข็ง ส่งเสริม สนับสนุน พัฒนาการเกษตร </w:t>
      </w:r>
      <w:r w:rsidRPr="009D48EB">
        <w:rPr>
          <w:rFonts w:ascii="TH SarabunIT๙" w:hAnsi="TH SarabunIT๙" w:cs="TH SarabunIT๙"/>
          <w:sz w:val="32"/>
          <w:szCs w:val="32"/>
          <w:cs/>
        </w:rPr>
        <w:t>การทำเกษตรอินทรีย์และอินทรีย์ชีวภาพ</w:t>
      </w:r>
      <w:r w:rsidR="0028293D">
        <w:rPr>
          <w:rFonts w:ascii="TH SarabunIT๙" w:hAnsi="TH SarabunIT๙" w:cs="TH SarabunIT๙" w:hint="cs"/>
          <w:sz w:val="32"/>
          <w:szCs w:val="32"/>
          <w:cs/>
        </w:rPr>
        <w:t>ปศุสัตว์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กลุ่มอาชีพ และการตลาด </w:t>
      </w:r>
      <w:r w:rsidR="0028293D">
        <w:rPr>
          <w:rFonts w:ascii="TH SarabunIT๙" w:hAnsi="TH SarabunIT๙" w:cs="TH SarabunIT๙" w:hint="cs"/>
          <w:sz w:val="32"/>
          <w:szCs w:val="32"/>
          <w:cs/>
        </w:rPr>
        <w:t xml:space="preserve">พลังงานทางเลือก 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เป็นการสร้างอาชีพ เพิ่มรายได้ รวมทั้งการดำเนินชีวิตตามหลักเศรษฐกิจพอเพียง</w:t>
      </w:r>
    </w:p>
    <w:p w:rsidR="00A32BC6" w:rsidRPr="009D48EB" w:rsidRDefault="00A32BC6" w:rsidP="003E0CA1">
      <w:pPr>
        <w:pStyle w:val="af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w:t>
      </w:r>
    </w:p>
    <w:p w:rsidR="00A32BC6" w:rsidRPr="009D48EB" w:rsidRDefault="00A32BC6" w:rsidP="003E0CA1">
      <w:pPr>
        <w:pStyle w:val="af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/>
          <w:sz w:val="32"/>
          <w:szCs w:val="32"/>
          <w:cs/>
        </w:rPr>
        <w:lastRenderedPageBreak/>
        <w:t>จัดการด้านการศึกษาแก่เด็ก เยาวชน ประชาชนทุกระดับอย่างมีคุณภาพ เพื่อ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D48EB">
        <w:rPr>
          <w:rFonts w:ascii="TH SarabunIT๙" w:hAnsi="TH SarabunIT๙" w:cs="TH SarabunIT๙"/>
          <w:sz w:val="32"/>
          <w:szCs w:val="32"/>
          <w:cs/>
        </w:rPr>
        <w:t>ตรีย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มความพร้อมสู่ประชาคมอาเซียน และส่งเสริม สนับสนุนบำรุงรักษาศิลปะ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w:t>
      </w:r>
    </w:p>
    <w:p w:rsidR="00A32BC6" w:rsidRPr="009D48EB" w:rsidRDefault="00A32BC6" w:rsidP="003E0CA1">
      <w:pPr>
        <w:pStyle w:val="af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w:t>
      </w:r>
    </w:p>
    <w:p w:rsidR="00A32BC6" w:rsidRPr="009D48EB" w:rsidRDefault="00A32BC6" w:rsidP="003E0CA1">
      <w:pPr>
        <w:pStyle w:val="af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w:t>
      </w:r>
    </w:p>
    <w:p w:rsidR="00DC339C" w:rsidRPr="009D48EB" w:rsidRDefault="00DC339C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๒.๔ ตัวชี้วัด</w:t>
      </w:r>
    </w:p>
    <w:p w:rsidR="008E728B" w:rsidRPr="009D48EB" w:rsidRDefault="008E728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ระดับความสำเร็จในการจัดให้มีโครงสร้างพื้นฐานที่ได้มาตรฐาน</w:t>
      </w:r>
    </w:p>
    <w:p w:rsidR="008E728B" w:rsidRPr="009D48EB" w:rsidRDefault="008E728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ร้อยละสาธารณูปโภค สาธารณูปการ และการบริการสาธารณะให้ครอบคลุมทั่วถึงทุกครัวเรือน</w:t>
      </w:r>
    </w:p>
    <w:p w:rsidR="00063A3B" w:rsidRPr="009D48EB" w:rsidRDefault="00063A3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ระดับความสำเร็จของการพัฒนาคุณภาพด้านการท่องเที่ยว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จำนวนแหล่งน้ำเพื่อการเกษตร เพื่อการอุปโภค และบริโภค</w:t>
      </w:r>
      <w:r w:rsidR="00CD337D" w:rsidRPr="009D48EB">
        <w:rPr>
          <w:rFonts w:ascii="TH SarabunIT๙" w:hAnsi="TH SarabunIT๙" w:cs="TH SarabunIT๙" w:hint="cs"/>
          <w:sz w:val="32"/>
          <w:szCs w:val="32"/>
          <w:cs/>
        </w:rPr>
        <w:t>ได้รับการปรับปรุงและพัฒนา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ระดับความสำเร็จในการพัฒนาเศรษฐกิจชุมชนให้มีความเข้มแข็ง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ระดับความสำเร็จในการส่งเสริมและพัฒนาการทำการเกษตร</w:t>
      </w:r>
      <w:r w:rsidR="0028293D">
        <w:rPr>
          <w:rFonts w:ascii="TH SarabunIT๙" w:hAnsi="TH SarabunIT๙" w:cs="TH SarabunIT๙" w:hint="cs"/>
          <w:sz w:val="32"/>
          <w:szCs w:val="32"/>
          <w:cs/>
        </w:rPr>
        <w:t xml:space="preserve"> ปศุสัตว์</w:t>
      </w:r>
      <w:r w:rsidRPr="009D48EB">
        <w:rPr>
          <w:rFonts w:ascii="TH SarabunIT๙" w:hAnsi="TH SarabunIT๙" w:cs="TH SarabunIT๙"/>
          <w:sz w:val="32"/>
          <w:szCs w:val="32"/>
          <w:cs/>
        </w:rPr>
        <w:t>การทำเกษตรอินทรีย์และอินทรีย์ชีวภาพ</w:t>
      </w:r>
      <w:r w:rsidR="0028293D">
        <w:rPr>
          <w:rFonts w:ascii="TH SarabunIT๙" w:hAnsi="TH SarabunIT๙" w:cs="TH SarabunIT๙" w:hint="cs"/>
          <w:sz w:val="32"/>
          <w:szCs w:val="32"/>
          <w:cs/>
        </w:rPr>
        <w:t>และพลังงานทางเลือก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ร้อยละของสินค้าเกษตรกรรมได้รับการพัฒนาและแปรรูปสินค้า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ร้อยละของจำนวนสินค้าทางการเกษตรที่ได้รับการพัฒนาให้มีความปลอดภัยและได้มาตรฐาน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จำนวนตลาดกลางสินค้าชุมชน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จำนวนกลุ่มอาชีพที่ได้รับการเพิ่มพูนทักษะอาชีพด้านต่างๆ</w:t>
      </w:r>
    </w:p>
    <w:p w:rsidR="007B090F" w:rsidRPr="009D48EB" w:rsidRDefault="007B09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ร้อยละของเกษตรกรที่ปลูกพืชเศรษฐกิจและพืชพลังงาน</w:t>
      </w:r>
    </w:p>
    <w:p w:rsidR="007B090F" w:rsidRPr="009D48EB" w:rsidRDefault="00CD337D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</w:t>
      </w:r>
      <w:r w:rsidR="00A950F7" w:rsidRPr="009D48EB">
        <w:rPr>
          <w:rFonts w:ascii="TH SarabunIT๙" w:hAnsi="TH SarabunIT๙" w:cs="TH SarabunIT๙" w:hint="cs"/>
          <w:sz w:val="32"/>
          <w:szCs w:val="32"/>
          <w:cs/>
        </w:rPr>
        <w:t>ชุมชนที่ได้รับการส่งเสริม/สนับสนุน วิถี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ชีวิตเศรษฐกิจพอเพียง</w:t>
      </w:r>
    </w:p>
    <w:p w:rsidR="0074440F" w:rsidRPr="009D48EB" w:rsidRDefault="007444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มีศูนย์ข้อมูลการค้า การลงทุน และการท่องเที่ยว</w:t>
      </w:r>
    </w:p>
    <w:p w:rsidR="0074440F" w:rsidRPr="009D48EB" w:rsidRDefault="0074440F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ร้อยละที่เพิ่มขึ้นของมูลค่าการจำหน่ายผลิตภัณฑ์ชุมชน</w:t>
      </w:r>
    </w:p>
    <w:p w:rsidR="00063A3B" w:rsidRPr="009D48EB" w:rsidRDefault="00063A3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ระดับความสำเร็จของการแก้ไขปัญหาเพื่อลดจำนวนครัวเรือนยากจน ที่มีรายได้ต่ำกว่าเกณฑ์ จปฐ.</w:t>
      </w:r>
    </w:p>
    <w:p w:rsidR="00CD337D" w:rsidRPr="009D48EB" w:rsidRDefault="00B8795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ระดับความสำเร็จของการแก้ไขปัญหาสังคมและพัฒนาคุณภาพชีวิต</w:t>
      </w:r>
    </w:p>
    <w:p w:rsidR="00B8795B" w:rsidRPr="009D48EB" w:rsidRDefault="00DB2E87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ร้อยละของผู้สูงอายุ ผู้พิการ ผู้ติดเชื้อเอดส์ และผู้ด้อยโอกาสได้รับสวัสดิการสังคม</w:t>
      </w:r>
    </w:p>
    <w:p w:rsidR="00DB2E87" w:rsidRPr="009D48EB" w:rsidRDefault="00DB2E87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ระดับความสำเร็จของแผนงานด้านสวัสดิการสังคม</w:t>
      </w:r>
    </w:p>
    <w:p w:rsidR="00DB2E87" w:rsidRDefault="00DB2E87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ระดับความสำเร็จของการพัฒนาคุณภาพและการบริการด้านสาธารณสุข</w:t>
      </w:r>
    </w:p>
    <w:p w:rsidR="002635CD" w:rsidRPr="009D48EB" w:rsidRDefault="002635CD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ร้อยละของชุมชนที่มีการกำจัดขยะที่ถูกวิธีและถูกสุขลักษณะ</w:t>
      </w:r>
    </w:p>
    <w:p w:rsidR="00DB2E87" w:rsidRPr="009D48EB" w:rsidRDefault="00DB2E87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="00063A3B" w:rsidRPr="009D48EB">
        <w:rPr>
          <w:rFonts w:ascii="TH SarabunIT๙" w:hAnsi="TH SarabunIT๙" w:cs="TH SarabunIT๙" w:hint="cs"/>
          <w:sz w:val="32"/>
          <w:szCs w:val="32"/>
          <w:cs/>
        </w:rPr>
        <w:t>การป้องกันและบรรเทาสาธารณภัย</w:t>
      </w:r>
    </w:p>
    <w:p w:rsidR="00DB2E87" w:rsidRPr="009D48EB" w:rsidRDefault="00DB2E87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ระดับความสำเร็จในการรณรงค์ การป้องกันและปราบปรามและแก้ไขปัญหายาเสพติด ปัญหาอาชญากรรม</w:t>
      </w:r>
    </w:p>
    <w:p w:rsidR="00063A3B" w:rsidRPr="009D48EB" w:rsidRDefault="00063A3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ระดับความสำเร็จในการพัฒนาความสำพันธ์อันดีกับประเทศเพื่อนบ้าน</w:t>
      </w:r>
    </w:p>
    <w:p w:rsidR="00063A3B" w:rsidRPr="009D48EB" w:rsidRDefault="00063A3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ระดับความสำเร็จในการส่งเสริมให้เกิดความสมานฉันท์และความสามัคคีของประชาชน</w:t>
      </w:r>
    </w:p>
    <w:p w:rsidR="002D49D0" w:rsidRPr="009D48EB" w:rsidRDefault="002D49D0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ร้อยละของจำนวนแหล่งท่องเที่ยวที่ได้รับการเผยแพร่ประชาสัมพันธ์</w:t>
      </w:r>
    </w:p>
    <w:p w:rsidR="006056FA" w:rsidRPr="009D48EB" w:rsidRDefault="006056FA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ระดับความสำเร็จของคุณภาพการศึกษาของเด็ก และเยาวชน</w:t>
      </w:r>
    </w:p>
    <w:p w:rsidR="001B316B" w:rsidRPr="009D48EB" w:rsidRDefault="001B316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ร้อยละของ จารีตประเพณี ภูมิปัญญา วัฒนธรรมของท้องถิ่น ที่ได้รับการส่งเสริม อนุรักษ์ และสืบสาน</w:t>
      </w:r>
    </w:p>
    <w:p w:rsidR="001B316B" w:rsidRPr="009D48EB" w:rsidRDefault="002D49D0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จำนวนภูมิปัญญาท้องถิ่นที่ได้รับการเผยแพร่และประชาสัมพันธ์ที่เพิ่มขึ้น</w:t>
      </w:r>
    </w:p>
    <w:p w:rsidR="002D49D0" w:rsidRPr="009D48EB" w:rsidRDefault="002D49D0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ร้อยละที่เพิ่มขึ้นของทุนทางวัฒนธรรมท้องถิ่นมาสร้างมูลค่าเพิ่มทางเศรษฐกิจ</w:t>
      </w:r>
    </w:p>
    <w:p w:rsidR="006056FA" w:rsidRPr="009D48EB" w:rsidRDefault="006056FA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ระดับความสำเร็จในการเสริมสร้างคุณธรรม จริยธรรมแก่ประชาชน</w:t>
      </w:r>
    </w:p>
    <w:p w:rsidR="00063A3B" w:rsidRPr="009D48EB" w:rsidRDefault="001B316B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ระดับความสำเร็จในการส่งเสริมด้านกีฬาแก่เยาวชน และประชาชนทุกระดับ</w:t>
      </w:r>
    </w:p>
    <w:p w:rsidR="002D49D0" w:rsidRPr="009D48EB" w:rsidRDefault="002D49D0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ระดับความสำเร็จของการอนุรักษ์ฟื้นฟูทรัพยากรธรรมชาติและสิ่งแวดล้อมอย่างต่อเนื่อง</w:t>
      </w:r>
    </w:p>
    <w:p w:rsidR="008252EA" w:rsidRPr="009D48EB" w:rsidRDefault="002D49D0" w:rsidP="003E0CA1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ระดับความสำเร็จในการพัฒนาและส่งเสริมการท่องเที่ยวเชิงนิเวศ</w:t>
      </w:r>
    </w:p>
    <w:p w:rsidR="00A32BC6" w:rsidRPr="009D48EB" w:rsidRDefault="00A32BC6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ร้อยละของการบริการที่สามารถลดขั้นตอนและระยะเวลาให้บริการ</w:t>
      </w:r>
    </w:p>
    <w:p w:rsidR="00A32BC6" w:rsidRPr="009D48EB" w:rsidRDefault="00A32BC6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ร้อยละของบุคลากรที่มีส่วนร่วมในกิจกรรมการแลกเปลี่ยนเรียนรู้</w:t>
      </w:r>
    </w:p>
    <w:p w:rsidR="00A32BC6" w:rsidRPr="009D48EB" w:rsidRDefault="00A32BC6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ร้อยละของงานบริการที่ได้จัดทำมาตรฐานหรือคู่มือการให้บริการ</w:t>
      </w:r>
    </w:p>
    <w:p w:rsidR="00A32BC6" w:rsidRPr="009D48EB" w:rsidRDefault="00A32BC6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ร้อยละของบุคลากรที่ผ่านระดับของขีดสมรรถนะที่ส่วนราชการกำหนด</w:t>
      </w:r>
    </w:p>
    <w:p w:rsidR="00A32BC6" w:rsidRPr="009D48EB" w:rsidRDefault="00A32BC6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ร้อยละของความครอบคลุม ถูกต้องและทันสมัยของฐานข้อมูลที่สนับสนุนยุทธศาสตร์</w:t>
      </w:r>
    </w:p>
    <w:p w:rsidR="00A32BC6" w:rsidRPr="009D48EB" w:rsidRDefault="00A32BC6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/>
          <w:sz w:val="32"/>
          <w:szCs w:val="32"/>
          <w:cs/>
        </w:rPr>
        <w:t>ร้อยละของบุคลากรที่ได้รับการพัฒนาขีดสมรรถนะตามแผนพัฒนา</w:t>
      </w:r>
      <w:r w:rsidR="00790647"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</w:t>
      </w:r>
    </w:p>
    <w:p w:rsidR="00790647" w:rsidRPr="009D48EB" w:rsidRDefault="00790647" w:rsidP="003E0CA1">
      <w:pPr>
        <w:pStyle w:val="af"/>
        <w:numPr>
          <w:ilvl w:val="0"/>
          <w:numId w:val="3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ร้อยละของงานที่บริหารจัดการอย่างมีธรรมาภิบาล</w:t>
      </w:r>
    </w:p>
    <w:p w:rsidR="00DC339C" w:rsidRPr="009D48EB" w:rsidRDefault="00DC339C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๒.๕ ค่าเป้าหมาย</w:t>
      </w:r>
    </w:p>
    <w:p w:rsidR="00156635" w:rsidRPr="009D48EB" w:rsidRDefault="00156635" w:rsidP="003E0CA1">
      <w:pPr>
        <w:pStyle w:val="af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lastRenderedPageBreak/>
        <w:t>เพื่อให้มีโครงสร้าง</w:t>
      </w:r>
      <w:r w:rsidR="008E728B" w:rsidRPr="009D48EB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w:t>
      </w:r>
    </w:p>
    <w:p w:rsidR="00156635" w:rsidRPr="009D48EB" w:rsidRDefault="00156635" w:rsidP="003E0CA1">
      <w:pPr>
        <w:pStyle w:val="af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เพื่อพัฒนาแหล่งน้ำและเศรษฐกิจชุมชนให้เข้มแข็ง ส่งเสริม สนับสนุน พัฒนาการเกษตร </w:t>
      </w:r>
      <w:r w:rsidR="0028293D">
        <w:rPr>
          <w:rFonts w:ascii="TH SarabunIT๙" w:hAnsi="TH SarabunIT๙" w:cs="TH SarabunIT๙" w:hint="cs"/>
          <w:sz w:val="32"/>
          <w:szCs w:val="32"/>
          <w:cs/>
        </w:rPr>
        <w:t xml:space="preserve">ปศุสัตว์ </w:t>
      </w:r>
      <w:r w:rsidRPr="009D48EB">
        <w:rPr>
          <w:rFonts w:ascii="TH SarabunIT๙" w:hAnsi="TH SarabunIT๙" w:cs="TH SarabunIT๙"/>
          <w:sz w:val="32"/>
          <w:szCs w:val="32"/>
          <w:cs/>
        </w:rPr>
        <w:t>การทำเกษตรอินทรีย์และอินทรีย์ชีวภาพ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 xml:space="preserve"> กลุ่มอาชีพ และการตลาด </w:t>
      </w:r>
      <w:r w:rsidR="0028293D">
        <w:rPr>
          <w:rFonts w:ascii="TH SarabunIT๙" w:hAnsi="TH SarabunIT๙" w:cs="TH SarabunIT๙" w:hint="cs"/>
          <w:sz w:val="32"/>
          <w:szCs w:val="32"/>
          <w:cs/>
        </w:rPr>
        <w:t xml:space="preserve">พลังงานทางเลือก 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เป็นการสร้างอาชีพ เพิ่มรายได้ รวมทั้งการดำเนินชีวิตตามหลักเศรษฐกิจพอเพียง</w:t>
      </w:r>
    </w:p>
    <w:p w:rsidR="00156635" w:rsidRPr="009D48EB" w:rsidRDefault="00156635" w:rsidP="003E0CA1">
      <w:pPr>
        <w:pStyle w:val="af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w:t>
      </w:r>
    </w:p>
    <w:p w:rsidR="00156635" w:rsidRPr="009D48EB" w:rsidRDefault="00156635" w:rsidP="003E0CA1">
      <w:pPr>
        <w:pStyle w:val="af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D48EB">
        <w:rPr>
          <w:rFonts w:ascii="TH SarabunIT๙" w:hAnsi="TH SarabunIT๙" w:cs="TH SarabunIT๙"/>
          <w:sz w:val="32"/>
          <w:szCs w:val="32"/>
          <w:cs/>
        </w:rPr>
        <w:t>จัดการด้านการศึกษาแก่เด็ก เยาวชน ประชาชนทุกระดับอย่างมีคุณภาพ เพื่อ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D48EB">
        <w:rPr>
          <w:rFonts w:ascii="TH SarabunIT๙" w:hAnsi="TH SarabunIT๙" w:cs="TH SarabunIT๙"/>
          <w:sz w:val="32"/>
          <w:szCs w:val="32"/>
          <w:cs/>
        </w:rPr>
        <w:t>ตรีย</w:t>
      </w:r>
      <w:r w:rsidRPr="009D48EB">
        <w:rPr>
          <w:rFonts w:ascii="TH SarabunIT๙" w:hAnsi="TH SarabunIT๙" w:cs="TH SarabunIT๙" w:hint="cs"/>
          <w:sz w:val="32"/>
          <w:szCs w:val="32"/>
          <w:cs/>
        </w:rPr>
        <w:t>มความพร้อมสู่ประชาคมอาเซียน และส่งเสริม สนับสนุนบำรุงรักษาศิลปะ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w:t>
      </w:r>
    </w:p>
    <w:p w:rsidR="00156635" w:rsidRPr="009D48EB" w:rsidRDefault="00156635" w:rsidP="003E0CA1">
      <w:pPr>
        <w:pStyle w:val="af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เพื่อจัดการให้ชุมชนน่าอยู่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w:t>
      </w:r>
    </w:p>
    <w:p w:rsidR="00156635" w:rsidRPr="009D48EB" w:rsidRDefault="00156635" w:rsidP="003E0CA1">
      <w:pPr>
        <w:pStyle w:val="af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เพื่อจัดระบบการบริหารจัดการที่ดีมีประสิทธิภาพ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w:t>
      </w:r>
    </w:p>
    <w:p w:rsidR="00DC339C" w:rsidRPr="009D48EB" w:rsidRDefault="00DC339C" w:rsidP="003E0C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48EB">
        <w:rPr>
          <w:rFonts w:ascii="TH SarabunIT๙" w:hAnsi="TH SarabunIT๙" w:cs="TH SarabunIT๙" w:hint="cs"/>
          <w:b/>
          <w:bCs/>
          <w:sz w:val="32"/>
          <w:szCs w:val="32"/>
          <w:cs/>
        </w:rPr>
        <w:t>๒.๖ กลยุทธ์</w:t>
      </w:r>
    </w:p>
    <w:p w:rsidR="00CE533F" w:rsidRPr="009D48EB" w:rsidRDefault="00CE533F" w:rsidP="003E0CA1">
      <w:pPr>
        <w:pStyle w:val="af"/>
        <w:numPr>
          <w:ilvl w:val="1"/>
          <w:numId w:val="35"/>
        </w:numPr>
        <w:ind w:left="3544" w:hanging="28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w:t>
      </w:r>
    </w:p>
    <w:p w:rsidR="00CE533F" w:rsidRPr="009D48EB" w:rsidRDefault="00B33038" w:rsidP="003E0CA1">
      <w:pPr>
        <w:pStyle w:val="af"/>
        <w:numPr>
          <w:ilvl w:val="1"/>
          <w:numId w:val="35"/>
        </w:numPr>
        <w:tabs>
          <w:tab w:val="left" w:pos="1134"/>
        </w:tabs>
        <w:ind w:left="3544" w:hanging="28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สร้างเศรษฐกิจชุมชนให้เข้มแข็ง สมดุลและยั่งยืน โดยเน้นด้านเกษตรกรรม </w:t>
      </w:r>
      <w:r w:rsidR="0028293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ปศุสัตว์ </w:t>
      </w: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เกษตรอินทรีย์ </w:t>
      </w:r>
      <w:r w:rsidR="00990505" w:rsidRPr="009D48EB">
        <w:rPr>
          <w:rFonts w:ascii="TH SarabunIT๙" w:hAnsi="TH SarabunIT๙" w:cs="TH SarabunIT๙"/>
          <w:sz w:val="32"/>
          <w:szCs w:val="32"/>
          <w:cs/>
        </w:rPr>
        <w:t>อินทรีย์ชีวภาพ</w:t>
      </w: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พลังงานทางเลือก ให้เป็นศูนย์รวมหรือตลาดผลผลิตทางการเกษตรส่งเสริมการรวมกลุ่มประกอบอาชีพ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</w:t>
      </w:r>
    </w:p>
    <w:p w:rsidR="00B33038" w:rsidRPr="009D48EB" w:rsidRDefault="00B33038" w:rsidP="003E0CA1">
      <w:pPr>
        <w:pStyle w:val="af"/>
        <w:numPr>
          <w:ilvl w:val="1"/>
          <w:numId w:val="35"/>
        </w:numPr>
        <w:tabs>
          <w:tab w:val="left" w:pos="1134"/>
        </w:tabs>
        <w:ind w:left="3544" w:hanging="28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พัฒนาประสิทธิภาพ</w:t>
      </w:r>
      <w:r w:rsidR="002A55B9"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เพิ่</w:t>
      </w: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มบทบาทขององค์การบริหารส่วนตำบล ในงานด้านสังคมสงเคราะห์ และการสาธารณสุขขั้นพื้นฐาน เพื่อยกระดับ</w:t>
      </w: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</w:t>
      </w:r>
      <w:r w:rsidR="00145D82"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อา</w:t>
      </w: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ทร</w:t>
      </w:r>
    </w:p>
    <w:p w:rsidR="00145D82" w:rsidRPr="009D48EB" w:rsidRDefault="00145D82" w:rsidP="003E0CA1">
      <w:pPr>
        <w:pStyle w:val="af"/>
        <w:numPr>
          <w:ilvl w:val="1"/>
          <w:numId w:val="35"/>
        </w:numPr>
        <w:tabs>
          <w:tab w:val="left" w:pos="1134"/>
        </w:tabs>
        <w:ind w:left="3544" w:hanging="28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w:t>
      </w:r>
    </w:p>
    <w:p w:rsidR="00145D82" w:rsidRPr="009D48EB" w:rsidRDefault="001F78DF" w:rsidP="003E0CA1">
      <w:pPr>
        <w:pStyle w:val="af"/>
        <w:numPr>
          <w:ilvl w:val="1"/>
          <w:numId w:val="35"/>
        </w:numPr>
        <w:tabs>
          <w:tab w:val="left" w:pos="1134"/>
        </w:tabs>
        <w:ind w:left="3544" w:hanging="28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</w:t>
      </w:r>
      <w:r w:rsidR="00251475"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w:t>
      </w:r>
    </w:p>
    <w:p w:rsidR="00251475" w:rsidRPr="009D48EB" w:rsidRDefault="00251475" w:rsidP="003E0CA1">
      <w:pPr>
        <w:pStyle w:val="af"/>
        <w:numPr>
          <w:ilvl w:val="1"/>
          <w:numId w:val="35"/>
        </w:numPr>
        <w:tabs>
          <w:tab w:val="left" w:pos="1134"/>
        </w:tabs>
        <w:ind w:left="3544" w:hanging="28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D48EB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w:t>
      </w:r>
    </w:p>
    <w:p w:rsidR="00DC339C" w:rsidRPr="00994B8F" w:rsidRDefault="00DC339C" w:rsidP="003E0CA1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94B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94B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94B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๒.๗ จุดยืนทางยุท</w:t>
      </w:r>
      <w:r w:rsidR="000B3634" w:rsidRPr="00994B8F">
        <w:rPr>
          <w:rFonts w:ascii="TH SarabunIT๙" w:hAnsi="TH SarabunIT๙" w:cs="TH SarabunIT๙"/>
          <w:b/>
          <w:bCs/>
          <w:sz w:val="32"/>
          <w:szCs w:val="32"/>
          <w:cs/>
        </w:rPr>
        <w:t>ธ</w:t>
      </w:r>
      <w:r w:rsidRPr="00994B8F">
        <w:rPr>
          <w:rFonts w:ascii="TH SarabunIT๙" w:hAnsi="TH SarabunIT๙" w:cs="TH SarabunIT๙"/>
          <w:b/>
          <w:bCs/>
          <w:sz w:val="32"/>
          <w:szCs w:val="32"/>
          <w:cs/>
        </w:rPr>
        <w:t>ศาสตร์</w:t>
      </w:r>
      <w:r w:rsidR="00065583" w:rsidRPr="00994B8F">
        <w:rPr>
          <w:rFonts w:ascii="TH SarabunIT๙" w:hAnsi="TH SarabunIT๙" w:cs="TH SarabunIT๙"/>
          <w:sz w:val="32"/>
          <w:szCs w:val="32"/>
        </w:rPr>
        <w:t>(Strategic Positioning)</w:t>
      </w:r>
    </w:p>
    <w:p w:rsidR="004C2FBF" w:rsidRPr="00994B8F" w:rsidRDefault="00A32BC6" w:rsidP="004C2FB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4C2FBF" w:rsidRPr="00994B8F">
        <w:rPr>
          <w:rFonts w:ascii="TH SarabunIT๙" w:hAnsi="TH SarabunIT๙" w:cs="TH SarabunIT๙"/>
          <w:sz w:val="32"/>
          <w:szCs w:val="32"/>
          <w:cs/>
        </w:rPr>
        <w:t xml:space="preserve">จุดยืน ความมุ่งมั่น ประเด็นสำคัญและเป็นหัวใจหลักในการทำแผนยุทธศาสตร์ โดยมาจากการความต้องการทางยุทธศาสตร์ที่ผ่านการวิเคราะห์ </w:t>
      </w:r>
      <w:r w:rsidR="004C2FBF" w:rsidRPr="00994B8F">
        <w:rPr>
          <w:rFonts w:ascii="TH SarabunIT๙" w:hAnsi="TH SarabunIT๙" w:cs="TH SarabunIT๙"/>
          <w:sz w:val="32"/>
          <w:szCs w:val="32"/>
        </w:rPr>
        <w:t>3</w:t>
      </w:r>
      <w:r w:rsidR="004C2FBF" w:rsidRPr="00994B8F">
        <w:rPr>
          <w:rFonts w:ascii="TH SarabunIT๙" w:hAnsi="TH SarabunIT๙" w:cs="TH SarabunIT๙"/>
          <w:sz w:val="32"/>
          <w:szCs w:val="32"/>
          <w:cs/>
        </w:rPr>
        <w:t xml:space="preserve"> ด้าน คือ ความสำคัญต่อภารกิจ ความเร่ง</w:t>
      </w:r>
      <w:r w:rsidR="00C24B26" w:rsidRPr="00994B8F">
        <w:rPr>
          <w:rFonts w:ascii="TH SarabunIT๙" w:hAnsi="TH SarabunIT๙" w:cs="TH SarabunIT๙"/>
          <w:sz w:val="32"/>
          <w:szCs w:val="32"/>
          <w:cs/>
        </w:rPr>
        <w:t>ด่วนในด้านปัญหา ผลกระทบต่อประชาชน</w:t>
      </w:r>
      <w:r w:rsidR="004C2FBF" w:rsidRPr="00994B8F">
        <w:rPr>
          <w:rFonts w:ascii="TH SarabunIT๙" w:hAnsi="TH SarabunIT๙" w:cs="TH SarabunIT๙"/>
          <w:sz w:val="32"/>
          <w:szCs w:val="32"/>
          <w:cs/>
        </w:rPr>
        <w:t xml:space="preserve"> โดยมีเกณฑ์ </w:t>
      </w:r>
      <w:r w:rsidR="004C2FBF" w:rsidRPr="00994B8F">
        <w:rPr>
          <w:rFonts w:ascii="TH SarabunIT๙" w:hAnsi="TH SarabunIT๙" w:cs="TH SarabunIT๙"/>
          <w:sz w:val="32"/>
          <w:szCs w:val="32"/>
        </w:rPr>
        <w:t xml:space="preserve">5 </w:t>
      </w:r>
      <w:r w:rsidR="004C2FBF" w:rsidRPr="00994B8F">
        <w:rPr>
          <w:rFonts w:ascii="TH SarabunIT๙" w:hAnsi="TH SarabunIT๙" w:cs="TH SarabunIT๙"/>
          <w:sz w:val="32"/>
          <w:szCs w:val="32"/>
          <w:cs/>
        </w:rPr>
        <w:t>ระดับ คือ น้อยมาก น้อย ปานกลาง มาก และมากที่สุด ตามลำดับ โดยความต้องการที่ได้ค่าคะแนนสูง จัดทำหรือกำหนดเป็นจุดยืนในการพัฒนาด้วยกลไกของยุทธศาสตร์ต่อไป</w:t>
      </w:r>
      <w:r w:rsidR="00994B8F" w:rsidRPr="00994B8F">
        <w:rPr>
          <w:rFonts w:ascii="TH SarabunIT๙" w:hAnsi="TH SarabunIT๙" w:cs="TH SarabunIT๙" w:hint="cs"/>
          <w:sz w:val="32"/>
          <w:szCs w:val="32"/>
          <w:cs/>
        </w:rPr>
        <w:t>ซึ่งในการจัดทำแผนพัฒนาสี่ปี (พ.ศ.๒๕๖๑-๒๕๖๔) ขององค์การบริหารส่วนตำบลบ้านยาง ได้มีการวิเคราะห์จุดยืนทางยุทธศาสตร์ได้ดังนี้</w:t>
      </w:r>
    </w:p>
    <w:p w:rsidR="00002EE4" w:rsidRPr="00C24B26" w:rsidRDefault="001F7A15" w:rsidP="004C2FBF">
      <w:pPr>
        <w:ind w:firstLine="1418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C24B26">
        <w:rPr>
          <w:rFonts w:ascii="TH SarabunIT๙" w:hAnsi="TH SarabunIT๙" w:cs="TH SarabunIT๙"/>
          <w:color w:val="00B050"/>
          <w:sz w:val="32"/>
          <w:szCs w:val="32"/>
        </w:rPr>
        <w:tab/>
      </w:r>
      <w:r w:rsidRPr="00C24B26">
        <w:rPr>
          <w:rFonts w:ascii="TH SarabunIT๙" w:hAnsi="TH SarabunIT๙" w:cs="TH SarabunIT๙"/>
          <w:color w:val="00B050"/>
          <w:sz w:val="32"/>
          <w:szCs w:val="32"/>
        </w:rPr>
        <w:tab/>
      </w:r>
    </w:p>
    <w:tbl>
      <w:tblPr>
        <w:tblStyle w:val="ae"/>
        <w:tblW w:w="0" w:type="auto"/>
        <w:tblLook w:val="04A0"/>
      </w:tblPr>
      <w:tblGrid>
        <w:gridCol w:w="4928"/>
        <w:gridCol w:w="992"/>
        <w:gridCol w:w="992"/>
        <w:gridCol w:w="993"/>
        <w:gridCol w:w="850"/>
        <w:gridCol w:w="821"/>
      </w:tblGrid>
      <w:tr w:rsidR="00CC4CBC" w:rsidRPr="00CC4CBC" w:rsidTr="00CC4CBC">
        <w:tc>
          <w:tcPr>
            <w:tcW w:w="4928" w:type="dxa"/>
            <w:vMerge w:val="restart"/>
          </w:tcPr>
          <w:p w:rsidR="00994B8F" w:rsidRDefault="00CC4CBC" w:rsidP="00CC4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จุดยืน ประเด็นสำคัญ</w:t>
            </w:r>
            <w:r w:rsidRPr="00CC4C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เป็นหัวใจหลักในการทำ</w:t>
            </w:r>
          </w:p>
          <w:p w:rsidR="00CC4CBC" w:rsidRPr="00CC4CBC" w:rsidRDefault="00CC4CBC" w:rsidP="00CC4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4648" w:type="dxa"/>
            <w:gridSpan w:val="5"/>
          </w:tcPr>
          <w:p w:rsidR="00CC4CBC" w:rsidRPr="00CC4CBC" w:rsidRDefault="00CC4CBC" w:rsidP="00994B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ความสำคัญต่อภารกิจ </w:t>
            </w:r>
            <w:r w:rsidR="00994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ความเร่งด่วนในด้านปัญหาและผลกระทบต่อประชาชน</w:t>
            </w:r>
          </w:p>
        </w:tc>
      </w:tr>
      <w:tr w:rsidR="00CC4CBC" w:rsidRPr="00CC4CBC" w:rsidTr="00CC4CBC">
        <w:tc>
          <w:tcPr>
            <w:tcW w:w="4928" w:type="dxa"/>
            <w:vMerge/>
          </w:tcPr>
          <w:p w:rsidR="00CC4CBC" w:rsidRPr="00CC4CBC" w:rsidRDefault="00CC4CBC" w:rsidP="00C24B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C4CBC" w:rsidRPr="00CC4CBC" w:rsidRDefault="00CC4CBC" w:rsidP="00C24B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CC4CBC" w:rsidRPr="00CC4CBC" w:rsidRDefault="00CC4CBC" w:rsidP="00C24B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3" w:type="dxa"/>
          </w:tcPr>
          <w:p w:rsidR="00CC4CBC" w:rsidRPr="00CC4CBC" w:rsidRDefault="00CC4CBC" w:rsidP="00C24B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:rsidR="00CC4CBC" w:rsidRPr="00CC4CBC" w:rsidRDefault="00CC4CBC" w:rsidP="00C24B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21" w:type="dxa"/>
          </w:tcPr>
          <w:p w:rsidR="00CC4CBC" w:rsidRPr="00CC4CBC" w:rsidRDefault="00CC4CBC" w:rsidP="00C24B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C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น้อยมาก</w:t>
            </w:r>
          </w:p>
        </w:tc>
      </w:tr>
      <w:tr w:rsidR="00C24B26" w:rsidRPr="00C24B26" w:rsidTr="00CC4CBC">
        <w:tc>
          <w:tcPr>
            <w:tcW w:w="4928" w:type="dxa"/>
          </w:tcPr>
          <w:p w:rsidR="00C24B26" w:rsidRPr="00DA5E69" w:rsidRDefault="00DA5E69" w:rsidP="00C24B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5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 ด้</w:t>
            </w:r>
            <w:r w:rsidRPr="009D48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านโครงสร้างพื้นฐาน และสาธารณูปโภค</w:t>
            </w:r>
          </w:p>
        </w:tc>
        <w:tc>
          <w:tcPr>
            <w:tcW w:w="992" w:type="dxa"/>
          </w:tcPr>
          <w:p w:rsidR="00C24B26" w:rsidRPr="00C24B26" w:rsidRDefault="00C24B2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B26" w:rsidRPr="00C24B26" w:rsidRDefault="00C24B2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24B26" w:rsidRPr="00C24B26" w:rsidRDefault="00C24B2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24B26" w:rsidRPr="00C24B26" w:rsidRDefault="00C24B2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24B26" w:rsidRPr="00C24B26" w:rsidRDefault="00C24B2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DA5E69" w:rsidRPr="00C24B26" w:rsidTr="00CC4CBC">
        <w:tc>
          <w:tcPr>
            <w:tcW w:w="4928" w:type="dxa"/>
          </w:tcPr>
          <w:p w:rsidR="00DA5E69" w:rsidRPr="00DA5E69" w:rsidRDefault="00B54B47" w:rsidP="00DA5E69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เส้นทางคมนาคมเป็นหลุมเป็นบ่อ และยังไม่ทั่วถึง ประชาชนไม่ได้รับความสะดวกในการ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สัญจรและขนถ่ายพืชผลทางการเกษตร</w:t>
            </w:r>
            <w:r w:rsidR="00FD7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และรองรับการท่องเที่ยว</w:t>
            </w:r>
          </w:p>
        </w:tc>
        <w:tc>
          <w:tcPr>
            <w:tcW w:w="992" w:type="dxa"/>
          </w:tcPr>
          <w:p w:rsidR="00DA5E69" w:rsidRPr="00FE2829" w:rsidRDefault="00DA5E69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DA5E69" w:rsidRPr="00C24B26" w:rsidRDefault="00DA5E69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DA5E69" w:rsidRPr="00C24B26" w:rsidRDefault="00DA5E69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DA5E69" w:rsidRPr="00C24B26" w:rsidRDefault="00DA5E69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DA5E69" w:rsidRPr="00C24B26" w:rsidRDefault="00DA5E69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B54B47" w:rsidRPr="00FD76B1" w:rsidTr="00CC4CBC">
        <w:tc>
          <w:tcPr>
            <w:tcW w:w="4928" w:type="dxa"/>
          </w:tcPr>
          <w:p w:rsidR="00B54B47" w:rsidRDefault="00FD76B1" w:rsidP="00FD76B1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ไฟฟ้ายังไม่ครอบคลุมทุกครัวเรือน </w:t>
            </w:r>
          </w:p>
        </w:tc>
        <w:tc>
          <w:tcPr>
            <w:tcW w:w="992" w:type="dxa"/>
          </w:tcPr>
          <w:p w:rsidR="00B54B47" w:rsidRPr="00C24B26" w:rsidRDefault="00B54B47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B54B47" w:rsidRPr="00C24B26" w:rsidRDefault="00B54B47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B54B47" w:rsidRPr="00FE2829" w:rsidRDefault="00B54B47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B54B47" w:rsidRPr="00C24B26" w:rsidRDefault="00B54B47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B54B47" w:rsidRPr="00C24B26" w:rsidRDefault="00B54B47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FD76B1" w:rsidTr="00CC4CBC">
        <w:tc>
          <w:tcPr>
            <w:tcW w:w="4928" w:type="dxa"/>
          </w:tcPr>
          <w:p w:rsidR="00FD76B1" w:rsidRDefault="00FD76B1" w:rsidP="00FD76B1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ไฟฟ้าสาธารณะไม่เพียงพอ</w:t>
            </w: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FD76B1" w:rsidTr="00CC4CBC">
        <w:tc>
          <w:tcPr>
            <w:tcW w:w="4928" w:type="dxa"/>
          </w:tcPr>
          <w:p w:rsidR="00FD76B1" w:rsidRDefault="00FD76B1" w:rsidP="00FD76B1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ระบบรายบายน้ำยังไม่ทั่วถึงและไม่มีมาตรฐาน</w:t>
            </w:r>
          </w:p>
        </w:tc>
        <w:tc>
          <w:tcPr>
            <w:tcW w:w="992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FD76B1" w:rsidTr="00CC4CBC">
        <w:tc>
          <w:tcPr>
            <w:tcW w:w="4928" w:type="dxa"/>
          </w:tcPr>
          <w:p w:rsidR="00FD76B1" w:rsidRDefault="00BC635F" w:rsidP="00FD76B1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 w:rsidR="00FD7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การวางผังเมืองในการพัฒนา</w:t>
            </w:r>
          </w:p>
        </w:tc>
        <w:tc>
          <w:tcPr>
            <w:tcW w:w="992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FD76B1" w:rsidTr="00CC4CBC">
        <w:tc>
          <w:tcPr>
            <w:tcW w:w="4928" w:type="dxa"/>
          </w:tcPr>
          <w:p w:rsidR="00FD76B1" w:rsidRDefault="00FD76B1" w:rsidP="00DA5E69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น้ำประปายังไม่ทั่วถึงทุกครัวเรือน</w:t>
            </w: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FD76B1" w:rsidTr="00CC4CBC">
        <w:tc>
          <w:tcPr>
            <w:tcW w:w="4928" w:type="dxa"/>
          </w:tcPr>
          <w:p w:rsidR="00FD76B1" w:rsidRDefault="00FD76B1" w:rsidP="00FD76B1">
            <w:pPr>
              <w:pStyle w:val="af"/>
              <w:numPr>
                <w:ilvl w:val="0"/>
                <w:numId w:val="3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ขาดแหล่งเก็บกักน้ำดิบ น้ำดิบไม่มีคุณภาพ และไม่เพียงพอ</w:t>
            </w:r>
          </w:p>
        </w:tc>
        <w:tc>
          <w:tcPr>
            <w:tcW w:w="992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994B8F" w:rsidRPr="00C24B26" w:rsidTr="00CC4CBC">
        <w:tc>
          <w:tcPr>
            <w:tcW w:w="4928" w:type="dxa"/>
          </w:tcPr>
          <w:p w:rsidR="00994B8F" w:rsidRPr="00DA5E69" w:rsidRDefault="00DA5E69" w:rsidP="00C24B26">
            <w:pPr>
              <w:jc w:val="thaiDistribute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DA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DA5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 และการเกษตร</w:t>
            </w:r>
          </w:p>
        </w:tc>
        <w:tc>
          <w:tcPr>
            <w:tcW w:w="992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C24B26" w:rsidTr="00CC4CBC">
        <w:tc>
          <w:tcPr>
            <w:tcW w:w="4928" w:type="dxa"/>
          </w:tcPr>
          <w:p w:rsidR="00FD76B1" w:rsidRPr="00BC635F" w:rsidRDefault="00BC635F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ขาดแหล่งน้ำสำหรับใช้ในภาคการเกษตร อุปโภค และบริโภค</w:t>
            </w:r>
          </w:p>
        </w:tc>
        <w:tc>
          <w:tcPr>
            <w:tcW w:w="992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24B26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BC635F" w:rsidRPr="00BC635F" w:rsidTr="00CC4CBC">
        <w:tc>
          <w:tcPr>
            <w:tcW w:w="4928" w:type="dxa"/>
          </w:tcPr>
          <w:p w:rsidR="00BC635F" w:rsidRPr="00BC635F" w:rsidRDefault="003B1E1B" w:rsidP="003B1E1B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ประชาชนนิยม</w:t>
            </w:r>
            <w:r w:rsidR="00BC6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ใช้สารเคมี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และปุ๋ยเคมี</w:t>
            </w:r>
            <w:r w:rsidR="00BC6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ในภาคการเกษตร</w:t>
            </w:r>
          </w:p>
        </w:tc>
        <w:tc>
          <w:tcPr>
            <w:tcW w:w="992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BC635F" w:rsidRPr="00FE2829" w:rsidRDefault="00BC635F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9E2" w:rsidRPr="00BC635F" w:rsidTr="00CC4CBC">
        <w:tc>
          <w:tcPr>
            <w:tcW w:w="4928" w:type="dxa"/>
          </w:tcPr>
          <w:p w:rsidR="00C849E2" w:rsidRDefault="00C849E2" w:rsidP="00C849E2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การทำการเกษตรมีต้นทุนสูงเกินไป</w:t>
            </w:r>
          </w:p>
        </w:tc>
        <w:tc>
          <w:tcPr>
            <w:tcW w:w="992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9E2" w:rsidRPr="00FE2829" w:rsidRDefault="00C849E2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BC635F" w:rsidRPr="00BC635F" w:rsidTr="00CC4CBC">
        <w:tc>
          <w:tcPr>
            <w:tcW w:w="4928" w:type="dxa"/>
          </w:tcPr>
          <w:p w:rsidR="00BC635F" w:rsidRDefault="003B1E1B" w:rsidP="003B1E1B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ประชาชนขาดการรวมกลุ่มในการประกอบอาชีพ</w:t>
            </w:r>
          </w:p>
        </w:tc>
        <w:tc>
          <w:tcPr>
            <w:tcW w:w="992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BC635F" w:rsidRPr="00FE2829" w:rsidRDefault="00BC635F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BC635F" w:rsidRPr="00C24B26" w:rsidRDefault="00BC635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3B1E1B" w:rsidRPr="00BC635F" w:rsidTr="00CC4CBC">
        <w:tc>
          <w:tcPr>
            <w:tcW w:w="4928" w:type="dxa"/>
          </w:tcPr>
          <w:p w:rsidR="003B1E1B" w:rsidRDefault="003D5496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ผลผลิตทางการเกษตรตกต่ำ</w:t>
            </w:r>
          </w:p>
        </w:tc>
        <w:tc>
          <w:tcPr>
            <w:tcW w:w="992" w:type="dxa"/>
          </w:tcPr>
          <w:p w:rsidR="003B1E1B" w:rsidRPr="00C24B26" w:rsidRDefault="003B1E1B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3B1E1B" w:rsidRPr="00FE2829" w:rsidRDefault="003B1E1B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3B1E1B" w:rsidRPr="00C24B26" w:rsidRDefault="003B1E1B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3B1E1B" w:rsidRPr="00C24B26" w:rsidRDefault="003B1E1B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3B1E1B" w:rsidRPr="00C24B26" w:rsidRDefault="003B1E1B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9E2" w:rsidRPr="00BC635F" w:rsidTr="00CC4CBC">
        <w:tc>
          <w:tcPr>
            <w:tcW w:w="4928" w:type="dxa"/>
          </w:tcPr>
          <w:p w:rsidR="00C849E2" w:rsidRDefault="00C849E2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ประชาชนไม่สามารถแปรรูปสินค้าภาคการเกษตรเพื่อเพิ่มมูลค่าได้</w:t>
            </w:r>
          </w:p>
        </w:tc>
        <w:tc>
          <w:tcPr>
            <w:tcW w:w="992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9E2" w:rsidRPr="00FE2829" w:rsidRDefault="00C849E2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3D5496" w:rsidRPr="003D5496" w:rsidTr="00CC4CBC">
        <w:tc>
          <w:tcPr>
            <w:tcW w:w="4928" w:type="dxa"/>
          </w:tcPr>
          <w:p w:rsidR="003D5496" w:rsidRDefault="003D5496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ขาดตลาดในการจำหน่ายสินค้า</w:t>
            </w: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3D5496" w:rsidRPr="00FE2829" w:rsidRDefault="003D5496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9E2" w:rsidRPr="003D5496" w:rsidTr="00CC4CBC">
        <w:tc>
          <w:tcPr>
            <w:tcW w:w="4928" w:type="dxa"/>
          </w:tcPr>
          <w:p w:rsidR="00C849E2" w:rsidRDefault="00C849E2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ขาดเงินทุนในการประกอบอาชีพ และพัฒนาต่อยอดสินค้า</w:t>
            </w:r>
          </w:p>
        </w:tc>
        <w:tc>
          <w:tcPr>
            <w:tcW w:w="992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9E2" w:rsidRPr="00FE2829" w:rsidRDefault="00C849E2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9E2" w:rsidRPr="00C24B26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3D5496" w:rsidRPr="003D5496" w:rsidTr="00CC4CBC">
        <w:tc>
          <w:tcPr>
            <w:tcW w:w="4928" w:type="dxa"/>
          </w:tcPr>
          <w:p w:rsidR="003D5496" w:rsidRDefault="003D5496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ประชาชนว่างงาน รายได้ไม่เพียงพอต่อการดำรงชีพ</w:t>
            </w: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3D5496" w:rsidRPr="00FE2829" w:rsidRDefault="003D5496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3D5496" w:rsidRPr="003D5496" w:rsidTr="00CC4CBC">
        <w:tc>
          <w:tcPr>
            <w:tcW w:w="4928" w:type="dxa"/>
          </w:tcPr>
          <w:p w:rsidR="003D5496" w:rsidRDefault="003D5496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ขาดการพัฒนานวัตกรรม และบรรจุภัณฑ์ ที่ตลาดต้องการ</w:t>
            </w:r>
          </w:p>
        </w:tc>
        <w:tc>
          <w:tcPr>
            <w:tcW w:w="992" w:type="dxa"/>
          </w:tcPr>
          <w:p w:rsidR="003D5496" w:rsidRPr="00FE2829" w:rsidRDefault="003D5496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3D5496" w:rsidRPr="003D5496" w:rsidTr="00CC4CBC">
        <w:tc>
          <w:tcPr>
            <w:tcW w:w="4928" w:type="dxa"/>
          </w:tcPr>
          <w:p w:rsidR="003D5496" w:rsidRDefault="003D5496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ขาดการประชาสัมพันธ์และสนับสนุนการท่องเที่ยวเชิงเกษตร</w:t>
            </w: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3D5496" w:rsidRPr="00FE2829" w:rsidRDefault="003D5496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3D5496" w:rsidRPr="003D5496" w:rsidTr="00CC4CBC">
        <w:tc>
          <w:tcPr>
            <w:tcW w:w="4928" w:type="dxa"/>
          </w:tcPr>
          <w:p w:rsidR="003D5496" w:rsidRDefault="003D5496" w:rsidP="003D5496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ประชาชนไม่เข้าใจหลักปรัชญาเศรษฐกิจพอเพียง</w:t>
            </w: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496" w:rsidRPr="00FE2829" w:rsidRDefault="003D5496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3D5496" w:rsidRPr="00C24B26" w:rsidRDefault="003D5496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994B8F" w:rsidRPr="00C24B26" w:rsidTr="00CC4CBC">
        <w:tc>
          <w:tcPr>
            <w:tcW w:w="4928" w:type="dxa"/>
          </w:tcPr>
          <w:p w:rsidR="00994B8F" w:rsidRPr="00DA5E69" w:rsidRDefault="00DA5E69" w:rsidP="00C24B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DA5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ด้านคุณภาพชีวิต สังคม และสาธารณสุข</w:t>
            </w:r>
          </w:p>
        </w:tc>
        <w:tc>
          <w:tcPr>
            <w:tcW w:w="992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FD76B1" w:rsidRPr="00C849E2" w:rsidTr="00CC4CBC">
        <w:tc>
          <w:tcPr>
            <w:tcW w:w="4928" w:type="dxa"/>
          </w:tcPr>
          <w:p w:rsidR="00FD76B1" w:rsidRPr="00C849E2" w:rsidRDefault="00C849E2" w:rsidP="00C41915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4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C4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ส่วนน้อยที่มีการเข้าถึงสวัสดิการชุมชน และการประกันภัย</w:t>
            </w:r>
          </w:p>
        </w:tc>
        <w:tc>
          <w:tcPr>
            <w:tcW w:w="992" w:type="dxa"/>
          </w:tcPr>
          <w:p w:rsidR="00FD76B1" w:rsidRPr="00C849E2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FD76B1" w:rsidRPr="00C849E2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76B1" w:rsidRPr="00FE2829" w:rsidRDefault="00FD76B1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FD76B1" w:rsidRPr="00C849E2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FD76B1" w:rsidRPr="00C849E2" w:rsidRDefault="00FD76B1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9E2" w:rsidRPr="00C849E2" w:rsidTr="00CC4CBC">
        <w:tc>
          <w:tcPr>
            <w:tcW w:w="4928" w:type="dxa"/>
          </w:tcPr>
          <w:p w:rsidR="00C849E2" w:rsidRPr="00C849E2" w:rsidRDefault="00C849E2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ประชาชนจำนวนมากมีฐานะยากจน</w:t>
            </w:r>
          </w:p>
        </w:tc>
        <w:tc>
          <w:tcPr>
            <w:tcW w:w="992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9E2" w:rsidRPr="00FE2829" w:rsidRDefault="00C849E2" w:rsidP="00FE2829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41915" w:rsidRPr="00C849E2" w:rsidTr="00CC4CBC">
        <w:tc>
          <w:tcPr>
            <w:tcW w:w="4928" w:type="dxa"/>
          </w:tcPr>
          <w:p w:rsidR="00C41915" w:rsidRDefault="00C41915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 ผู้ด้อยโอกาส ได้รับการสงเคราะห์ยังไม่ทั่วถึง</w:t>
            </w: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15" w:rsidRPr="00145CBB" w:rsidRDefault="00C41915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41915" w:rsidRPr="00C849E2" w:rsidTr="00CC4CBC">
        <w:tc>
          <w:tcPr>
            <w:tcW w:w="4928" w:type="dxa"/>
          </w:tcPr>
          <w:p w:rsidR="00C41915" w:rsidRDefault="00C41915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48E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ผู้สูงอายุ ผู้พิการ ผู้ติดเชื้อเอดส์ และผู้ด้อยโอกาส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ขาดการดูแล</w:t>
            </w: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41915" w:rsidRPr="00145CBB" w:rsidRDefault="00C41915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9E2" w:rsidRPr="00C849E2" w:rsidTr="00CC4CBC">
        <w:tc>
          <w:tcPr>
            <w:tcW w:w="4928" w:type="dxa"/>
          </w:tcPr>
          <w:p w:rsidR="00C849E2" w:rsidRPr="00C849E2" w:rsidRDefault="00C41915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ขาดความสามัคคีในชุมชน</w:t>
            </w:r>
          </w:p>
        </w:tc>
        <w:tc>
          <w:tcPr>
            <w:tcW w:w="992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9E2" w:rsidRPr="00145CBB" w:rsidRDefault="00C849E2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9E2" w:rsidRPr="00C849E2" w:rsidRDefault="00C849E2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41915" w:rsidRPr="00C849E2" w:rsidTr="00CC4CBC">
        <w:tc>
          <w:tcPr>
            <w:tcW w:w="4928" w:type="dxa"/>
          </w:tcPr>
          <w:p w:rsidR="00C41915" w:rsidRDefault="00C41915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ประชาชนเข้าถึงการบริการด้านสาธารณสุขได้ช้า และไม่ทั่วถึง</w:t>
            </w: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41915" w:rsidRPr="00145CBB" w:rsidRDefault="00C41915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41915" w:rsidRPr="00C849E2" w:rsidTr="00CC4CBC">
        <w:tc>
          <w:tcPr>
            <w:tcW w:w="4928" w:type="dxa"/>
          </w:tcPr>
          <w:p w:rsidR="00C41915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ขาดการบังคับใช้กฎหมายสาธารณสุข</w:t>
            </w: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41915" w:rsidRPr="00145CBB" w:rsidRDefault="00C41915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41915" w:rsidRPr="00C849E2" w:rsidRDefault="00C41915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35CD" w:rsidRPr="00C849E2" w:rsidTr="00CC4CBC">
        <w:tc>
          <w:tcPr>
            <w:tcW w:w="4928" w:type="dxa"/>
          </w:tcPr>
          <w:p w:rsidR="002635CD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ชุมชนขาดการกำจัดขยะที่ถูกสุขลักษณะ และถูกวิธี</w:t>
            </w: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35CD" w:rsidRPr="00145CBB" w:rsidRDefault="002635CD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35CD" w:rsidRPr="00C849E2" w:rsidTr="00CC4CBC">
        <w:tc>
          <w:tcPr>
            <w:tcW w:w="4928" w:type="dxa"/>
          </w:tcPr>
          <w:p w:rsidR="002635CD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ชุมชนประสพเหตุสาธารณภัยบ่อยครั้ง</w:t>
            </w:r>
            <w:r w:rsidR="00145C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และได้รับการช่วยเหลือช้า</w:t>
            </w: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35CD" w:rsidRPr="00145CBB" w:rsidRDefault="002635CD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35CD" w:rsidRPr="002635CD" w:rsidTr="00CC4CBC">
        <w:tc>
          <w:tcPr>
            <w:tcW w:w="4928" w:type="dxa"/>
          </w:tcPr>
          <w:p w:rsidR="002635CD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ขาดการวางแผนที่ดีในการป้องกันและบรรเทาสาธารณภัย</w:t>
            </w: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35CD" w:rsidRPr="00145CBB" w:rsidRDefault="002635CD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35CD" w:rsidRPr="002635CD" w:rsidTr="00CC4CBC">
        <w:tc>
          <w:tcPr>
            <w:tcW w:w="4928" w:type="dxa"/>
          </w:tcPr>
          <w:p w:rsidR="002635CD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บุคลากรด้านสาธารณภัย หรือช่วยชีวิตผู้ประสพภัย ขาดการฝึกทบทวน และความชำนาญในการปฏิบัติหน้าที่</w:t>
            </w: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35CD" w:rsidRPr="00145CBB" w:rsidRDefault="002635CD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35CD" w:rsidRPr="002635CD" w:rsidTr="00CC4CBC">
        <w:tc>
          <w:tcPr>
            <w:tcW w:w="4928" w:type="dxa"/>
          </w:tcPr>
          <w:p w:rsidR="002635CD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มีการแพร่ระบาดของยาเสพติดในทุกช่วงวัย</w:t>
            </w: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35CD" w:rsidRPr="00145CBB" w:rsidRDefault="002635CD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35CD" w:rsidRPr="002635CD" w:rsidTr="00CC4CBC">
        <w:tc>
          <w:tcPr>
            <w:tcW w:w="4928" w:type="dxa"/>
          </w:tcPr>
          <w:p w:rsidR="002635CD" w:rsidRDefault="002635CD" w:rsidP="00FD76B1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ประชาชนขาดความสามัคคี และสมานฉันท์</w:t>
            </w:r>
          </w:p>
        </w:tc>
        <w:tc>
          <w:tcPr>
            <w:tcW w:w="992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35CD" w:rsidRPr="00145CBB" w:rsidRDefault="002635CD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35CD" w:rsidRPr="00C849E2" w:rsidRDefault="002635CD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994B8F" w:rsidRPr="00C24B26" w:rsidTr="00CC4CBC">
        <w:tc>
          <w:tcPr>
            <w:tcW w:w="4928" w:type="dxa"/>
          </w:tcPr>
          <w:p w:rsidR="00994B8F" w:rsidRPr="00DA5E69" w:rsidRDefault="00DA5E69" w:rsidP="00C24B26">
            <w:pPr>
              <w:jc w:val="thaiDistribute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DA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DA5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ด้านการศึกษา ศาสนา และวัฒนธรรมกีฬาและนันทนาการ</w:t>
            </w:r>
          </w:p>
        </w:tc>
        <w:tc>
          <w:tcPr>
            <w:tcW w:w="992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994B8F" w:rsidRPr="00C24B26" w:rsidRDefault="00994B8F" w:rsidP="00C24B2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26447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 </w:t>
            </w:r>
            <w:r w:rsidR="00C8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เยาวชนมีการออกจากระบบการศึกษาก่อนวัยอันสมควร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ขาดสื่อการเรียน การสอนที่เพียงพอ และทันสมัย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ขาดการส่งเสริมด้านการศึกษาที่จริงจัง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ขาดการอนุรักษ์ และสืบสานประเพณี วัฒนธรรม และภูมิปัญญาท้องถิ่น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ประชาชนขาดคุณธรรม จริยธรรม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ขาดสถานที่ในการเล่น ฝึกซ้อมกีฬา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ขาดการส่งเสริม และพัฒนาทักษะด้านกีฬาอย่างจริงจัง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1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Pr="00DA5E69" w:rsidRDefault="00C84473" w:rsidP="00C84473">
            <w:pPr>
              <w:jc w:val="thaiDistribute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DA5E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DA5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ด้านการจัดการสิ่งแวดล้อมและทรัพยากรธรรมชาติ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มีผักตบชวาจำนวนมากในลำห้วยสาธารณะ</w:t>
            </w:r>
          </w:p>
        </w:tc>
        <w:tc>
          <w:tcPr>
            <w:tcW w:w="992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น้ำเน่าเสีย 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Default="00C84473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ทรัพยากรธรรมชาติถูกบุกรุก และถูกทำลาย</w:t>
            </w:r>
          </w:p>
        </w:tc>
        <w:tc>
          <w:tcPr>
            <w:tcW w:w="992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  <w:r w:rsidRPr="009D48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๖. ด้านการบริหารจัดการบ้านเมืองที่ดี</w:t>
            </w: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C84473" w:rsidRPr="00C24B26" w:rsidTr="00CC4CBC">
        <w:tc>
          <w:tcPr>
            <w:tcW w:w="4928" w:type="dxa"/>
          </w:tcPr>
          <w:p w:rsidR="00C84473" w:rsidRPr="0026447B" w:rsidRDefault="0026447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ประสบปัญหาด้านการบริหารงานบุคคลใน</w:t>
            </w:r>
            <w:r w:rsidRPr="0026447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</w:t>
            </w:r>
          </w:p>
        </w:tc>
        <w:tc>
          <w:tcPr>
            <w:tcW w:w="992" w:type="dxa"/>
          </w:tcPr>
          <w:p w:rsidR="00C84473" w:rsidRPr="00145CBB" w:rsidRDefault="00C84473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C84473" w:rsidRPr="00C24B26" w:rsidRDefault="00C84473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447B" w:rsidRPr="0026447B" w:rsidTr="00CC4CBC">
        <w:tc>
          <w:tcPr>
            <w:tcW w:w="4928" w:type="dxa"/>
          </w:tcPr>
          <w:p w:rsidR="0026447B" w:rsidRPr="0026447B" w:rsidRDefault="0026447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ขาดการกระจายอำนาจในการปฏิบัติ และตัดสินใจ การปฏิบัติราชการ </w:t>
            </w:r>
          </w:p>
        </w:tc>
        <w:tc>
          <w:tcPr>
            <w:tcW w:w="992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447B" w:rsidRPr="00145CBB" w:rsidRDefault="0026447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447B" w:rsidRPr="0026447B" w:rsidTr="00CC4CBC">
        <w:tc>
          <w:tcPr>
            <w:tcW w:w="4928" w:type="dxa"/>
          </w:tcPr>
          <w:p w:rsidR="0026447B" w:rsidRDefault="0026447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ประชาชนไม่รู้ขั้นตอนในการรับบริการ</w:t>
            </w:r>
          </w:p>
        </w:tc>
        <w:tc>
          <w:tcPr>
            <w:tcW w:w="992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447B" w:rsidRPr="00145CBB" w:rsidRDefault="0026447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447B" w:rsidRPr="0026447B" w:rsidTr="00CC4CBC">
        <w:tc>
          <w:tcPr>
            <w:tcW w:w="4928" w:type="dxa"/>
          </w:tcPr>
          <w:p w:rsidR="0026447B" w:rsidRDefault="0026447B" w:rsidP="002B22BB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บุคลากรขาดการพัฒนา</w:t>
            </w:r>
            <w:r w:rsidR="002B22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 และแผนพัฒนาบุคลากร</w:t>
            </w:r>
          </w:p>
        </w:tc>
        <w:tc>
          <w:tcPr>
            <w:tcW w:w="992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447B" w:rsidRPr="00145CBB" w:rsidRDefault="0026447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6447B" w:rsidRPr="0026447B" w:rsidTr="00CC4CBC">
        <w:tc>
          <w:tcPr>
            <w:tcW w:w="4928" w:type="dxa"/>
          </w:tcPr>
          <w:p w:rsidR="0026447B" w:rsidRDefault="002B22B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ท้องถิ่นขาดฐานข้อมูลในการพัฒนา</w:t>
            </w:r>
          </w:p>
        </w:tc>
        <w:tc>
          <w:tcPr>
            <w:tcW w:w="992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6447B" w:rsidRPr="00145CBB" w:rsidRDefault="0026447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6447B" w:rsidRPr="00C24B26" w:rsidRDefault="0026447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B22BB" w:rsidRPr="0026447B" w:rsidTr="00CC4CBC">
        <w:tc>
          <w:tcPr>
            <w:tcW w:w="4928" w:type="dxa"/>
          </w:tcPr>
          <w:p w:rsidR="002B22BB" w:rsidRDefault="002B22B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ขาดธรรมาภิบาลในการบริหารจัดการ</w:t>
            </w:r>
          </w:p>
        </w:tc>
        <w:tc>
          <w:tcPr>
            <w:tcW w:w="992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B22BB" w:rsidRPr="00145CBB" w:rsidRDefault="002B22B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B22BB" w:rsidRPr="00145CBB" w:rsidRDefault="002B22BB" w:rsidP="00145CBB">
            <w:pPr>
              <w:pStyle w:val="af"/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B22BB" w:rsidRPr="0026447B" w:rsidTr="00CC4CBC">
        <w:tc>
          <w:tcPr>
            <w:tcW w:w="4928" w:type="dxa"/>
          </w:tcPr>
          <w:p w:rsidR="002B22BB" w:rsidRDefault="002B22B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ประชาชนขาดความมีส่วนร่วมในการพัฒนาท้องถิ่น และการตรวจสอบ</w:t>
            </w:r>
          </w:p>
        </w:tc>
        <w:tc>
          <w:tcPr>
            <w:tcW w:w="992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B22BB" w:rsidRPr="00145CBB" w:rsidRDefault="002B22B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2B22BB" w:rsidRPr="0026447B" w:rsidTr="00CC4CBC">
        <w:tc>
          <w:tcPr>
            <w:tcW w:w="4928" w:type="dxa"/>
          </w:tcPr>
          <w:p w:rsidR="002B22BB" w:rsidRDefault="002B22B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องค์กรมีขีดความสามารถต่ำในการให้บริการประชาชน</w:t>
            </w:r>
          </w:p>
        </w:tc>
        <w:tc>
          <w:tcPr>
            <w:tcW w:w="992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2B22BB" w:rsidRPr="00145CBB" w:rsidRDefault="002B22B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2B22BB" w:rsidRPr="00C24B26" w:rsidRDefault="002B22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145CBB" w:rsidRPr="0026447B" w:rsidTr="00CC4CBC">
        <w:tc>
          <w:tcPr>
            <w:tcW w:w="4928" w:type="dxa"/>
          </w:tcPr>
          <w:p w:rsidR="00145CBB" w:rsidRDefault="00145CBB" w:rsidP="00C84473">
            <w:pPr>
              <w:pStyle w:val="af"/>
              <w:numPr>
                <w:ilvl w:val="0"/>
                <w:numId w:val="3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การจัดเก็บรายได้ไม่ได้ตามเป้าหมาย</w:t>
            </w:r>
          </w:p>
        </w:tc>
        <w:tc>
          <w:tcPr>
            <w:tcW w:w="992" w:type="dxa"/>
          </w:tcPr>
          <w:p w:rsidR="00145CBB" w:rsidRPr="00C24B26" w:rsidRDefault="00145C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2" w:type="dxa"/>
          </w:tcPr>
          <w:p w:rsidR="00145CBB" w:rsidRPr="00145CBB" w:rsidRDefault="00145CBB" w:rsidP="00145CBB">
            <w:pPr>
              <w:pStyle w:val="af"/>
              <w:numPr>
                <w:ilvl w:val="0"/>
                <w:numId w:val="40"/>
              </w:num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93" w:type="dxa"/>
          </w:tcPr>
          <w:p w:rsidR="00145CBB" w:rsidRPr="00145CBB" w:rsidRDefault="00145CBB" w:rsidP="00145CBB">
            <w:pPr>
              <w:pStyle w:val="af"/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50" w:type="dxa"/>
          </w:tcPr>
          <w:p w:rsidR="00145CBB" w:rsidRPr="00C24B26" w:rsidRDefault="00145C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821" w:type="dxa"/>
          </w:tcPr>
          <w:p w:rsidR="00145CBB" w:rsidRPr="00C24B26" w:rsidRDefault="00145CBB" w:rsidP="00C84473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</w:tbl>
    <w:p w:rsidR="00065583" w:rsidRPr="00065583" w:rsidRDefault="00065583" w:rsidP="00065583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B3634" w:rsidRPr="00335493" w:rsidRDefault="000B3634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C339C" w:rsidRPr="00E338D6" w:rsidRDefault="00DC339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E338D6">
        <w:rPr>
          <w:rFonts w:ascii="TH SarabunIT๙" w:hAnsi="TH SarabunIT๙" w:cs="TH SarabunIT๙" w:hint="cs"/>
          <w:b/>
          <w:bCs/>
          <w:sz w:val="32"/>
          <w:szCs w:val="32"/>
          <w:cs/>
        </w:rPr>
        <w:t>๒.๘ ความเชื่อมโยงของยุทธศาสตร์ในภาพรวม</w:t>
      </w:r>
    </w:p>
    <w:p w:rsidR="00A32BC6" w:rsidRPr="00335493" w:rsidRDefault="00A32BC6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DC339C" w:rsidRPr="000D4557" w:rsidRDefault="00DC339C" w:rsidP="000D45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0D4557"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การวิเคราะห์เพื่อพัฒนาท้องถิ่น</w:t>
      </w:r>
    </w:p>
    <w:p w:rsidR="00DC339C" w:rsidRPr="000D4557" w:rsidRDefault="00DC339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45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45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45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45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</w:t>
      </w:r>
      <w:r w:rsidR="00F01818" w:rsidRPr="000D455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613DC7" w:rsidRPr="007A4FB4" w:rsidRDefault="00613DC7" w:rsidP="00613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ร่วมกับคณะกรรมการพัฒนาองค์การบริหารส่วนตำบลได้ดำเนินการจัดทำประชาคมเพื่อจัดทำแผนยุทธศาสตร์การพัฒนา และได้วิเคราะห์</w:t>
      </w:r>
      <w:r w:rsidR="00FF0E97">
        <w:rPr>
          <w:rFonts w:ascii="TH SarabunIT๙" w:hAnsi="TH SarabunIT๙" w:cs="TH SarabunIT๙" w:hint="cs"/>
          <w:sz w:val="32"/>
          <w:szCs w:val="32"/>
          <w:cs/>
        </w:rPr>
        <w:t>ศักยภาพ และ</w:t>
      </w:r>
      <w:r w:rsidRPr="007A4FB4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FF0E97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๖ด้าน</w:t>
      </w:r>
      <w:r w:rsidR="00FF0E97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7A4FB4">
        <w:rPr>
          <w:rFonts w:ascii="TH SarabunIT๙" w:hAnsi="TH SarabunIT๙" w:cs="TH SarabunIT๙"/>
          <w:sz w:val="32"/>
          <w:szCs w:val="32"/>
          <w:cs/>
        </w:rPr>
        <w:t>ด้วยกันคือ</w:t>
      </w:r>
    </w:p>
    <w:p w:rsidR="00613DC7" w:rsidRPr="00BC635F" w:rsidRDefault="00613DC7" w:rsidP="00613D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>1</w:t>
      </w:r>
      <w:r w:rsidRPr="00BC635F">
        <w:rPr>
          <w:rFonts w:ascii="TH SarabunIT๙" w:hAnsi="TH SarabunIT๙" w:cs="TH SarabunIT๙"/>
          <w:sz w:val="32"/>
          <w:szCs w:val="32"/>
        </w:rPr>
        <w:t xml:space="preserve">.  </w:t>
      </w:r>
      <w:r w:rsidR="00BC635F" w:rsidRPr="00BC635F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และสาธารณูปโภค</w:t>
      </w:r>
    </w:p>
    <w:p w:rsidR="00613DC7" w:rsidRPr="00BC635F" w:rsidRDefault="00613DC7" w:rsidP="00613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635F">
        <w:rPr>
          <w:rFonts w:ascii="TH SarabunIT๙" w:hAnsi="TH SarabunIT๙" w:cs="TH SarabunIT๙"/>
          <w:sz w:val="32"/>
          <w:szCs w:val="32"/>
        </w:rPr>
        <w:tab/>
      </w:r>
      <w:r w:rsidRPr="00BC635F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BC635F" w:rsidRPr="00BC635F">
        <w:rPr>
          <w:rFonts w:ascii="TH SarabunIT๙" w:hAnsi="TH SarabunIT๙" w:cs="TH SarabunIT๙" w:hint="cs"/>
          <w:sz w:val="32"/>
          <w:szCs w:val="32"/>
          <w:cs/>
        </w:rPr>
        <w:t>ด้านเศรษฐกิจ และการเกษตร</w:t>
      </w:r>
    </w:p>
    <w:p w:rsidR="00613DC7" w:rsidRPr="00BC635F" w:rsidRDefault="00613DC7" w:rsidP="00613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635F">
        <w:rPr>
          <w:rFonts w:ascii="TH SarabunIT๙" w:hAnsi="TH SarabunIT๙" w:cs="TH SarabunIT๙"/>
          <w:sz w:val="32"/>
          <w:szCs w:val="32"/>
        </w:rPr>
        <w:tab/>
      </w:r>
      <w:r w:rsidRPr="00BC635F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BC635F" w:rsidRPr="00BC635F">
        <w:rPr>
          <w:rFonts w:ascii="TH SarabunIT๙" w:hAnsi="TH SarabunIT๙" w:cs="TH SarabunIT๙" w:hint="cs"/>
          <w:sz w:val="32"/>
          <w:szCs w:val="32"/>
          <w:cs/>
        </w:rPr>
        <w:t>ด้านคุณภาพชีวิต สังคม และสาธารณสุข</w:t>
      </w:r>
    </w:p>
    <w:p w:rsidR="00613DC7" w:rsidRPr="00BC635F" w:rsidRDefault="00613DC7" w:rsidP="00613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635F">
        <w:rPr>
          <w:rFonts w:ascii="TH SarabunIT๙" w:hAnsi="TH SarabunIT๙" w:cs="TH SarabunIT๙"/>
          <w:sz w:val="32"/>
          <w:szCs w:val="32"/>
        </w:rPr>
        <w:tab/>
      </w:r>
      <w:r w:rsidRPr="00BC635F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="00BC635F" w:rsidRPr="00BC635F">
        <w:rPr>
          <w:rFonts w:ascii="TH SarabunIT๙" w:hAnsi="TH SarabunIT๙" w:cs="TH SarabunIT๙" w:hint="cs"/>
          <w:sz w:val="32"/>
          <w:szCs w:val="32"/>
          <w:cs/>
        </w:rPr>
        <w:t>ด้านการศึกษา ศาสนา และวัฒนธรรมกีฬาและนันทนาการ</w:t>
      </w:r>
    </w:p>
    <w:p w:rsidR="00613DC7" w:rsidRPr="00BC635F" w:rsidRDefault="00613DC7" w:rsidP="00613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635F">
        <w:rPr>
          <w:rFonts w:ascii="TH SarabunIT๙" w:hAnsi="TH SarabunIT๙" w:cs="TH SarabunIT๙"/>
          <w:sz w:val="32"/>
          <w:szCs w:val="32"/>
        </w:rPr>
        <w:tab/>
      </w:r>
      <w:r w:rsidRPr="00BC635F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="00BC635F" w:rsidRPr="00BC635F">
        <w:rPr>
          <w:rFonts w:ascii="TH SarabunIT๙" w:hAnsi="TH SarabunIT๙" w:cs="TH SarabunIT๙" w:hint="cs"/>
          <w:sz w:val="32"/>
          <w:szCs w:val="32"/>
          <w:cs/>
        </w:rPr>
        <w:t>ด้านการจัดการสิ่งแวดล้อมและทรัพยากรธรรมชาติ</w:t>
      </w:r>
    </w:p>
    <w:p w:rsidR="00BC635F" w:rsidRPr="00BC635F" w:rsidRDefault="00BC635F" w:rsidP="00613D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635F">
        <w:rPr>
          <w:rFonts w:ascii="TH SarabunIT๙" w:hAnsi="TH SarabunIT๙" w:cs="TH SarabunIT๙"/>
          <w:sz w:val="32"/>
          <w:szCs w:val="32"/>
        </w:rPr>
        <w:tab/>
      </w:r>
      <w:r w:rsidRPr="00BC635F">
        <w:rPr>
          <w:rFonts w:ascii="TH SarabunIT๙" w:hAnsi="TH SarabunIT๙" w:cs="TH SarabunIT๙"/>
          <w:sz w:val="32"/>
          <w:szCs w:val="32"/>
        </w:rPr>
        <w:tab/>
      </w:r>
      <w:r w:rsidRPr="00BC635F">
        <w:rPr>
          <w:rFonts w:ascii="TH SarabunIT๙" w:hAnsi="TH SarabunIT๙" w:cs="TH SarabunIT๙" w:hint="cs"/>
          <w:sz w:val="32"/>
          <w:szCs w:val="32"/>
          <w:cs/>
        </w:rPr>
        <w:t>๖.  ด้านการบริหารจัดการบ้านเมืองที่ดี</w:t>
      </w:r>
    </w:p>
    <w:p w:rsidR="00613DC7" w:rsidRPr="007A4FB4" w:rsidRDefault="00613DC7" w:rsidP="00613D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ที่ประชุมมีความเห็นร่วมกันวิเคราะห์ปัญหาโดยใช้หลัก  </w:t>
      </w:r>
      <w:r w:rsidRPr="007A4FB4">
        <w:rPr>
          <w:rFonts w:ascii="TH SarabunIT๙" w:hAnsi="TH SarabunIT๙" w:cs="TH SarabunIT๙"/>
          <w:sz w:val="32"/>
          <w:szCs w:val="32"/>
        </w:rPr>
        <w:t>SWOT analysis</w:t>
      </w:r>
      <w:r w:rsidR="00FF0E97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FF0E97">
        <w:rPr>
          <w:rFonts w:ascii="TH SarabunIT๙" w:hAnsi="TH SarabunIT๙" w:cs="TH SarabunIT๙"/>
          <w:sz w:val="32"/>
          <w:szCs w:val="32"/>
        </w:rPr>
        <w:t xml:space="preserve">Demand </w:t>
      </w:r>
      <w:r w:rsidR="00FF0E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F0E97">
        <w:rPr>
          <w:rFonts w:ascii="TH SarabunIT๙" w:hAnsi="TH SarabunIT๙" w:cs="TH SarabunIT๙"/>
          <w:sz w:val="32"/>
          <w:szCs w:val="32"/>
        </w:rPr>
        <w:t>Demand Analysis</w:t>
      </w:r>
      <w:r w:rsidR="00FF0E97">
        <w:rPr>
          <w:rFonts w:ascii="TH SarabunIT๙" w:hAnsi="TH SarabunIT๙" w:cs="TH SarabunIT๙" w:hint="cs"/>
          <w:sz w:val="32"/>
          <w:szCs w:val="32"/>
          <w:cs/>
        </w:rPr>
        <w:t>)/</w:t>
      </w:r>
      <w:r w:rsidR="00FF0E97">
        <w:rPr>
          <w:rFonts w:ascii="TH SarabunIT๙" w:hAnsi="TH SarabunIT๙" w:cs="TH SarabunIT๙"/>
          <w:sz w:val="32"/>
          <w:szCs w:val="32"/>
        </w:rPr>
        <w:t xml:space="preserve">Global Demand </w:t>
      </w:r>
      <w:r w:rsidR="00FF0E97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FF0E97">
        <w:rPr>
          <w:rFonts w:ascii="TH SarabunIT๙" w:hAnsi="TH SarabunIT๙" w:cs="TH SarabunIT๙"/>
          <w:sz w:val="32"/>
          <w:szCs w:val="32"/>
        </w:rPr>
        <w:t>Trend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และจัดลำดับความสำคัญของปัญหา  โดยใช้วิธีการ  </w:t>
      </w:r>
      <w:r w:rsidRPr="007A4FB4">
        <w:rPr>
          <w:rFonts w:ascii="TH SarabunIT๙" w:hAnsi="TH SarabunIT๙" w:cs="TH SarabunIT๙"/>
          <w:sz w:val="32"/>
          <w:szCs w:val="32"/>
        </w:rPr>
        <w:t xml:space="preserve">Rating Soales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มีเกณฑ์ที่จะใช้สำหรับการจัดลำดับความสำคัญ  ปริมาณปัญหา  ขนาดของกลุ่มคนที่ได้รับประโยชน์  ความร้ายแรงและความเร่งด่วน  โดยเฉพาะปัญหาด้านสิ่งแวดล้อมและทรัพยากรธรรมชาติ  ปัญหาขยะมูลฝอย  การระบายน้ำ  เหตุรำคาญ  ปัญหายาเสพติด  ปัญหาสุขภาพ  ปัญหาด้านเศรษฐกิจชุมชน  กลุ่มอาชีพ  ปัญหาการศึกษาและวัฒนธรรมท้องถิ่น  ตามลำดับโดยมีเป้าหมายวัตถุประสงค์ต้องการให้  </w:t>
      </w:r>
      <w:r w:rsidRPr="007A4FB4">
        <w:rPr>
          <w:rFonts w:ascii="TH SarabunIT๙" w:hAnsi="TH SarabunIT๙" w:cs="TH SarabunIT๙"/>
          <w:sz w:val="32"/>
          <w:szCs w:val="32"/>
        </w:rPr>
        <w:t>“</w:t>
      </w:r>
      <w:r w:rsidRPr="007A4FB4">
        <w:rPr>
          <w:rFonts w:ascii="TH SarabunIT๙" w:hAnsi="TH SarabunIT๙" w:cs="TH SarabunIT๙"/>
          <w:sz w:val="32"/>
          <w:szCs w:val="32"/>
          <w:cs/>
        </w:rPr>
        <w:t>สังคมอยู่กันอย่างสงบสุขภายใต้สิ่งแวดล้อมที่ดี</w:t>
      </w:r>
      <w:r w:rsidRPr="007A4FB4">
        <w:rPr>
          <w:rFonts w:ascii="TH SarabunIT๙" w:hAnsi="TH SarabunIT๙" w:cs="TH SarabunIT๙"/>
          <w:sz w:val="32"/>
          <w:szCs w:val="32"/>
        </w:rPr>
        <w:t>”</w:t>
      </w:r>
    </w:p>
    <w:p w:rsidR="00613DC7" w:rsidRPr="007A4FB4" w:rsidRDefault="00613DC7" w:rsidP="00613DC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  ได้วิเคราะห์</w:t>
      </w:r>
      <w:r w:rsidR="00153AD2">
        <w:rPr>
          <w:rFonts w:ascii="TH SarabunIT๙" w:hAnsi="TH SarabunIT๙" w:cs="TH SarabunIT๙" w:hint="cs"/>
          <w:sz w:val="32"/>
          <w:szCs w:val="32"/>
          <w:cs/>
        </w:rPr>
        <w:t xml:space="preserve">ปัจจัยและสถานการณ์การเปลี่ยนแปลงที่มีผลต่อการพัฒนา </w:t>
      </w:r>
      <w:r w:rsidRPr="007A4FB4">
        <w:rPr>
          <w:rFonts w:ascii="TH SarabunIT๙" w:hAnsi="TH SarabunIT๙" w:cs="TH SarabunIT๙"/>
          <w:sz w:val="32"/>
          <w:szCs w:val="32"/>
          <w:cs/>
        </w:rPr>
        <w:t>เพื่อประเมินสถานภาพการพัฒนาโอกาส</w:t>
      </w:r>
      <w:r w:rsidR="00153AD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การพัฒนาในอนาคต  โดยใช้หลัก  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="00153AD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53AD2" w:rsidRPr="007A4FB4">
        <w:rPr>
          <w:rFonts w:ascii="TH SarabunIT๙" w:hAnsi="TH SarabunIT๙" w:cs="TH SarabunIT๙"/>
          <w:sz w:val="32"/>
          <w:szCs w:val="32"/>
          <w:cs/>
        </w:rPr>
        <w:t>การวิเคราะห์</w:t>
      </w:r>
      <w:r w:rsidRPr="007A4FB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13DC7" w:rsidRPr="007A4FB4" w:rsidRDefault="00613DC7" w:rsidP="00613D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(1)  </w:t>
      </w:r>
      <w:r w:rsidRPr="007A4F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 (S : Strensth)</w:t>
      </w:r>
    </w:p>
    <w:p w:rsidR="00613DC7" w:rsidRPr="007A4FB4" w:rsidRDefault="0042451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ประชาชนมีคุณภาพ </w:t>
      </w:r>
      <w:r w:rsidR="00613DC7" w:rsidRPr="007A4FB4">
        <w:rPr>
          <w:rFonts w:ascii="TH SarabunIT๙" w:hAnsi="TH SarabunIT๙" w:cs="TH SarabunIT๙"/>
          <w:sz w:val="32"/>
          <w:szCs w:val="32"/>
          <w:cs/>
        </w:rPr>
        <w:t>และมีส่วนร่วมในกระบวนการพัฒนาท้องถิ่นทั้งในด้านโครงสร้างพื้น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ฐาน </w:t>
      </w:r>
      <w:r w:rsidR="00613DC7" w:rsidRPr="007A4FB4">
        <w:rPr>
          <w:rFonts w:ascii="TH SarabunIT๙" w:hAnsi="TH SarabunIT๙" w:cs="TH SarabunIT๙"/>
          <w:sz w:val="32"/>
          <w:szCs w:val="32"/>
          <w:cs/>
        </w:rPr>
        <w:t>และคุณภาพชีวิต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ชุมชนเข้มแข็งได้รับการบริการสาธารณะด้านโครงสร้างพื้นฐานครบถ้วนสมบูรณ์มีเส้นทางสัญจรเป็นไปด้วยความสะดวกสะอาด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มีโรงเรียนประถมศึกษา </w:t>
      </w:r>
      <w:r w:rsidRPr="007A4FB4">
        <w:rPr>
          <w:rFonts w:ascii="TH SarabunIT๙" w:hAnsi="TH SarabunIT๙" w:cs="TH SarabunIT๙"/>
          <w:sz w:val="32"/>
          <w:szCs w:val="32"/>
        </w:rPr>
        <w:t xml:space="preserve">5 </w:t>
      </w:r>
      <w:r w:rsidR="00424517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โรงเรียนมัธยมศึกษา </w:t>
      </w:r>
      <w:r w:rsidRPr="007A4FB4">
        <w:rPr>
          <w:rFonts w:ascii="TH SarabunIT๙" w:hAnsi="TH SarabunIT๙" w:cs="TH SarabunIT๙"/>
          <w:sz w:val="32"/>
          <w:szCs w:val="32"/>
        </w:rPr>
        <w:t xml:space="preserve">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แห่ง ศูนย์พัฒนาเด็กเล็ก </w:t>
      </w:r>
      <w:r w:rsidRPr="007A4FB4">
        <w:rPr>
          <w:rFonts w:ascii="TH SarabunIT๙" w:hAnsi="TH SarabunIT๙" w:cs="TH SarabunIT๙"/>
          <w:sz w:val="32"/>
          <w:szCs w:val="32"/>
        </w:rPr>
        <w:t xml:space="preserve">3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="00424517">
        <w:rPr>
          <w:rFonts w:ascii="TH SarabunIT๙" w:hAnsi="TH SarabunIT๙" w:cs="TH SarabunIT๙" w:hint="cs"/>
          <w:sz w:val="32"/>
          <w:szCs w:val="32"/>
          <w:cs/>
        </w:rPr>
        <w:t xml:space="preserve">และมหาวิทยาลัย ๑ แห่ง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สามารถรองรับการเรียนของเด็กนักเรียนได้อย่างเพียงพอ  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มีองค์การบริหารส่วนตำบลที่มีศักยภาพเพียงพอที่จะรองรับการบริการสาธารณะและแก้ไขปัญหาความเดือดร้อนของประชาช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มีการประสานร่วมมือกันระหว่างองค์การ</w:t>
      </w:r>
      <w:r w:rsidRPr="007A4FB4">
        <w:rPr>
          <w:rFonts w:ascii="TH SarabunIT๙" w:hAnsi="TH SarabunIT๙" w:cs="TH SarabunIT๙"/>
          <w:spacing w:val="-20"/>
          <w:sz w:val="32"/>
          <w:szCs w:val="32"/>
          <w:cs/>
        </w:rPr>
        <w:t>บริหารส่วนตำบลกับส่วนราชการ</w:t>
      </w:r>
      <w:r w:rsidRPr="007A4FB4">
        <w:rPr>
          <w:rFonts w:ascii="TH SarabunIT๙" w:hAnsi="TH SarabunIT๙" w:cs="TH SarabunIT๙"/>
          <w:sz w:val="32"/>
          <w:szCs w:val="32"/>
          <w:cs/>
        </w:rPr>
        <w:t>อื่นในพื้นที่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มีพื้นที่สาธารณะที่สามารถดำเนินการจัดทำสวนสาธารณะและนันทนาการได้</w:t>
      </w:r>
    </w:p>
    <w:p w:rsidR="00613DC7" w:rsidRPr="007A4FB4" w:rsidRDefault="0042451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มีกลุ่มออมทรัพย์เพื่อการผลิต </w:t>
      </w:r>
      <w:r w:rsidR="00613DC7" w:rsidRPr="007A4FB4">
        <w:rPr>
          <w:rFonts w:ascii="TH SarabunIT๙" w:hAnsi="TH SarabunIT๙" w:cs="TH SarabunIT๙"/>
          <w:sz w:val="32"/>
          <w:szCs w:val="32"/>
          <w:cs/>
        </w:rPr>
        <w:t>ร้านค้าชุมชนที่เอื้อประโยชน์ให้กับคนในชุมชน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มีงบประมาณเป็นของตนเอง</w:t>
      </w:r>
    </w:p>
    <w:p w:rsidR="00613DC7" w:rsidRPr="007A4FB4" w:rsidRDefault="00613DC7" w:rsidP="00613DC7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 (2)  </w:t>
      </w:r>
      <w:r w:rsidRPr="007A4F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( W : Weakness )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เป็นชุมชนดั้งเดิมมีบ้านเรือนของประชาชนปลูกสร้างอยู่อย่างหนาแน่น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เด็กและเยาวชนบางส่วนไม่สามารถศึกษาต่อในระดับที่สูงขึ้น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เด็กและเยาวชนบางส่วนมีพฤติกรรมไม่ศึกษาต่อระดับที่สูงขึ้น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เด็กและเยาวชนบางส่วนมีพฤติกรรมที่เสี่ยงต่อการเสพสารเสพติด</w:t>
      </w:r>
    </w:p>
    <w:p w:rsidR="00424517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ปัญหาหนี้สิน </w:t>
      </w:r>
    </w:p>
    <w:p w:rsidR="00613DC7" w:rsidRPr="007A4FB4" w:rsidRDefault="0042451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613DC7" w:rsidRPr="007A4FB4">
        <w:rPr>
          <w:rFonts w:ascii="TH SarabunIT๙" w:hAnsi="TH SarabunIT๙" w:cs="TH SarabunIT๙"/>
          <w:sz w:val="32"/>
          <w:szCs w:val="32"/>
          <w:cs/>
        </w:rPr>
        <w:t xml:space="preserve">ความปลอดภัยในชีวิตและทรัพย์สิน 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ประชาชนยังขาดความเอาใจใส่ดูแลสุขภาพของตน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ชุมชนได้รับข้อมูลข่าวสารที่ไม่ทั่วถึง</w:t>
      </w:r>
    </w:p>
    <w:p w:rsidR="00613DC7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การปศุสัตว์ของประชาชนขาดการจัดระบบการจัดการที่ดี</w:t>
      </w:r>
    </w:p>
    <w:p w:rsidR="00424517" w:rsidRDefault="0042451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ประชาชนขาดความร่วมมือในกิจกรรมสาธารณะและงานประเพณี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15691">
        <w:rPr>
          <w:rFonts w:ascii="TH SarabunIT๙" w:hAnsi="TH SarabunIT๙" w:cs="TH SarabunIT๙" w:hint="cs"/>
          <w:sz w:val="32"/>
          <w:szCs w:val="32"/>
          <w:cs/>
        </w:rPr>
        <w:t>เส้นทางคมนาคมเป็น</w:t>
      </w:r>
      <w:r>
        <w:rPr>
          <w:rFonts w:ascii="TH SarabunIT๙" w:hAnsi="TH SarabunIT๙" w:cs="TH SarabunIT๙" w:hint="cs"/>
          <w:sz w:val="32"/>
          <w:szCs w:val="32"/>
          <w:cs/>
        </w:rPr>
        <w:t>หลุมเป็นบ่อ และยังไม่ทั่วถึง ประชาชนไม่ได้รับความสะดวกในการสัญจรและขนถ่ายพืชผลทางการเกษตร และรองรับการท่องเที่ยว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ไฟฟ้ายังไม่ครอบคลุมทุกครัวเรือน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ไฟฟ้าสาธารณะไม่เพียงพอ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ระบบรายบายน้ำยังไม่ทั่วถึงและไม่มีมาตรฐาน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ขาดการวางผังเมืองในการพัฒนา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น้ำประปายังไม่ทั่วถึงทุกครัวเรือน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ขาดแหล่งเก็บกักน้ำดิบ น้ำดิบไม่มีคุณภาพ และไม่เพียงพอ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C635F">
        <w:rPr>
          <w:rFonts w:ascii="TH SarabunIT๙" w:hAnsi="TH SarabunIT๙" w:cs="TH SarabunIT๙" w:hint="cs"/>
          <w:sz w:val="32"/>
          <w:szCs w:val="32"/>
          <w:cs/>
        </w:rPr>
        <w:lastRenderedPageBreak/>
        <w:t>ขาดแหล่งน้ำสำหรับใช้ในภาคการเกษตร อุปโภค และบริโภค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ประชาชนนิยมใช้สารเคมีและปุ๋ยเคมีในภาคการเกษตร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การทำการเกษตรมีต้นทุนสูงเกินไป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ประชาชนขาดการรวมกลุ่มในการประกอบอาชีพ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ผลผลิตทางการเกษตรตกต่ำ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ประชาชนไม่สามารถแปรรูปสินค้าภาคการเกษตรเพื่อเพิ่มมูลค่าได้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ขาดตลาดในการจำหน่ายสินค้า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ขาดเงินทุนในการประกอบอาชีพ และพัฒนาต่อยอดสินค้า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ประชาชนว่างงาน รายได้ไม่เพียงพอต่อการดำรงชีพ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ขาดการพัฒนานวัตกรรม และบรรจุภัณฑ์ ที่ตลาดต้องการ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ขาดการประชาสัมพันธ์และสนับสนุนการท่องเที่ยวเชิงเกษตร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ประชาชนไม่เข้าใจหลักปรัชญาเศรษฐกิจพอเพียง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849E2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ส่วนน้อยที่มีการเข้าถึงสวัสดิการชุมชน และการประกันภัย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ประชาชนจำนวนมากมีฐานะยากจน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ผู้พิการ ผู้ด้อยโอกาส ได้รับการสงเคราะห์ยังไม่ทั่วถึง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D48EB">
        <w:rPr>
          <w:rFonts w:ascii="TH SarabunIT๙" w:hAnsi="TH SarabunIT๙" w:cs="TH SarabunIT๙" w:hint="cs"/>
          <w:sz w:val="32"/>
          <w:szCs w:val="32"/>
          <w:cs/>
        </w:rPr>
        <w:t>ผู้สูงอายุ ผู้พิการ ผู้ติดเชื้อเอดส์ และผู้ด้อยโอกาส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ขาดการดูแล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ขาดความสามัคคีในชุมชน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ประชาชนเข้าถึงการบริการด้านสาธารณสุขได้ช้า และไม่ทั่วถึง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ขาดการบังคับใช้กฎหมายสาธารณสุข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ชุมชนขาดการกำจัดขยะที่ถูกสุขลักษณะ และถูกวิธี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ชุมชนประสพเหตุสาธารณภัยบ่อยครั้ง และได้รับการช่วยเหลือช้า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ขาดการวางแผนที่ดีในการป้องกันและบรรเทาสาธารณภัย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บุคลากรด้านสาธารณภัย หรือช่วยชีวิตผู้ประสพภัย ขาดการฝึกทบทวน และความชำนาญในการปฏิบัติหน้าที่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มีการแพร่ระบาดของยาเสพติดในทุกช่วงวัย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ประชาชนขาดความสามัคคี และสมานฉันท์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 เยาวชนมีการออกจากระบบการศึกษาก่อนวัยอันสมควร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ขาดสื่อการเรียน การสอนที่เพียงพอ และทันสมัย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ขาดการส่งเสริมด้านการศึกษาที่จริงจัง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ขาดการอนุรักษ์ และสืบสานประเพณี วัฒนธรรม และภูมิปัญญาท้องถิ่น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ประชาชนขาดคุณธรรม จริยธรรม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ขาดสถานที่ในการเล่น ฝึกซ้อมกีฬา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ขาดการส่งเสริม และพัฒนาทักษะด้านกีฬาอย่างจริงจัง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มีผักตบชวาจำนวนมากในลำห้วยสาธารณะ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น้ำเน่าเสีย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ทรัพยากรธรรมชาติถูกบุกรุก และถูกทำลาย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6447B">
        <w:rPr>
          <w:rFonts w:ascii="TH SarabunIT๙" w:hAnsi="TH SarabunIT๙" w:cs="TH SarabunIT๙" w:hint="cs"/>
          <w:sz w:val="32"/>
          <w:szCs w:val="32"/>
          <w:cs/>
        </w:rPr>
        <w:t>ประสบปัญหาด้านการบริหารงานบุคคลในองค์กร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ขาดการกระจายอำนาจในการปฏิบัติ และตัดสินใจ การปฏิบัติราชการ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ประชาชนไม่รู้ขั้นตอนในการรับบริการ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บุคลากรขาดการพัฒนาตามสายงาน และแผนพัฒนาบุคลากร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ท้องถิ่นขาดฐานข้อมูลในการพัฒนา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ขาดธรรมาภิบาลในการบริหารจัดการ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ประชาชนขาดความมีส่วนร่วมในการพัฒนาท้องถิ่น และการตรวจสอบ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องค์กรมีขีดความสามารถต่ำในการให้บริการประชาชน</w:t>
      </w:r>
    </w:p>
    <w:p w:rsidR="00762BF3" w:rsidRDefault="00762BF3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การจัดเก็บรายได้ไม่ได้ตามเป้าหมาย</w:t>
      </w:r>
    </w:p>
    <w:p w:rsidR="00613DC7" w:rsidRPr="007A4FB4" w:rsidRDefault="00613DC7" w:rsidP="00613DC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(3)  </w:t>
      </w:r>
      <w:r w:rsidRPr="007A4F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( O : Opportunity )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0D4557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องค์การบริหารส่วนจังหวัดบุรีรัมย์ </w:t>
      </w:r>
      <w:r w:rsidRPr="007A4FB4">
        <w:rPr>
          <w:rFonts w:ascii="TH SarabunIT๙" w:hAnsi="TH SarabunIT๙" w:cs="TH SarabunIT๙"/>
          <w:sz w:val="32"/>
          <w:szCs w:val="32"/>
          <w:cs/>
        </w:rPr>
        <w:t>สามารถสนับสนุนงบประมาณให้องค์การบริหารส่วนตำบลบ้านยางที่มีแผนงาน โครงการตามแนวทางยุทธศาสตร์การพัฒนาจังหวัด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มีเส้นทางคมนาคมสายหลักเชื่อมไปสู่จังหวัด</w:t>
      </w:r>
      <w:r w:rsidR="009C7FCD">
        <w:rPr>
          <w:rFonts w:ascii="TH SarabunIT๙" w:hAnsi="TH SarabunIT๙" w:cs="TH SarabunIT๙"/>
          <w:sz w:val="32"/>
          <w:szCs w:val="32"/>
          <w:cs/>
        </w:rPr>
        <w:t>ต่า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งๆ จำนวน </w:t>
      </w:r>
      <w:r w:rsidRPr="007A4FB4">
        <w:rPr>
          <w:rFonts w:ascii="TH SarabunIT๙" w:hAnsi="TH SarabunIT๙" w:cs="TH SarabunIT๙"/>
          <w:sz w:val="32"/>
          <w:szCs w:val="32"/>
        </w:rPr>
        <w:t xml:space="preserve">1 </w:t>
      </w:r>
      <w:r w:rsidRPr="007A4FB4">
        <w:rPr>
          <w:rFonts w:ascii="TH SarabunIT๙" w:hAnsi="TH SarabunIT๙" w:cs="TH SarabunIT๙"/>
          <w:sz w:val="32"/>
          <w:szCs w:val="32"/>
          <w:cs/>
        </w:rPr>
        <w:t>สาย  สามารถรองรับการขยายตัวของการลงทุนทางเศรษฐกิจ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มีความเหมาะสมในการลงทุนด้านการแปรรูปผลผลิตทางการเกษตร</w:t>
      </w:r>
    </w:p>
    <w:p w:rsidR="00613DC7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ตำบล</w:t>
      </w:r>
      <w:r w:rsidR="000D4557">
        <w:rPr>
          <w:rFonts w:ascii="TH SarabunIT๙" w:hAnsi="TH SarabunIT๙" w:cs="TH SarabunIT๙" w:hint="cs"/>
          <w:sz w:val="32"/>
          <w:szCs w:val="32"/>
          <w:cs/>
        </w:rPr>
        <w:t xml:space="preserve">ยาง ตั้งอยู่ใกล้ตัวเมืองบุรีรัมย์ </w:t>
      </w:r>
      <w:r w:rsidRPr="007A4FB4">
        <w:rPr>
          <w:rFonts w:ascii="TH SarabunIT๙" w:hAnsi="TH SarabunIT๙" w:cs="TH SarabunIT๙"/>
          <w:sz w:val="32"/>
          <w:szCs w:val="32"/>
          <w:cs/>
        </w:rPr>
        <w:t>ยังมีพื้นที่เพียงพอที่จะรองรับการขยายตัว</w:t>
      </w:r>
      <w:r w:rsidR="000D4557">
        <w:rPr>
          <w:rFonts w:ascii="TH SarabunIT๙" w:hAnsi="TH SarabunIT๙" w:cs="TH SarabunIT๙" w:hint="cs"/>
          <w:sz w:val="32"/>
          <w:szCs w:val="32"/>
          <w:cs/>
        </w:rPr>
        <w:t xml:space="preserve">ทางด้านที่อยู่อาศัย และเศรษฐกิจ </w:t>
      </w:r>
    </w:p>
    <w:p w:rsidR="000D4557" w:rsidRPr="007A4FB4" w:rsidRDefault="000D455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จังหวัดบุรีรัมย์มีความเติบโตในด้านกีฬา ทำให้มีโอกาสในการพัฒนาอาชีพ เพิ่มรายได้ และสร้างโอกาสในด้านอื่นๆ</w:t>
      </w:r>
    </w:p>
    <w:p w:rsidR="00613DC7" w:rsidRPr="007A4FB4" w:rsidRDefault="00613DC7" w:rsidP="00613DC7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(4)  </w:t>
      </w:r>
      <w:r w:rsidRPr="007A4F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ข้อจำกัด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 ( T : Threat)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ประชาชนมีความแตก</w:t>
      </w:r>
      <w:r w:rsidR="009C7FCD">
        <w:rPr>
          <w:rFonts w:ascii="TH SarabunIT๙" w:hAnsi="TH SarabunIT๙" w:cs="TH SarabunIT๙"/>
          <w:sz w:val="32"/>
          <w:szCs w:val="32"/>
          <w:cs/>
        </w:rPr>
        <w:t>ต่า</w:t>
      </w:r>
      <w:r w:rsidRPr="007A4FB4">
        <w:rPr>
          <w:rFonts w:ascii="TH SarabunIT๙" w:hAnsi="TH SarabunIT๙" w:cs="TH SarabunIT๙"/>
          <w:sz w:val="32"/>
          <w:szCs w:val="32"/>
          <w:cs/>
        </w:rPr>
        <w:t>งในด้านฐานะทางเศรษฐกิจ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ประชาชนมีพื้นฐานความรู้และพื้นฐานทางสังคมแตก</w:t>
      </w:r>
      <w:r w:rsidR="009C7FCD">
        <w:rPr>
          <w:rFonts w:ascii="TH SarabunIT๙" w:hAnsi="TH SarabunIT๙" w:cs="TH SarabunIT๙"/>
          <w:sz w:val="32"/>
          <w:szCs w:val="32"/>
          <w:cs/>
        </w:rPr>
        <w:t>ต่า</w:t>
      </w:r>
      <w:r w:rsidRPr="007A4FB4">
        <w:rPr>
          <w:rFonts w:ascii="TH SarabunIT๙" w:hAnsi="TH SarabunIT๙" w:cs="TH SarabunIT๙"/>
          <w:sz w:val="32"/>
          <w:szCs w:val="32"/>
          <w:cs/>
        </w:rPr>
        <w:t>งกัน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ประชาชนขาดแหล่งเงินทุนที่ใช้ในการลงทุนในอัตราดอกเบี้ยต่ำ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ประชาชนยังขาดความรู้ในการพัฒนาผลผลิตทางการเกษตร</w:t>
      </w:r>
    </w:p>
    <w:p w:rsidR="00613DC7" w:rsidRPr="007A4FB4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ประชาชนยังขาดความรู้ในการร่วมมือกันเพื่อจัดตั้งกลุ่ม</w:t>
      </w:r>
      <w:r w:rsidR="005E724B">
        <w:rPr>
          <w:rFonts w:ascii="TH SarabunIT๙" w:hAnsi="TH SarabunIT๙" w:cs="TH SarabunIT๙"/>
          <w:sz w:val="32"/>
          <w:szCs w:val="32"/>
          <w:cs/>
        </w:rPr>
        <w:t>ต่ำ</w:t>
      </w:r>
      <w:r w:rsidRPr="007A4FB4">
        <w:rPr>
          <w:rFonts w:ascii="TH SarabunIT๙" w:hAnsi="TH SarabunIT๙" w:cs="TH SarabunIT๙"/>
          <w:sz w:val="32"/>
          <w:szCs w:val="32"/>
          <w:cs/>
        </w:rPr>
        <w:t>งๆ</w:t>
      </w:r>
    </w:p>
    <w:p w:rsidR="00613DC7" w:rsidRDefault="00613DC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ประชาชนยังขาดสามัญ</w:t>
      </w:r>
      <w:r w:rsidRPr="007A4FB4">
        <w:rPr>
          <w:rFonts w:ascii="TH SarabunIT๙" w:hAnsi="TH SarabunIT๙" w:cs="TH SarabunIT๙"/>
          <w:spacing w:val="-20"/>
          <w:sz w:val="32"/>
          <w:szCs w:val="32"/>
          <w:cs/>
        </w:rPr>
        <w:t>สำนึกในการรักษาทรัพยากรธรรมชาติและสิ่งแวดล้อมเพื่อ</w:t>
      </w:r>
      <w:r w:rsidRPr="007A4FB4">
        <w:rPr>
          <w:rFonts w:ascii="TH SarabunIT๙" w:hAnsi="TH SarabunIT๙" w:cs="TH SarabunIT๙"/>
          <w:sz w:val="32"/>
          <w:szCs w:val="32"/>
          <w:cs/>
        </w:rPr>
        <w:t>ส่วนรวม</w:t>
      </w:r>
    </w:p>
    <w:p w:rsidR="000D4557" w:rsidRDefault="000D455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ประชาชนขาดการพัฒนานวัตกรรม</w:t>
      </w:r>
    </w:p>
    <w:p w:rsidR="000D4557" w:rsidRPr="007A4FB4" w:rsidRDefault="000D4557" w:rsidP="002626C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ประชาชนขาดการสืบทอด สืบสาน ประเพณี วัฒนธรรม ดั้งเดิมของชุมชน</w:t>
      </w:r>
    </w:p>
    <w:p w:rsidR="00F01818" w:rsidRPr="00E338D6" w:rsidRDefault="00F01818" w:rsidP="000D45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E338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38D6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การประเมินสถานการณ์สภาพแวดล้อมภายนอกที่เกี่ยวข้อง</w:t>
      </w:r>
    </w:p>
    <w:p w:rsidR="0094180C" w:rsidRPr="00335493" w:rsidRDefault="0094180C" w:rsidP="000D4557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01818" w:rsidRPr="004F4C0B" w:rsidRDefault="005B2C5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2C5C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435.5pt;margin-top:-46.35pt;width:59.1pt;height:25.8pt;z-index:251760640">
            <v:textbox style="mso-next-textbox:#_x0000_s1131">
              <w:txbxContent>
                <w:p w:rsidR="00814F0D" w:rsidRDefault="00814F0D" w:rsidP="00815D0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ยท.๐๑</w:t>
                  </w:r>
                </w:p>
              </w:txbxContent>
            </v:textbox>
          </v:shape>
        </w:pict>
      </w:r>
      <w:r w:rsidR="00F01818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01818" w:rsidRPr="004F4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1818" w:rsidRPr="004F4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1818" w:rsidRPr="004F4C0B"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ความเชื่อมโยงยุทธศาสตร์การพัฒนาจังหวัด กับยุทธศาสตร์การพัฒนาขององค์กรปกครองส่วนท้องถิ่น</w:t>
      </w:r>
    </w:p>
    <w:p w:rsidR="00F01818" w:rsidRPr="004F4C0B" w:rsidRDefault="00F01818" w:rsidP="00DC339C">
      <w:pPr>
        <w:rPr>
          <w:rFonts w:ascii="TH SarabunIT๙" w:hAnsi="TH SarabunIT๙" w:cs="TH SarabunIT๙"/>
          <w:sz w:val="32"/>
          <w:szCs w:val="32"/>
        </w:rPr>
      </w:pPr>
      <w:r w:rsidRPr="004F4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4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4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4C0B">
        <w:rPr>
          <w:rFonts w:ascii="TH SarabunIT๙" w:hAnsi="TH SarabunIT๙" w:cs="TH SarabunIT๙" w:hint="cs"/>
          <w:sz w:val="32"/>
          <w:szCs w:val="32"/>
          <w:cs/>
        </w:rPr>
        <w:t xml:space="preserve">โครงสร้างความเชื่อมโยงแผนยุทธศาสตร์การพัฒนา องค์การบริหารส่วนตำบลบ้านยาง พ.ศ.๒๕๖๑ </w:t>
      </w:r>
      <w:r w:rsidRPr="004F4C0B">
        <w:rPr>
          <w:rFonts w:ascii="TH SarabunIT๙" w:hAnsi="TH SarabunIT๙" w:cs="TH SarabunIT๙"/>
          <w:sz w:val="32"/>
          <w:szCs w:val="32"/>
          <w:cs/>
        </w:rPr>
        <w:t>–</w:t>
      </w:r>
      <w:r w:rsidRPr="004F4C0B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</w:p>
    <w:p w:rsidR="00D92AB7" w:rsidRDefault="00D92AB7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74pt;margin-top:59.1pt;width:300pt;height:56.5pt;flip:x y;z-index:25167667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4" type="#_x0000_t32" style="position:absolute;margin-left:102pt;margin-top:59.1pt;width:372pt;height:56.5pt;flip:x y;z-index:25167564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3" type="#_x0000_t32" style="position:absolute;margin-left:388pt;margin-top:59.1pt;width:39.5pt;height:56.5pt;flip:x y;z-index:25167462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2" type="#_x0000_t32" style="position:absolute;margin-left:171pt;margin-top:59.1pt;width:256.5pt;height:56.5pt;flip:x y;z-index:25167360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1" type="#_x0000_t32" style="position:absolute;margin-left:171pt;margin-top:59.1pt;width:211pt;height:56.5pt;flip:x y;z-index:25167257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0" type="#_x0000_t32" style="position:absolute;margin-left:293.5pt;margin-top:59.1pt;width:164.5pt;height:56.5pt;flip:y;z-index:25167155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9" type="#_x0000_t32" style="position:absolute;margin-left:102pt;margin-top:59.1pt;width:145.5pt;height:56.5pt;flip:x y;z-index:25167052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8" type="#_x0000_t32" style="position:absolute;margin-left:200.5pt;margin-top:59.1pt;width:187.5pt;height:56.5pt;flip:y;z-index:25166950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7" type="#_x0000_t32" style="position:absolute;margin-left:158pt;margin-top:59.1pt;width:13pt;height:56.5pt;flip:y;z-index:25166848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6" type="#_x0000_t32" style="position:absolute;margin-left:110pt;margin-top:59.1pt;width:208pt;height:56.5pt;flip:y;z-index:25166745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5" type="#_x0000_t32" style="position:absolute;margin-left:171pt;margin-top:59.1pt;width:164pt;height:56.5pt;flip:x y;z-index:25166643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4" type="#_x0000_t32" style="position:absolute;margin-left:64.5pt;margin-top:59.1pt;width:179.5pt;height:56.5pt;flip:x;z-index:251665408" o:connectortype="straight"/>
        </w:pict>
      </w:r>
      <w:r w:rsidR="00D92AB7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6167827" cy="758825"/>
            <wp:effectExtent l="0" t="0" r="23423" b="3175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F4C0B" w:rsidRDefault="004F4C0B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3305D2" w:rsidRDefault="003305D2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4" type="#_x0000_t32" style="position:absolute;margin-left:102pt;margin-top:101.35pt;width:372pt;height:70.5pt;flip:y;z-index:25169612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3" type="#_x0000_t32" style="position:absolute;margin-left:154pt;margin-top:101.35pt;width:87.5pt;height:70.5pt;flip:x y;z-index:25169510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2" type="#_x0000_t32" style="position:absolute;margin-left:200.5pt;margin-top:101.35pt;width:112.5pt;height:70.5pt;flip:x y;z-index:25169408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1" type="#_x0000_t32" style="position:absolute;margin-left:247.5pt;margin-top:101.35pt;width:127.5pt;height:70.5pt;flip:x y;z-index:25169305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0" type="#_x0000_t32" style="position:absolute;margin-left:247.5pt;margin-top:101.35pt;width:202pt;height:70.5pt;flip:x y;z-index:25169203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9" type="#_x0000_t32" style="position:absolute;margin-left:293.5pt;margin-top:101.35pt;width:156pt;height:70.5pt;flip:x y;z-index:25169100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8" type="#_x0000_t32" style="position:absolute;margin-left:64.5pt;margin-top:101.35pt;width:37.5pt;height:70.5pt;flip:x y;z-index:25168998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7" type="#_x0000_t32" style="position:absolute;margin-left:64.5pt;margin-top:101.35pt;width:106.5pt;height:70.5pt;flip:x y;z-index:25168896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6" type="#_x0000_t32" style="position:absolute;margin-left:64.5pt;margin-top:101.35pt;width:177pt;height:70.5pt;flip:x y;z-index:25168793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5" type="#_x0000_t32" style="position:absolute;margin-left:64.5pt;margin-top:101.35pt;width:248.5pt;height:70.5pt;flip:x y;z-index:25168691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4" type="#_x0000_t32" style="position:absolute;margin-left:64.5pt;margin-top:101.35pt;width:313pt;height:70.5pt;flip:x y;z-index:25168588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3" type="#_x0000_t32" style="position:absolute;margin-left:335pt;margin-top:101.35pt;width:114.5pt;height:70.5pt;flip:x y;z-index:25168486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2" type="#_x0000_t32" style="position:absolute;margin-left:449.5pt;margin-top:101.35pt;width:24.5pt;height:70.5pt;flip:y;z-index:25168384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1" type="#_x0000_t32" style="position:absolute;margin-left:313pt;margin-top:101.35pt;width:114.5pt;height:70.5pt;flip:y;z-index:25168281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0" type="#_x0000_t32" style="position:absolute;margin-left:241.5pt;margin-top:101.35pt;width:140.5pt;height:70.5pt;flip:y;z-index:25168179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9" type="#_x0000_t32" style="position:absolute;margin-left:154pt;margin-top:101.35pt;width:17pt;height:70.5pt;flip:x y;z-index:25168076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8" type="#_x0000_t32" style="position:absolute;margin-left:171pt;margin-top:101.35pt;width:211pt;height:70.5pt;flip:y;z-index:25167974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7" type="#_x0000_t32" style="position:absolute;margin-left:102pt;margin-top:101.35pt;width:98.5pt;height:70.5pt;flip:y;z-index:25167872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46" type="#_x0000_t32" style="position:absolute;margin-left:102pt;margin-top:101.35pt;width:52pt;height:70.5pt;flip:y;z-index:251677696" o:connectortype="straight"/>
        </w:pict>
      </w:r>
      <w:r w:rsidR="003305D2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6236107" cy="1267460"/>
            <wp:effectExtent l="19050" t="0" r="12293" b="889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92AB7" w:rsidRPr="00FE5A16" w:rsidRDefault="00D92AB7" w:rsidP="00D92AB7">
      <w:pPr>
        <w:pStyle w:val="af"/>
        <w:ind w:left="2160"/>
        <w:rPr>
          <w:rFonts w:ascii="TH SarabunIT๙" w:hAnsi="TH SarabunIT๙" w:cs="TH SarabunIT๙"/>
          <w:sz w:val="28"/>
          <w:szCs w:val="28"/>
          <w:cs/>
        </w:rPr>
      </w:pP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F4C0B" w:rsidRDefault="004F4C0B" w:rsidP="004F4C0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F4C0B" w:rsidRDefault="004F4C0B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82C64" w:rsidRDefault="005B2C5C" w:rsidP="00DC339C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5" type="#_x0000_t32" style="position:absolute;margin-left:293.5pt;margin-top:65.8pt;width:150.5pt;height:54.5pt;flip:y;z-index:25170739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4" type="#_x0000_t32" style="position:absolute;margin-left:99pt;margin-top:65.8pt;width:194.5pt;height:54.5pt;flip:x y;z-index:25170636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3" type="#_x0000_t32" style="position:absolute;margin-left:171pt;margin-top:65.8pt;width:122.5pt;height:54.5pt;flip:x y;z-index:25170534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2" type="#_x0000_t32" style="position:absolute;margin-left:241.5pt;margin-top:65.8pt;width:52pt;height:54.5pt;flip:x y;z-index:25170432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1" type="#_x0000_t32" style="position:absolute;margin-left:293.5pt;margin-top:65.8pt;width:19.5pt;height:54.5pt;flip:y;z-index:25170329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0" type="#_x0000_t32" style="position:absolute;margin-left:293.5pt;margin-top:65.8pt;width:88.5pt;height:54.5pt;flip:y;z-index:25170227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9" type="#_x0000_t32" style="position:absolute;margin-left:419.5pt;margin-top:65.8pt;width:24.5pt;height:54.5pt;flip:y;z-index:25170124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8" type="#_x0000_t32" style="position:absolute;margin-left:171pt;margin-top:65.8pt;width:142pt;height:54.5pt;flip:y;z-index:25170022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7" type="#_x0000_t32" style="position:absolute;margin-left:171pt;margin-top:65.8pt;width:70.5pt;height:54.5pt;flip:y;z-index:25169920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6" type="#_x0000_t32" style="position:absolute;margin-left:171pt;margin-top:65.8pt;width:0;height:54.5pt;flip:y;z-index:25169817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65" type="#_x0000_t32" style="position:absolute;margin-left:99pt;margin-top:65.8pt;width:1in;height:54.5pt;flip:x y;z-index:251697152" o:connectortype="straight"/>
        </w:pict>
      </w:r>
      <w:r w:rsidR="00F82C64"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6064250" cy="836762"/>
            <wp:effectExtent l="0" t="0" r="31750" b="1438"/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F4C0B" w:rsidRPr="00FE50F1" w:rsidRDefault="004F4C0B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4F4C0B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5960853" cy="448310"/>
            <wp:effectExtent l="19050" t="0" r="20847" b="889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6133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3" type="#_x0000_t32" style="position:absolute;margin-left:174pt;margin-top:.55pt;width:70pt;height:54.5pt;flip:x y;z-index:25171558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2" type="#_x0000_t32" style="position:absolute;margin-left:244pt;margin-top:.55pt;width:54pt;height:54.5pt;flip:y;z-index:25171456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1" type="#_x0000_t32" style="position:absolute;margin-left:298pt;margin-top:.55pt;width:138.5pt;height:54.5pt;flip:x y;z-index:25171353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0" type="#_x0000_t32" style="position:absolute;margin-left:298pt;margin-top:.55pt;width:40.5pt;height:54.5pt;flip:x y;z-index:25171251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9" type="#_x0000_t32" style="position:absolute;margin-left:174pt;margin-top:.55pt;width:164.5pt;height:54.5pt;flip:x y;z-index:25171148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8" type="#_x0000_t32" style="position:absolute;margin-left:241.5pt;margin-top:.55pt;width:178pt;height:54.5pt;flip:y;z-index:25171046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7" type="#_x0000_t32" style="position:absolute;margin-left:139pt;margin-top:.55pt;width:35pt;height:54.5pt;flip:y;z-index:25170944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76" type="#_x0000_t32" style="position:absolute;margin-left:139pt;margin-top:.55pt;width:159pt;height:54.5pt;flip:y;z-index:251708416" o:connectortype="straight"/>
        </w:pict>
      </w: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F4C0B" w:rsidRDefault="004F4C0B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4F4C0B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6029864" cy="939800"/>
            <wp:effectExtent l="0" t="0" r="8986" b="0"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6133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89" type="#_x0000_t32" style="position:absolute;margin-left:397pt;margin-top:90pt;width:54.5pt;height:75.5pt;flip:y;z-index:25172172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8" type="#_x0000_t32" style="position:absolute;margin-left:327.75pt;margin-top:90pt;width:55.75pt;height:75.5pt;flip:y;z-index:25172070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7" type="#_x0000_t32" style="position:absolute;margin-left:251pt;margin-top:90pt;width:62pt;height:75.5pt;flip:y;z-index:25171968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6" type="#_x0000_t32" style="position:absolute;margin-left:177pt;margin-top:90pt;width:62.5pt;height:75.5pt;flip:y;z-index:25171865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5" type="#_x0000_t32" style="position:absolute;margin-left:108.35pt;margin-top:90pt;width:63.15pt;height:75.5pt;flip:y;z-index:25171763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84" type="#_x0000_t32" style="position:absolute;margin-left:29.55pt;margin-top:90pt;width:69.45pt;height:75.5pt;flip:y;z-index:251716608" o:connectortype="straight"/>
        </w:pict>
      </w:r>
      <w:r w:rsidR="00D84A2D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6124251" cy="1163955"/>
            <wp:effectExtent l="0" t="0" r="9849" b="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D0970" w:rsidRDefault="00BD0970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3" type="#_x0000_t32" style="position:absolute;margin-left:29.55pt;margin-top:198.1pt;width:35.3pt;height:68.6pt;flip:x y;z-index:251664384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2" type="#_x0000_t32" style="position:absolute;margin-left:401.75pt;margin-top:198.1pt;width:37.4pt;height:68.6pt;flip:x y;z-index:251663360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1" type="#_x0000_t32" style="position:absolute;margin-left:327.75pt;margin-top:198.1pt;width:33.95pt;height:68.6pt;flip:x y;z-index:251662336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30" type="#_x0000_t32" style="position:absolute;margin-left:251pt;margin-top:198.1pt;width:36.65pt;height:68.6pt;flip:x y;z-index:251661312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29" type="#_x0000_t32" style="position:absolute;margin-left:184.4pt;margin-top:198.1pt;width:29.2pt;height:68.6pt;flip:x y;z-index:251660288" o:connectortype="straight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28" type="#_x0000_t32" style="position:absolute;margin-left:108.35pt;margin-top:198.1pt;width:35.3pt;height:68.6pt;flip:x y;z-index:251659264" o:connectortype="straight"/>
        </w:pict>
      </w:r>
      <w:r w:rsidR="001D5972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5486400" cy="2527540"/>
            <wp:effectExtent l="0" t="0" r="19050" b="6110"/>
            <wp:docPr id="5" name="ไดอะแกรม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531DB" w:rsidRDefault="008531DB" w:rsidP="00DC339C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6C70B8" w:rsidRPr="006C70B8" w:rsidRDefault="006C70B8" w:rsidP="00DC339C">
      <w:pPr>
        <w:rPr>
          <w:rFonts w:ascii="TH SarabunIT๙" w:hAnsi="TH SarabunIT๙" w:cs="TH SarabunIT๙"/>
          <w:color w:val="FF0000"/>
        </w:rPr>
      </w:pPr>
    </w:p>
    <w:p w:rsidR="0006133E" w:rsidRDefault="001D5972" w:rsidP="008531DB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5486400" cy="2630805"/>
            <wp:effectExtent l="0" t="0" r="19050" b="0"/>
            <wp:docPr id="9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06133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3E524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108" type="#_x0000_t32" style="position:absolute;margin-left:413.6pt;margin-top:206.95pt;width:48.55pt;height:154.25pt;flip:x y;z-index:251740160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7" type="#_x0000_t32" style="position:absolute;margin-left:413.6pt;margin-top:206.95pt;width:0;height:154.25pt;flip:y;z-index:251739136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6" type="#_x0000_t32" style="position:absolute;margin-left:361.75pt;margin-top:206.95pt;width:51.85pt;height:154.25pt;flip:y;z-index:251738112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5" type="#_x0000_t32" style="position:absolute;margin-left:317.3pt;margin-top:206.95pt;width:96.3pt;height:154.25pt;flip:y;z-index:251737088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4" type="#_x0000_t32" style="position:absolute;margin-left:267.55pt;margin-top:206.95pt;width:58.8pt;height:154.25pt;flip:y;z-index:251736064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3" type="#_x0000_t32" style="position:absolute;margin-left:216.5pt;margin-top:206.95pt;width:109.85pt;height:154.25pt;flip:y;z-index:251735040" o:connectortype="straight" strokeweight=".25pt">
            <v:stroke dashstyle="1 1" endcap="round"/>
          </v:shape>
        </w:pict>
      </w:r>
      <w:r w:rsidRPr="005B2C5C">
        <w:rPr>
          <w:rFonts w:ascii="TH SarabunIT๙" w:hAnsi="TH SarabunIT๙" w:cs="TH SarabunIT๙"/>
          <w:noProof/>
          <w:sz w:val="32"/>
          <w:szCs w:val="32"/>
        </w:rPr>
        <w:pict>
          <v:shape id="_x0000_s1102" type="#_x0000_t32" style="position:absolute;margin-left:170.85pt;margin-top:206.95pt;width:80.65pt;height:154.25pt;flip:y;z-index:251734016" o:connectortype="straight" strokecolor="black [3213]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1" type="#_x0000_t32" style="position:absolute;margin-left:121.45pt;margin-top:206.95pt;width:130.05pt;height:154.25pt;flip:y;z-index:251732992" o:connectortype="straight" strokecolor="black [3213]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0" type="#_x0000_t32" style="position:absolute;margin-left:70.85pt;margin-top:206.95pt;width:180.65pt;height:154.25pt;flip:y;z-index:251731968" o:connectortype="straight" strokecolor="black [3213]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9" type="#_x0000_t32" style="position:absolute;margin-left:19.85pt;margin-top:206.95pt;width:231.65pt;height:154.25pt;flip:y;z-index:251730944" o:connectortype="straight" strokecolor="black [3213]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8" type="#_x0000_t32" style="position:absolute;margin-left:183.2pt;margin-top:206.95pt;width:278.95pt;height:55.5pt;flip:x y;z-index:251729920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7" type="#_x0000_t32" style="position:absolute;margin-left:183.2pt;margin-top:206.95pt;width:223pt;height:55.5pt;flip:x y;z-index:251728896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6" type="#_x0000_t32" style="position:absolute;margin-left:183.2pt;margin-top:206.95pt;width:168.25pt;height:55.5pt;flip:x y;z-index:251727872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5" type="#_x0000_t32" style="position:absolute;margin-left:105.85pt;margin-top:206.95pt;width:191.7pt;height:55.5pt;flip:x y;z-index:251726848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4" type="#_x0000_t32" style="position:absolute;margin-left:105.85pt;margin-top:206.95pt;width:136.15pt;height:55.5pt;flip:x y;z-index:251725824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3" type="#_x0000_t32" style="position:absolute;margin-left:105.85pt;margin-top:206.95pt;width:82.3pt;height:55.5pt;flip:x y;z-index:251724800" o:connectortype="straight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2" type="#_x0000_t32" style="position:absolute;margin-left:27.65pt;margin-top:206.95pt;width:107.8pt;height:55.5pt;flip:x y;z-index:251723776" o:connectortype="straight" strokecolor="black [3200]" strokeweight=".25pt">
            <v:stroke dashstyle="1 1" endcap="round"/>
            <v:shadow color="#868686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91" type="#_x0000_t32" style="position:absolute;margin-left:27.65pt;margin-top:206.95pt;width:49.4pt;height:55.5pt;flip:x y;z-index:251722752" o:connectortype="straight" strokecolor="black [3200]" strokeweight=".25pt">
            <v:stroke dashstyle="1 1" endcap="round"/>
            <v:shadow color="#868686"/>
          </v:shape>
        </w:pict>
      </w:r>
      <w:r w:rsidR="003E524E"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5486400" cy="2630805"/>
            <wp:effectExtent l="0" t="0" r="19050" b="0"/>
            <wp:docPr id="12" name="ไดอะแกรม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3E524E" w:rsidRDefault="003E524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3E524E" w:rsidRPr="00D075B3" w:rsidRDefault="003E524E" w:rsidP="00DC339C">
      <w:pPr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</w:pPr>
    </w:p>
    <w:p w:rsidR="003E524E" w:rsidRDefault="003E524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64B2B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3" type="#_x0000_t32" style="position:absolute;margin-left:292.65pt;margin-top:62.8pt;width:0;height:109.45pt;flip:y;z-index:251745280" o:connectortype="straight" strokecolor="#c00000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6" type="#_x0000_t32" style="position:absolute;margin-left:445.25pt;margin-top:62.8pt;width:.85pt;height:109.45pt;flip:x y;z-index:251748352" o:connectortype="straight" strokecolor="#c00000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5" type="#_x0000_t32" style="position:absolute;margin-left:390.95pt;margin-top:62.8pt;width:1.65pt;height:109.45pt;flip:x y;z-index:251747328" o:connectortype="straight" strokecolor="#c00000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4" type="#_x0000_t32" style="position:absolute;margin-left:340.35pt;margin-top:62.8pt;width:.4pt;height:109.45pt;flip:y;z-index:251746304" o:connectortype="straight" strokecolor="#c00000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09" type="#_x0000_t32" style="position:absolute;margin-left:95.5pt;margin-top:62.8pt;width:1.65pt;height:109.45pt;flip:y;z-index:251741184" o:connectortype="straight" strokecolor="red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1" type="#_x0000_t32" style="position:absolute;margin-left:193.35pt;margin-top:62.8pt;width:0;height:109.45pt;flip:y;z-index:251743232" o:connectortype="straight" strokecolor="#c00000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0" type="#_x0000_t32" style="position:absolute;margin-left:144.25pt;margin-top:62.8pt;width:0;height:109.45pt;flip:y;z-index:251742208" o:connectortype="straight" strokecolor="#c00000" strokeweight=".25pt">
            <v:stroke dashstyle="1 1" endcap="round"/>
          </v:shape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2" type="#_x0000_t32" style="position:absolute;margin-left:242pt;margin-top:62.8pt;width:0;height:109.45pt;flip:y;z-index:251744256" o:connectortype="straight" strokecolor="#c00000" strokeweight=".25pt">
            <v:stroke dashstyle="1 1" endcap="round"/>
          </v:shape>
        </w:pict>
      </w:r>
      <w:r w:rsidR="00A64B2B"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6132830" cy="793750"/>
            <wp:effectExtent l="19050" t="0" r="20320" b="6350"/>
            <wp:docPr id="10" name="ไดอะแกรม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0C4BE9" w:rsidRDefault="000C4BE9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3E524E" w:rsidRDefault="003E524E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133E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29" type="#_x0000_t86" style="position:absolute;margin-left:484.65pt;margin-top:51.8pt;width:7.15pt;height:150.1pt;z-index:251758592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18" type="#_x0000_t85" style="position:absolute;margin-left:-5.45pt;margin-top:51.8pt;width:7.15pt;height:150.1pt;z-index:251749376" strokecolor="#00b050"/>
        </w:pict>
      </w:r>
      <w:r w:rsidR="00A64B2B"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6115685" cy="692150"/>
            <wp:effectExtent l="19050" t="0" r="18415" b="0"/>
            <wp:docPr id="11" name="ไดอะแกรม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BD0970" w:rsidRDefault="005B2C5C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8" type="#_x0000_t86" style="position:absolute;margin-left:427.95pt;margin-top:1.4pt;width:7.15pt;height:146pt;z-index:251757568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7" type="#_x0000_t86" style="position:absolute;margin-left:373pt;margin-top:1.4pt;width:7.15pt;height:146pt;z-index:251756544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5" type="#_x0000_t85" style="position:absolute;margin-left:325.4pt;margin-top:1.4pt;width:7.15pt;height:146pt;z-index:251755520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4" type="#_x0000_t85" style="position:absolute;margin-left:271pt;margin-top:1.4pt;width:7.15pt;height:146pt;z-index:251754496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2" type="#_x0000_t85" style="position:absolute;margin-left:216.5pt;margin-top:1.4pt;width:8pt;height:146pt;z-index:251753472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1" type="#_x0000_t85" style="position:absolute;margin-left:160.3pt;margin-top:1.4pt;width:7.15pt;height:146pt;z-index:251752448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20" type="#_x0000_t85" style="position:absolute;margin-left:105.85pt;margin-top:1.4pt;width:12pt;height:146pt;z-index:251751424" strokecolor="#00b05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19" type="#_x0000_t85" style="position:absolute;margin-left:52.3pt;margin-top:1.4pt;width:7.15pt;height:146pt;z-index:251750400" strokecolor="#00b050"/>
        </w:pict>
      </w:r>
    </w:p>
    <w:p w:rsidR="00BD0970" w:rsidRDefault="0096359F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6155055" cy="1384663"/>
            <wp:effectExtent l="19050" t="0" r="17145" b="5987"/>
            <wp:docPr id="4" name="ไดอะแกรม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3B17" w:rsidRDefault="00063B17" w:rsidP="00DC339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6178731" cy="1472565"/>
            <wp:effectExtent l="19050" t="0" r="12519" b="0"/>
            <wp:docPr id="13" name="ไดอะแกรม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</w:p>
    <w:p w:rsidR="00DC339C" w:rsidRDefault="005B2C5C" w:rsidP="00DC33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2C5C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lastRenderedPageBreak/>
        <w:pict>
          <v:shape id="_x0000_s1130" type="#_x0000_t202" style="position:absolute;margin-left:423.5pt;margin-top:-58.35pt;width:59.1pt;height:25.8pt;z-index:251759616">
            <v:textbox style="mso-next-textbox:#_x0000_s1130">
              <w:txbxContent>
                <w:p w:rsidR="00814F0D" w:rsidRDefault="00814F0D" w:rsidP="0092000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ยท.๐๒</w:t>
                  </w:r>
                </w:p>
              </w:txbxContent>
            </v:textbox>
          </v:shape>
        </w:pict>
      </w:r>
      <w:r w:rsidR="00DC339C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C339C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01818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01818" w:rsidRPr="00815D05">
        <w:rPr>
          <w:rFonts w:ascii="TH SarabunIT๙" w:hAnsi="TH SarabunIT๙" w:cs="TH SarabunIT๙" w:hint="cs"/>
          <w:b/>
          <w:bCs/>
          <w:sz w:val="32"/>
          <w:szCs w:val="32"/>
          <w:cs/>
        </w:rPr>
        <w:t>๓.๔ แผนผังยุทธศาสตร์ (</w:t>
      </w:r>
      <w:r w:rsidR="00F01818" w:rsidRPr="00815D05">
        <w:rPr>
          <w:rFonts w:ascii="TH SarabunIT๙" w:hAnsi="TH SarabunIT๙" w:cs="TH SarabunIT๙"/>
          <w:b/>
          <w:bCs/>
          <w:sz w:val="32"/>
          <w:szCs w:val="32"/>
        </w:rPr>
        <w:t>strategic map</w:t>
      </w:r>
      <w:r w:rsidR="00F01818" w:rsidRPr="00815D0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4180C" w:rsidRDefault="005B2C5C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0" type="#_x0000_t32" style="position:absolute;margin-left:273.6pt;margin-top:65.9pt;width:180.6pt;height:30.6pt;flip:x y;z-index:251767808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39" type="#_x0000_t32" style="position:absolute;margin-left:273.6pt;margin-top:65.9pt;width:109.2pt;height:30.6pt;flip:x y;z-index:251766784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38" type="#_x0000_t32" style="position:absolute;margin-left:102pt;margin-top:65.9pt;width:171.6pt;height:30.6pt;flip:y;z-index:251765760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37" type="#_x0000_t32" style="position:absolute;margin-left:174pt;margin-top:65.9pt;width:99.6pt;height:30.6pt;flip:y;z-index:251764736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36" type="#_x0000_t32" style="position:absolute;margin-left:273.6pt;margin-top:65.9pt;width:34.8pt;height:30.6pt;flip:x y;z-index:251763712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35" type="#_x0000_t32" style="position:absolute;margin-left:242.4pt;margin-top:65.9pt;width:31.2pt;height:30.6pt;flip:y;z-index:251762688" o:connectortype="straight"/>
        </w:pict>
      </w:r>
      <w:r w:rsidR="00815D05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6012180" cy="923026"/>
            <wp:effectExtent l="38100" t="0" r="0" b="0"/>
            <wp:docPr id="15" name="ไดอะแกรม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5315B7" w:rsidRDefault="005B2C5C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6" type="#_x0000_t32" style="position:absolute;margin-left:454.2pt;margin-top:65.85pt;width:0;height:46.8pt;flip:y;z-index:251773952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5" type="#_x0000_t32" style="position:absolute;margin-left:382.8pt;margin-top:65.85pt;width:0;height:46.8pt;flip:y;z-index:251772928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4" type="#_x0000_t32" style="position:absolute;margin-left:308.4pt;margin-top:68.85pt;width:0;height:43.8pt;flip:y;z-index:251771904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3" type="#_x0000_t32" style="position:absolute;margin-left:229.2pt;margin-top:65.85pt;width:13.2pt;height:46.8pt;flip:y;z-index:251770880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2" type="#_x0000_t32" style="position:absolute;margin-left:148.2pt;margin-top:65.85pt;width:25.8pt;height:46.8pt;flip:y;z-index:251769856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1" type="#_x0000_t32" style="position:absolute;margin-left:78.6pt;margin-top:68.85pt;width:23.4pt;height:43.8pt;flip:y;z-index:251768832" o:connectortype="straight"/>
        </w:pict>
      </w:r>
      <w:r w:rsidR="00294AE3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6098876" cy="1146810"/>
            <wp:effectExtent l="38100" t="0" r="73324" b="0"/>
            <wp:docPr id="16" name="ไดอะแกรม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0970" w:rsidRDefault="005B2C5C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3" type="#_x0000_t32" style="position:absolute;margin-left:458.4pt;margin-top:131.5pt;width:0;height:26.4pt;z-index:251780096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2" type="#_x0000_t32" style="position:absolute;margin-left:392.4pt;margin-top:131.5pt;width:.6pt;height:26.4pt;z-index:251779072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1" type="#_x0000_t32" style="position:absolute;margin-left:316.8pt;margin-top:131.5pt;width:0;height:26.4pt;z-index:251778048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0" type="#_x0000_t32" style="position:absolute;margin-left:238.8pt;margin-top:131.5pt;width:0;height:26.4pt;z-index:251777024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9" type="#_x0000_t32" style="position:absolute;margin-left:157.8pt;margin-top:131.5pt;width:0;height:26.4pt;z-index:251776000" o:connectortype="straight"/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48" type="#_x0000_t32" style="position:absolute;margin-left:87.6pt;margin-top:131.5pt;width:0;height:26.4pt;z-index:251774976" o:connectortype="straight"/>
        </w:pict>
      </w:r>
      <w:r w:rsidR="001F59F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6080760" cy="1725283"/>
            <wp:effectExtent l="38100" t="0" r="34290" b="0"/>
            <wp:docPr id="17" name="ไดอะแกรม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0970" w:rsidRDefault="005B2C5C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7" type="#_x0000_t67" style="position:absolute;margin-left:229.2pt;margin-top:167.2pt;width:9.6pt;height:66pt;z-index:25178316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0" type="#_x0000_t67" style="position:absolute;margin-left:450pt;margin-top:170.2pt;width:8.4pt;height:66pt;z-index:251786240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8" type="#_x0000_t67" style="position:absolute;margin-left:316.8pt;margin-top:170.2pt;width:7.15pt;height:60pt;z-index:251784192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9" type="#_x0000_t67" style="position:absolute;margin-left:382.8pt;margin-top:170.2pt;width:9.6pt;height:66pt;z-index:251785216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6" type="#_x0000_t67" style="position:absolute;margin-left:153.65pt;margin-top:170.2pt;width:7.15pt;height:60pt;z-index:25178214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55" type="#_x0000_t67" style="position:absolute;margin-left:78.6pt;margin-top:170.2pt;width:9pt;height:52.2pt;z-index:25178112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9B4A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6088680" cy="2225040"/>
            <wp:effectExtent l="38100" t="0" r="7320" b="0"/>
            <wp:docPr id="18" name="ไดอะแกรม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4615D" w:rsidRDefault="0004615D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0970" w:rsidRDefault="005B2C5C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lastRenderedPageBreak/>
        <w:pict>
          <v:shape id="_x0000_s1189" type="#_x0000_t32" style="position:absolute;margin-left:447.6pt;margin-top:240.25pt;width:13.95pt;height:126.9pt;flip:x y;z-index:251810816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8" type="#_x0000_t32" style="position:absolute;margin-left:414.45pt;margin-top:240.25pt;width:33.15pt;height:126.9pt;flip:y;z-index:251809792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7" type="#_x0000_t32" style="position:absolute;margin-left:362.75pt;margin-top:240.25pt;width:84.85pt;height:126.9pt;flip:y;z-index:251808768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6" type="#_x0000_t32" style="position:absolute;margin-left:314.75pt;margin-top:240.25pt;width:132.85pt;height:126.9pt;flip:y;z-index:251807744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5" type="#_x0000_t32" style="position:absolute;margin-left:265.85pt;margin-top:240.25pt;width:106.6pt;height:126.9pt;flip:y;z-index:251806720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3" type="#_x0000_t32" style="position:absolute;margin-left:217.25pt;margin-top:240.25pt;width:157.75pt;height:126.9pt;flip:y;z-index:251805696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2" type="#_x0000_t32" style="position:absolute;margin-left:169.4pt;margin-top:243pt;width:121.35pt;height:124.15pt;flip:y;z-index:251804672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1" type="#_x0000_t32" style="position:absolute;margin-left:120.9pt;margin-top:243pt;width:169.85pt;height:124.15pt;flip:y;z-index:251803648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80" type="#_x0000_t32" style="position:absolute;margin-left:71.55pt;margin-top:240.25pt;width:222.9pt;height:126.9pt;flip:y;z-index:251802624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9" type="#_x0000_t32" style="position:absolute;margin-left:20.75pt;margin-top:240.25pt;width:276.25pt;height:126.9pt;flip:y;z-index:251801600" o:connectortype="straight" strokeweight=".25p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5" type="#_x0000_t32" style="position:absolute;margin-left:229.85pt;margin-top:240.25pt;width:231.7pt;height:29.5pt;flip:x y;z-index:251800576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4" type="#_x0000_t32" style="position:absolute;margin-left:224.4pt;margin-top:240.25pt;width:183.6pt;height:29.5pt;flip:x y;z-index:251799552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3" type="#_x0000_t32" style="position:absolute;margin-left:224.4pt;margin-top:240.25pt;width:132.35pt;height:29.5pt;flip:x y;z-index:251798528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2" type="#_x0000_t32" style="position:absolute;margin-left:151.2pt;margin-top:240.25pt;width:145.8pt;height:29.5pt;flip:x y;z-index:251797504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1" type="#_x0000_t32" style="position:absolute;margin-left:151.2pt;margin-top:240.25pt;width:93.9pt;height:29.5pt;flip:x y;z-index:251796480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70" type="#_x0000_t32" style="position:absolute;margin-left:151.2pt;margin-top:240.25pt;width:38.05pt;height:29.5pt;flip:x y;z-index:251795456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9" type="#_x0000_t32" style="position:absolute;margin-left:85.8pt;margin-top:240.25pt;width:47.6pt;height:29.5pt;z-index:251794432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8" type="#_x0000_t32" style="position:absolute;margin-left:79.4pt;margin-top:240.25pt;width:6.4pt;height:29.5pt;flip:x;z-index:251793408" o:connectortype="straight">
            <v:stroke dashstyle="1 1" startarrow="block" endarrow="block" endcap="round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6" type="#_x0000_t68" style="position:absolute;margin-left:375pt;margin-top:-12pt;width:7.15pt;height:24.6pt;z-index:25179136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7" type="#_x0000_t68" style="position:absolute;margin-left:440.45pt;margin-top:-13.2pt;width:7.15pt;height:24.6pt;z-index:251792384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5" type="#_x0000_t68" style="position:absolute;margin-left:297pt;margin-top:-13.2pt;width:7.15pt;height:24.6pt;z-index:251790336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4" type="#_x0000_t68" style="position:absolute;margin-left:217.25pt;margin-top:-13.2pt;width:7.15pt;height:24.6pt;z-index:25178931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3" type="#_x0000_t68" style="position:absolute;margin-left:151.2pt;margin-top:-20.4pt;width:7.15pt;height:30.6pt;z-index:25178828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162" type="#_x0000_t68" style="position:absolute;margin-left:85.8pt;margin-top:-19.2pt;width:7.15pt;height:30.6pt;z-index:2517872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6C1ED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6038347" cy="3200400"/>
            <wp:effectExtent l="19050" t="0" r="19553" b="0"/>
            <wp:docPr id="19" name="ไดอะแกรม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6" r:lo="rId77" r:qs="rId78" r:cs="rId79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0970" w:rsidRDefault="005B2C5C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2C5C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32" type="#_x0000_t32" style="position:absolute;margin-left:49.25pt;margin-top:32.2pt;width:8.15pt;height:0;z-index:251761664" o:connectortype="straight" strokecolor="#c00000" strokeweight="2.25pt"/>
        </w:pict>
      </w:r>
      <w:r w:rsidR="0004615D"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6184648" cy="768985"/>
            <wp:effectExtent l="19050" t="0" r="6602" b="0"/>
            <wp:docPr id="22" name="ไดอะแกรม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0970" w:rsidRDefault="0004615D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w:drawing>
          <wp:inline distT="0" distB="0" distL="0" distR="0">
            <wp:extent cx="6132830" cy="810883"/>
            <wp:effectExtent l="19050" t="0" r="20320" b="8267"/>
            <wp:docPr id="23" name="ไดอะแกรม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0970" w:rsidRDefault="00BD0970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D466F" w:rsidRDefault="003D466F" w:rsidP="00DC339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B5BA9" w:rsidRDefault="00EB5BA9" w:rsidP="003D466F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EB5BA9" w:rsidSect="00E338D6">
          <w:headerReference w:type="even" r:id="rId88"/>
          <w:headerReference w:type="default" r:id="rId89"/>
          <w:pgSz w:w="11906" w:h="16838"/>
          <w:pgMar w:top="1260" w:right="746" w:bottom="1440" w:left="1800" w:header="708" w:footer="708" w:gutter="0"/>
          <w:pgNumType w:fmt="thaiNumbers" w:start="26"/>
          <w:cols w:space="708"/>
          <w:docGrid w:linePitch="360"/>
        </w:sectPr>
      </w:pPr>
    </w:p>
    <w:p w:rsidR="00F01818" w:rsidRPr="00EB5BA9" w:rsidRDefault="005B2C5C" w:rsidP="003D46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2C5C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lastRenderedPageBreak/>
        <w:pict>
          <v:shape id="_x0000_s1190" type="#_x0000_t202" style="position:absolute;margin-left:652.1pt;margin-top:-34.35pt;width:59.1pt;height:25.8pt;z-index:251811840">
            <v:textbox style="mso-next-textbox:#_x0000_s1190">
              <w:txbxContent>
                <w:p w:rsidR="00814F0D" w:rsidRDefault="00814F0D" w:rsidP="003D466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ยท.๐๒</w:t>
                  </w:r>
                </w:p>
              </w:txbxContent>
            </v:textbox>
          </v:shape>
        </w:pict>
      </w:r>
      <w:r w:rsidR="00F01818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01818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01818" w:rsidRPr="0033549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01818" w:rsidRPr="00EB5BA9">
        <w:rPr>
          <w:rFonts w:ascii="TH SarabunIT๙" w:hAnsi="TH SarabunIT๙" w:cs="TH SarabunIT๙" w:hint="cs"/>
          <w:b/>
          <w:bCs/>
          <w:sz w:val="32"/>
          <w:szCs w:val="32"/>
          <w:cs/>
        </w:rPr>
        <w:t>๓.๕ รายละเอียดยุทธศาสตร์</w:t>
      </w:r>
    </w:p>
    <w:p w:rsidR="00F84E7E" w:rsidRPr="00EB5BA9" w:rsidRDefault="00F84E7E" w:rsidP="003D466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/>
      </w:tblPr>
      <w:tblGrid>
        <w:gridCol w:w="1101"/>
        <w:gridCol w:w="992"/>
        <w:gridCol w:w="992"/>
        <w:gridCol w:w="1276"/>
        <w:gridCol w:w="1709"/>
        <w:gridCol w:w="727"/>
        <w:gridCol w:w="727"/>
        <w:gridCol w:w="727"/>
        <w:gridCol w:w="729"/>
        <w:gridCol w:w="1533"/>
        <w:gridCol w:w="1077"/>
        <w:gridCol w:w="992"/>
        <w:gridCol w:w="993"/>
        <w:gridCol w:w="992"/>
      </w:tblGrid>
      <w:tr w:rsidR="00EB5BA9" w:rsidRPr="007E5D09" w:rsidTr="008C2C8F">
        <w:tc>
          <w:tcPr>
            <w:tcW w:w="1101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E5D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</w:t>
            </w: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วามเชื่อมโยงกับยุทธศาสตร์จังหวัด</w:t>
            </w:r>
          </w:p>
        </w:tc>
        <w:tc>
          <w:tcPr>
            <w:tcW w:w="992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 อปท.ในเขตจังหวัด</w:t>
            </w:r>
          </w:p>
        </w:tc>
        <w:tc>
          <w:tcPr>
            <w:tcW w:w="992" w:type="dxa"/>
            <w:vMerge w:val="restart"/>
          </w:tcPr>
          <w:p w:rsidR="00F84E7E" w:rsidRPr="007E5D09" w:rsidRDefault="00F84E7E" w:rsidP="00EB5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ยุทธศาสตร์อปท.</w:t>
            </w:r>
          </w:p>
        </w:tc>
        <w:tc>
          <w:tcPr>
            <w:tcW w:w="1276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1709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 ผลผลิต/โครงการ</w:t>
            </w:r>
          </w:p>
        </w:tc>
        <w:tc>
          <w:tcPr>
            <w:tcW w:w="2910" w:type="dxa"/>
            <w:gridSpan w:val="4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533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ความก้าวหน้าของเป้าหมาย</w:t>
            </w:r>
          </w:p>
        </w:tc>
        <w:tc>
          <w:tcPr>
            <w:tcW w:w="1077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992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ผลผลิต/โครงการ</w:t>
            </w:r>
          </w:p>
        </w:tc>
        <w:tc>
          <w:tcPr>
            <w:tcW w:w="993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992" w:type="dxa"/>
            <w:vMerge w:val="restart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หน่วยสนับสนุน</w:t>
            </w:r>
          </w:p>
        </w:tc>
      </w:tr>
      <w:tr w:rsidR="00EB5BA9" w:rsidRPr="007E5D09" w:rsidTr="008C2C8F">
        <w:tc>
          <w:tcPr>
            <w:tcW w:w="1101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729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5D0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533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C2C8F" w:rsidRPr="007E5D09" w:rsidTr="008C2C8F">
        <w:tc>
          <w:tcPr>
            <w:tcW w:w="1101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๓.การท่องเที่ยว</w:t>
            </w:r>
          </w:p>
        </w:tc>
        <w:tc>
          <w:tcPr>
            <w:tcW w:w="992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๒.การพัฒนาการท่องเที่ยวและกีฬา</w:t>
            </w:r>
          </w:p>
        </w:tc>
        <w:tc>
          <w:tcPr>
            <w:tcW w:w="992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 xml:space="preserve">๑. </w:t>
            </w:r>
            <w:r w:rsidR="004133A5" w:rsidRPr="007E5D09">
              <w:rPr>
                <w:rFonts w:ascii="TH SarabunIT๙" w:hAnsi="TH SarabunIT๙" w:cs="TH SarabunIT๙" w:hint="cs"/>
                <w:cs/>
              </w:rPr>
              <w:t>ด้านโครงสร้างพื้นฐาน และสาธารณูปโภค</w:t>
            </w:r>
          </w:p>
        </w:tc>
        <w:tc>
          <w:tcPr>
            <w:tcW w:w="1276" w:type="dxa"/>
          </w:tcPr>
          <w:p w:rsidR="00F84E7E" w:rsidRPr="007E5D09" w:rsidRDefault="008C2C8F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1) </w:t>
            </w:r>
            <w:r w:rsidR="004133A5" w:rsidRPr="007E5D09">
              <w:rPr>
                <w:rFonts w:ascii="TH SarabunIT๙" w:hAnsi="TH SarabunIT๙" w:cs="TH SarabunIT๙"/>
                <w:cs/>
              </w:rPr>
              <w:t>มีโครงสร้างที่ได้มาตรฐาน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w:t>
            </w:r>
          </w:p>
        </w:tc>
        <w:tc>
          <w:tcPr>
            <w:tcW w:w="1709" w:type="dxa"/>
          </w:tcPr>
          <w:p w:rsidR="004133A5" w:rsidRPr="007E5D09" w:rsidRDefault="008C2C8F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 xml:space="preserve">1) </w:t>
            </w:r>
            <w:r w:rsidR="004133A5" w:rsidRPr="007E5D09">
              <w:rPr>
                <w:rFonts w:ascii="TH SarabunIT๙" w:hAnsi="TH SarabunIT๙" w:cs="TH SarabunIT๙"/>
                <w:cs/>
              </w:rPr>
              <w:t>ระดับความสำเร็จในการจัดให้มีโครงสร้างพื้นฐานที่ได้มาตรฐาน</w:t>
            </w:r>
          </w:p>
          <w:p w:rsidR="004133A5" w:rsidRPr="007E5D09" w:rsidRDefault="008C2C8F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 xml:space="preserve">2) </w:t>
            </w:r>
            <w:r w:rsidR="004133A5" w:rsidRPr="007E5D09">
              <w:rPr>
                <w:rFonts w:ascii="TH SarabunIT๙" w:hAnsi="TH SarabunIT๙" w:cs="TH SarabunIT๙"/>
                <w:cs/>
              </w:rPr>
              <w:t xml:space="preserve">ร้อยละสาธารณูปโภค สาธารณูปการ และการบริการสาธารณะให้ครอบคลุมทั่วถึงทุกครัวเรือน </w:t>
            </w:r>
          </w:p>
          <w:p w:rsidR="00F84E7E" w:rsidRPr="007E5D09" w:rsidRDefault="008C2C8F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 xml:space="preserve">3) </w:t>
            </w:r>
            <w:r w:rsidR="004133A5" w:rsidRPr="007E5D09">
              <w:rPr>
                <w:rFonts w:ascii="TH SarabunIT๙" w:hAnsi="TH SarabunIT๙" w:cs="TH SarabunIT๙"/>
                <w:cs/>
              </w:rPr>
              <w:t>ระดับความสำเร็จของการพัฒนาคุณภาพด้านการท่องเที่ยว</w:t>
            </w: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F84E7E" w:rsidRPr="007E5D09" w:rsidRDefault="008C2C8F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1) </w:t>
            </w:r>
            <w:r w:rsidR="00256F8F" w:rsidRPr="007E5D09">
              <w:rPr>
                <w:rFonts w:ascii="TH SarabunIT๙" w:hAnsi="TH SarabunIT๙" w:cs="TH SarabunIT๙"/>
                <w:cs/>
              </w:rPr>
              <w:t>เพื่อให้มีโครงสร้างพื้นฐานที่ได้มาตรฐาน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w:t>
            </w:r>
          </w:p>
        </w:tc>
        <w:tc>
          <w:tcPr>
            <w:tcW w:w="1077" w:type="dxa"/>
          </w:tcPr>
          <w:p w:rsidR="00F84E7E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 xml:space="preserve">1)พัฒนาโครงสร้างพื้นฐาน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พร้อมกับการเชื่อมโยงระบบคมนาคมขนส่งระหว่างองค์กรปกครองส่วนท้องถิ่น</w:t>
            </w:r>
          </w:p>
        </w:tc>
        <w:tc>
          <w:tcPr>
            <w:tcW w:w="992" w:type="dxa"/>
          </w:tcPr>
          <w:p w:rsidR="00F84E7E" w:rsidRPr="007E5D09" w:rsidRDefault="00F84E7E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F84E7E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992" w:type="dxa"/>
          </w:tcPr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องค์การบริหารส่วนจังหวัดบุรีรัมย์</w:t>
            </w:r>
          </w:p>
          <w:p w:rsidR="00F84E7E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โยธาธิการ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และผังเมืองจังหวัดบุรีรัมย์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วิทยาลัยเทคนิคบุรีรัมย์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</w:tr>
      <w:tr w:rsidR="008C2C8F" w:rsidRPr="007E5D09" w:rsidTr="008C2C8F">
        <w:tc>
          <w:tcPr>
            <w:tcW w:w="1101" w:type="dxa"/>
          </w:tcPr>
          <w:p w:rsidR="008F4E42" w:rsidRPr="007E5D09" w:rsidRDefault="008F4E4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lastRenderedPageBreak/>
              <w:t xml:space="preserve">1. </w:t>
            </w:r>
            <w:r w:rsidRPr="007E5D09">
              <w:rPr>
                <w:rFonts w:ascii="TH SarabunIT๙" w:hAnsi="TH SarabunIT๙" w:cs="TH SarabunIT๙"/>
                <w:cs/>
              </w:rPr>
              <w:t xml:space="preserve">สังคมเกษตรที่มีคุณภาพชีวิตที่ดี </w:t>
            </w:r>
          </w:p>
          <w:p w:rsidR="00F84E7E" w:rsidRPr="007E5D09" w:rsidRDefault="008F4E42" w:rsidP="008F4E42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/>
              </w:rPr>
              <w:t xml:space="preserve">2. </w:t>
            </w:r>
            <w:r w:rsidRPr="007E5D09">
              <w:rPr>
                <w:rFonts w:ascii="TH SarabunIT๙" w:hAnsi="TH SarabunIT๙" w:cs="TH SarabunIT๙"/>
                <w:cs/>
              </w:rPr>
              <w:t>บ้านเมืองน่าอยู่</w:t>
            </w:r>
          </w:p>
        </w:tc>
        <w:tc>
          <w:tcPr>
            <w:tcW w:w="992" w:type="dxa"/>
          </w:tcPr>
          <w:p w:rsidR="008F4E42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1. </w:t>
            </w:r>
            <w:r w:rsidRPr="007E5D09">
              <w:rPr>
                <w:rFonts w:ascii="TH SarabunIT๙" w:hAnsi="TH SarabunIT๙" w:cs="TH SarabunIT๙"/>
                <w:cs/>
              </w:rPr>
              <w:t xml:space="preserve">เมืองน่าอยู่และคุณภาพชีวิตที่ดี  </w:t>
            </w:r>
          </w:p>
          <w:p w:rsidR="008F4E42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3. </w:t>
            </w:r>
            <w:r w:rsidRPr="007E5D09">
              <w:rPr>
                <w:rFonts w:ascii="TH SarabunIT๙" w:hAnsi="TH SarabunIT๙" w:cs="TH SarabunIT๙"/>
                <w:cs/>
              </w:rPr>
              <w:t>การพัฒนาเกตรกรรมและอุตสาหกรรม</w:t>
            </w:r>
          </w:p>
        </w:tc>
        <w:tc>
          <w:tcPr>
            <w:tcW w:w="992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 xml:space="preserve">๒. </w:t>
            </w:r>
            <w:r w:rsidR="004133A5" w:rsidRPr="007E5D09">
              <w:rPr>
                <w:rFonts w:ascii="TH SarabunIT๙" w:hAnsi="TH SarabunIT๙" w:cs="TH SarabunIT๙" w:hint="cs"/>
                <w:cs/>
              </w:rPr>
              <w:t>ด้านเศรษฐกิจ และการเกษตร</w:t>
            </w:r>
          </w:p>
        </w:tc>
        <w:tc>
          <w:tcPr>
            <w:tcW w:w="1276" w:type="dxa"/>
          </w:tcPr>
          <w:p w:rsidR="00F84E7E" w:rsidRPr="007E5D09" w:rsidRDefault="004133A5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2)</w:t>
            </w:r>
            <w:r w:rsidRPr="007E5D09">
              <w:rPr>
                <w:rFonts w:ascii="TH SarabunIT๙" w:hAnsi="TH SarabunIT๙" w:cs="TH SarabunIT๙"/>
                <w:cs/>
              </w:rPr>
              <w:t>พัฒนาแหล่งน้ำและเศรษฐกิจชุมชนให้เข้มแข็ง ส่งเสริม สนับสนุน พัฒนาการเกษตร การทำเกษตรอินทรีย์และอินทรีย์ชีวภาพ ปศุสัตว์กลุ่มอาชีพ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w:t>
            </w:r>
          </w:p>
        </w:tc>
        <w:tc>
          <w:tcPr>
            <w:tcW w:w="1709" w:type="dxa"/>
          </w:tcPr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4)จำนวนแหล่งน้ำเพื่อการเกษตร เพื่อการอุปโภค และบริโภค ได้รับการปรับปรุงและพัฒนา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5)ระดับความสำเร็จในการพัฒนาเศรษฐกิจชุมชนให้มีความเข้มแข็ง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6)ระดับความสำเร็จในการส่งเสริมและพัฒนาการทำการเกษตร ปศุสัตว์ การทำเกษตรอินทรีย์และอินทรีย์ชีวภาพ และพลังงานทางเลือก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7)ร้อยละของสินค้าเกษตรกรรมได้รับการพัฒนาและแปรรูปสินค้า</w:t>
            </w:r>
          </w:p>
          <w:p w:rsidR="00F84E7E" w:rsidRPr="007E5D09" w:rsidRDefault="004133A5" w:rsidP="008C2C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lastRenderedPageBreak/>
              <w:t>8)ร้อยละของจำนวนสินค้าทางการเกษตรที่ได้รับการพัฒนาให้มีความปลอดภัยและได้มาตรฐาน</w:t>
            </w: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F84E7E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2)เพื่อพัฒนาแหล่งน้ำและเศรษฐกิจชุมชนให้เข้มแข็ง ส่งเสริม สนับสนุน พัฒนาการเกษตร ปศุสัตว์ การทำเกษตรอินทรีย์และอินทรีย์ชีวภาพ 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w:t>
            </w:r>
          </w:p>
        </w:tc>
        <w:tc>
          <w:tcPr>
            <w:tcW w:w="1077" w:type="dxa"/>
          </w:tcPr>
          <w:p w:rsidR="00F84E7E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2)สร้างเศรษฐกิจชุมชนให้เข้มแข็ง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</w:t>
            </w:r>
          </w:p>
        </w:tc>
        <w:tc>
          <w:tcPr>
            <w:tcW w:w="992" w:type="dxa"/>
          </w:tcPr>
          <w:p w:rsidR="00F84E7E" w:rsidRPr="007E5D09" w:rsidRDefault="00F84E7E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F84E7E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กองการเกษตร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กองสัวัสดิการสังคม</w:t>
            </w:r>
          </w:p>
        </w:tc>
        <w:tc>
          <w:tcPr>
            <w:tcW w:w="992" w:type="dxa"/>
          </w:tcPr>
          <w:p w:rsidR="00F84E7E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เกษตรอำเภอเมืองบุรีรัมย์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เกษตรจังหวัดบุรีรัมย์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ปศุสัตว์จังหวัดบุรีรัมย์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พัฒนากรอำเภอเมืองบุรีรัมย์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พัฒนาสังคมและความมั่นคงของมนุษย์จังหวัด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บุรีรัมย์</w:t>
            </w:r>
          </w:p>
        </w:tc>
      </w:tr>
      <w:tr w:rsidR="007E5D09" w:rsidRPr="007E5D09" w:rsidTr="008C2C8F">
        <w:tc>
          <w:tcPr>
            <w:tcW w:w="1101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lastRenderedPageBreak/>
              <w:t>2. บ้านเมืองน่าอยู่</w:t>
            </w:r>
          </w:p>
        </w:tc>
        <w:tc>
          <w:tcPr>
            <w:tcW w:w="992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1. เมืองน่าอยู่และคุณภาพชีวิตที่ดี</w:t>
            </w:r>
          </w:p>
        </w:tc>
        <w:tc>
          <w:tcPr>
            <w:tcW w:w="992" w:type="dxa"/>
          </w:tcPr>
          <w:p w:rsidR="00F84E7E" w:rsidRPr="007E5D09" w:rsidRDefault="008F4E4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 xml:space="preserve">๓. </w:t>
            </w:r>
            <w:r w:rsidR="004133A5" w:rsidRPr="007E5D09">
              <w:rPr>
                <w:rFonts w:ascii="TH SarabunIT๙" w:hAnsi="TH SarabunIT๙" w:cs="TH SarabunIT๙" w:hint="cs"/>
                <w:cs/>
              </w:rPr>
              <w:t>ด้านคุณภาพชีวิต สังคม และสาธารณสุข</w:t>
            </w:r>
          </w:p>
        </w:tc>
        <w:tc>
          <w:tcPr>
            <w:tcW w:w="1276" w:type="dxa"/>
          </w:tcPr>
          <w:p w:rsidR="00F84E7E" w:rsidRPr="007E5D09" w:rsidRDefault="004133A5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3)</w:t>
            </w:r>
            <w:r w:rsidRPr="007E5D09">
              <w:rPr>
                <w:rFonts w:ascii="TH SarabunIT๙" w:hAnsi="TH SarabunIT๙" w:cs="TH SarabunIT๙"/>
                <w:cs/>
              </w:rPr>
              <w:t>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ร่วมกันป้องกัน แก้ไข และพัฒนาไปสู่ชุมชน สังคมปราศจากยาเสพติด</w:t>
            </w:r>
          </w:p>
        </w:tc>
        <w:tc>
          <w:tcPr>
            <w:tcW w:w="1709" w:type="dxa"/>
          </w:tcPr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lastRenderedPageBreak/>
              <w:t>จำนวนตลาดกลางสินค้าชุมชน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10) จำนวนกลุ่มอาชีพที่ได้รับการเพิ่มพูนทักษะอาชีพด้านต่างๆ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11) ร้อยละของเกษตรกรที่ปลูกพืชเศรษฐกิจและพืชพลังงาน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12)ร้อยละของชุมชนที่ได้รับการส่งเสริม/สนับสนุน วิถีชีวิตเศรษฐกิจพอเพียง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lastRenderedPageBreak/>
              <w:t>13) มีศูนย์ข้อมูลการค้า การลงทุน และการท่องเที่ยว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14) ร้อยละที่เพิ่มขึ้นของมูลค่าการจำหน่ายผลิตภัณฑ์ชุมชน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15) ระดับความสำเร็จของการแก้ไขปัญหาเพื่อลดจำนวนครัวเรือนยากจน ที่มีรายได้ต่ำกว่าเกณฑ์ จปฐ.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16) ระดับความสำเร็จของการแก้ไขปัญหาสังคมและพัฒนาคุณภาพชีวิต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17) ร้อยละของผู้สูงอายุ ผู้พิการ ผู้ติดเชื้อเอดส์ และผู้ด้อยโอกาสได้รับสวัสดิการสังคม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18) ระดับความสำเร็จของแผนงานด้านสวัสดิการสังคม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19) ระดับความสำเร็จ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ของการพัฒนาคุณภาพและการบริการด้านสาธารณสุข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20) ร้อยละของชุมชนที่มีการกำจัดขยะที่ถูกวิธีและถูกสุขลักษณะ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21) ระดับความสำเร็จของการป้องกันและบรรเทาสาธารณภัย</w:t>
            </w:r>
          </w:p>
          <w:p w:rsidR="00F84E7E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22) ระดับความสำเร็จในการรณรงค์ การป้องกันและปราบปรามและแก้ไขปัญหายาเสพติด ปัญหาอาชญากรรม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23)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ระดับความสำเร็จในการพัฒนาความสำพันธ์อันดีกับประเทศเพื่อนบ้าน</w:t>
            </w:r>
          </w:p>
          <w:p w:rsidR="004133A5" w:rsidRPr="007E5D09" w:rsidRDefault="004133A5" w:rsidP="004133A5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24)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ระดับความสำเร็จในการส่งเสริมให้เกิดความสมานฉันท์และความสามัคคีของประชาชน</w:t>
            </w:r>
          </w:p>
          <w:p w:rsidR="004133A5" w:rsidRPr="007E5D09" w:rsidRDefault="004133A5" w:rsidP="008C2C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25)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ร้อยละของจำนวนแหล่งท่องเที่ยวที่ได้รับ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การเผยแพร่ประชาสัมพันธ์</w:t>
            </w: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F84E7E" w:rsidRPr="007E5D09" w:rsidRDefault="00F84E7E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F84E7E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3)</w:t>
            </w:r>
            <w:r w:rsidRPr="007E5D09">
              <w:rPr>
                <w:rFonts w:ascii="TH SarabunIT๙" w:hAnsi="TH SarabunIT๙" w:cs="TH SarabunIT๙"/>
                <w:cs/>
              </w:rPr>
              <w:t>เพื่อส่งเสริมให้ประชาชนมีสุขภาพอนามัย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w:t>
            </w:r>
          </w:p>
        </w:tc>
        <w:tc>
          <w:tcPr>
            <w:tcW w:w="1077" w:type="dxa"/>
          </w:tcPr>
          <w:p w:rsidR="00F84E7E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3)</w:t>
            </w:r>
            <w:r w:rsidRPr="007E5D09">
              <w:rPr>
                <w:rFonts w:ascii="TH SarabunIT๙" w:hAnsi="TH SarabunIT๙" w:cs="TH SarabunIT๙"/>
                <w:cs/>
              </w:rPr>
              <w:t>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w:t>
            </w:r>
          </w:p>
        </w:tc>
        <w:tc>
          <w:tcPr>
            <w:tcW w:w="992" w:type="dxa"/>
          </w:tcPr>
          <w:p w:rsidR="00F84E7E" w:rsidRPr="007E5D09" w:rsidRDefault="00F84E7E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F84E7E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กองสาธารณสุขและสิ่งแวดล้อม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2F671C" w:rsidRPr="007E5D09" w:rsidRDefault="002F671C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2F671C" w:rsidRPr="007E5D09" w:rsidRDefault="002F671C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2F671C" w:rsidRPr="007E5D09" w:rsidRDefault="002F671C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2F671C" w:rsidRPr="007E5D09" w:rsidRDefault="002F671C" w:rsidP="002F671C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  <w:p w:rsidR="002F671C" w:rsidRPr="007E5D09" w:rsidRDefault="002F671C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พัฒนากรอำเภอเมืองบุรีรัมย์</w:t>
            </w:r>
          </w:p>
          <w:p w:rsidR="00F84E7E" w:rsidRPr="007E5D09" w:rsidRDefault="002F671C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พัฒนาสังคมและความมั่นคงของมนุษย์จังหวัดบุรีรัมย์</w:t>
            </w:r>
          </w:p>
          <w:p w:rsidR="002F671C" w:rsidRPr="007E5D09" w:rsidRDefault="002F671C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ปกครองอำเภอเมืองบุรีรัมย์</w:t>
            </w:r>
          </w:p>
          <w:p w:rsidR="002F671C" w:rsidRPr="007E5D09" w:rsidRDefault="002F671C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ปกครองจังหวัดบุรีรัมย์</w:t>
            </w:r>
          </w:p>
          <w:p w:rsidR="002F671C" w:rsidRPr="007E5D09" w:rsidRDefault="00D47A62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สถานีตำรวจภูธรเมืองบุรีรัมย์</w:t>
            </w:r>
          </w:p>
          <w:p w:rsidR="00D47A62" w:rsidRPr="007E5D09" w:rsidRDefault="00D47A62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D47A62" w:rsidRPr="007E5D09" w:rsidRDefault="00D47A62" w:rsidP="002F671C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  <w:p w:rsidR="00D47A62" w:rsidRPr="007E5D09" w:rsidRDefault="00D47A62" w:rsidP="002F671C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มหาวิทยาลัยเวสเทิร์นวิทยาเขต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บุรีรัมย์</w:t>
            </w:r>
          </w:p>
        </w:tc>
      </w:tr>
      <w:tr w:rsidR="007E5D09" w:rsidRPr="007E5D09" w:rsidTr="008C2C8F">
        <w:tc>
          <w:tcPr>
            <w:tcW w:w="1101" w:type="dxa"/>
          </w:tcPr>
          <w:p w:rsidR="00D47D68" w:rsidRPr="007E5D09" w:rsidRDefault="00D47D68" w:rsidP="008F4E42">
            <w:pPr>
              <w:rPr>
                <w:rFonts w:ascii="TH SarabunIT๙" w:hAnsi="TH SarabunIT๙" w:cs="TH SarabunIT๙"/>
              </w:rPr>
            </w:pPr>
          </w:p>
          <w:p w:rsidR="008F4E42" w:rsidRPr="007E5D09" w:rsidRDefault="008F4E42" w:rsidP="008F4E42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2. </w:t>
            </w:r>
            <w:r w:rsidRPr="007E5D09">
              <w:rPr>
                <w:rFonts w:ascii="TH SarabunIT๙" w:hAnsi="TH SarabunIT๙" w:cs="TH SarabunIT๙"/>
                <w:cs/>
              </w:rPr>
              <w:t xml:space="preserve">บ้านเมืองน่าอยู่   </w:t>
            </w:r>
          </w:p>
          <w:p w:rsidR="008F4E42" w:rsidRPr="007E5D09" w:rsidRDefault="008F4E42" w:rsidP="008F4E42">
            <w:pPr>
              <w:rPr>
                <w:rFonts w:ascii="TH SarabunIT๙" w:hAnsi="TH SarabunIT๙" w:cs="TH SarabunIT๙"/>
              </w:rPr>
            </w:pPr>
          </w:p>
          <w:p w:rsidR="008F4E42" w:rsidRPr="007E5D09" w:rsidRDefault="008F4E42" w:rsidP="008F4E42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/>
              </w:rPr>
              <w:t xml:space="preserve">3. </w:t>
            </w:r>
            <w:r w:rsidRPr="007E5D09">
              <w:rPr>
                <w:rFonts w:ascii="TH SarabunIT๙" w:hAnsi="TH SarabunIT๙" w:cs="TH SarabunIT๙"/>
                <w:cs/>
              </w:rPr>
              <w:t>การท่องเที่ยว</w:t>
            </w:r>
          </w:p>
        </w:tc>
        <w:tc>
          <w:tcPr>
            <w:tcW w:w="992" w:type="dxa"/>
          </w:tcPr>
          <w:p w:rsidR="00D47D68" w:rsidRPr="007E5D09" w:rsidRDefault="00D47D68" w:rsidP="008F4E42">
            <w:pPr>
              <w:rPr>
                <w:rFonts w:ascii="TH SarabunIT๙" w:hAnsi="TH SarabunIT๙" w:cs="TH SarabunIT๙"/>
              </w:rPr>
            </w:pPr>
          </w:p>
          <w:p w:rsidR="008F4E42" w:rsidRPr="007E5D09" w:rsidRDefault="008F4E42" w:rsidP="008F4E42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1. </w:t>
            </w:r>
            <w:r w:rsidRPr="007E5D09">
              <w:rPr>
                <w:rFonts w:ascii="TH SarabunIT๙" w:hAnsi="TH SarabunIT๙" w:cs="TH SarabunIT๙"/>
                <w:cs/>
              </w:rPr>
              <w:t>เมืองน่าอยู่และคุณภาพชีวิตที่ดี</w:t>
            </w:r>
          </w:p>
          <w:p w:rsidR="008F4E42" w:rsidRPr="007E5D09" w:rsidRDefault="008F4E42" w:rsidP="008F4E42">
            <w:pPr>
              <w:rPr>
                <w:rFonts w:ascii="TH SarabunIT๙" w:hAnsi="TH SarabunIT๙" w:cs="TH SarabunIT๙"/>
              </w:rPr>
            </w:pPr>
          </w:p>
          <w:p w:rsidR="008F4E42" w:rsidRPr="007E5D09" w:rsidRDefault="008F4E42" w:rsidP="008F4E42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2. </w:t>
            </w:r>
            <w:r w:rsidRPr="007E5D09">
              <w:rPr>
                <w:rFonts w:ascii="TH SarabunIT๙" w:hAnsi="TH SarabunIT๙" w:cs="TH SarabunIT๙"/>
                <w:cs/>
              </w:rPr>
              <w:t>การพัฒนาการท่องเที่ยวและกีฬา</w:t>
            </w:r>
          </w:p>
        </w:tc>
        <w:tc>
          <w:tcPr>
            <w:tcW w:w="992" w:type="dxa"/>
          </w:tcPr>
          <w:p w:rsidR="008F4E42" w:rsidRPr="007E5D09" w:rsidRDefault="008F4E4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๔. ด้านการศึกษา ศาสนา และวัฒนธรรมกีฬาและนันทนาการ</w:t>
            </w:r>
          </w:p>
        </w:tc>
        <w:tc>
          <w:tcPr>
            <w:tcW w:w="1276" w:type="dxa"/>
          </w:tcPr>
          <w:p w:rsidR="008F4E42" w:rsidRPr="007E5D09" w:rsidRDefault="008F4E4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4) </w:t>
            </w:r>
            <w:r w:rsidRPr="007E5D09">
              <w:rPr>
                <w:rFonts w:ascii="TH SarabunIT๙" w:hAnsi="TH SarabunIT๙" w:cs="TH SarabunIT๙"/>
                <w:cs/>
              </w:rPr>
              <w:t>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w:t>
            </w:r>
          </w:p>
        </w:tc>
        <w:tc>
          <w:tcPr>
            <w:tcW w:w="1709" w:type="dxa"/>
          </w:tcPr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26) </w:t>
            </w:r>
            <w:r w:rsidRPr="007E5D09">
              <w:rPr>
                <w:rFonts w:ascii="TH SarabunIT๙" w:hAnsi="TH SarabunIT๙" w:cs="TH SarabunIT๙"/>
                <w:cs/>
              </w:rPr>
              <w:t>ระดับความสำเร็จของคุณภาพการศึกษาของเด็ก และเยาวชน</w:t>
            </w:r>
          </w:p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27) 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ร้อยละของ จารีตประเพณี ภูมิปัญญา วัฒนธรรมของท้องถิ่น ที่ได้รับการส่งเสริม อนุรักษ์ และสืบสาน</w:t>
            </w:r>
          </w:p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28)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จำนวนภูมิปัญญาท้องถิ่นที่ได้รับการเผยแพร่และประชาสัมพันธ์ที่เพิ่มขึ้น</w:t>
            </w:r>
          </w:p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29)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ร้อยละที่เพิ่มขึ้นของทุนทางวัฒนธรรมท้องถิ่นมาสร้างมูลค่าเพิ่มทางเศรษฐกิจ</w:t>
            </w:r>
          </w:p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30)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ระดับความสำเร็จในการเสริมสร้างคุณธรรม จริยธรรมแก่ประชาชน</w:t>
            </w:r>
          </w:p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31)</w:t>
            </w:r>
            <w:r w:rsidRPr="007E5D09">
              <w:rPr>
                <w:rFonts w:ascii="TH SarabunIT๙" w:hAnsi="TH SarabunIT๙" w:cs="TH SarabunIT๙"/>
                <w:cs/>
              </w:rPr>
              <w:t xml:space="preserve"> ระดับความสำเร็จในการส่งเสริมด้านกีฬา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แก่เยาวชน และประชาชนทุกระดับ</w:t>
            </w:r>
          </w:p>
        </w:tc>
        <w:tc>
          <w:tcPr>
            <w:tcW w:w="727" w:type="dxa"/>
          </w:tcPr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8F4E42" w:rsidRPr="007E5D09" w:rsidRDefault="008F4E42" w:rsidP="008F4E42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8F4E42" w:rsidRPr="007E5D09" w:rsidRDefault="008F4E4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4) </w:t>
            </w:r>
            <w:r w:rsidRPr="007E5D09">
              <w:rPr>
                <w:rFonts w:ascii="TH SarabunIT๙" w:hAnsi="TH SarabunIT๙" w:cs="TH SarabunIT๙"/>
                <w:cs/>
              </w:rPr>
              <w:t>เพื่อจัดการด้านการศึกษาแก่เด็ก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w:t>
            </w:r>
          </w:p>
        </w:tc>
        <w:tc>
          <w:tcPr>
            <w:tcW w:w="1077" w:type="dxa"/>
          </w:tcPr>
          <w:p w:rsidR="008F4E42" w:rsidRPr="007E5D09" w:rsidRDefault="008F4E4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4)ปรับปรุงและพัฒนาระบบการศึกษา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w:t>
            </w:r>
          </w:p>
        </w:tc>
        <w:tc>
          <w:tcPr>
            <w:tcW w:w="992" w:type="dxa"/>
          </w:tcPr>
          <w:p w:rsidR="008F4E42" w:rsidRPr="007E5D09" w:rsidRDefault="008F4E42" w:rsidP="008F4E42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8F4E4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992" w:type="dxa"/>
          </w:tcPr>
          <w:p w:rsidR="008F4E4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มหาวิทยาลัยเวสเทิร์นวิทยาเขตบุรีรัมย์</w:t>
            </w:r>
          </w:p>
          <w:p w:rsidR="00D47A62" w:rsidRPr="007E5D09" w:rsidRDefault="00D47A62" w:rsidP="008F4E42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ศึกษาธิการจังกวัด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บุรีรัมย์</w:t>
            </w:r>
          </w:p>
        </w:tc>
      </w:tr>
      <w:tr w:rsidR="00814F0D" w:rsidRPr="007E5D09" w:rsidTr="008C2C8F">
        <w:tc>
          <w:tcPr>
            <w:tcW w:w="1101" w:type="dxa"/>
          </w:tcPr>
          <w:p w:rsidR="00D47D68" w:rsidRPr="007E5D09" w:rsidRDefault="00D47D68" w:rsidP="00814F0D">
            <w:pPr>
              <w:rPr>
                <w:rFonts w:ascii="TH SarabunIT๙" w:hAnsi="TH SarabunIT๙" w:cs="TH SarabunIT๙"/>
              </w:rPr>
            </w:pPr>
          </w:p>
          <w:p w:rsidR="00814F0D" w:rsidRPr="007E5D09" w:rsidRDefault="00814F0D" w:rsidP="00814F0D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2. </w:t>
            </w:r>
            <w:r w:rsidRPr="007E5D09">
              <w:rPr>
                <w:rFonts w:ascii="TH SarabunIT๙" w:hAnsi="TH SarabunIT๙" w:cs="TH SarabunIT๙"/>
                <w:cs/>
              </w:rPr>
              <w:t xml:space="preserve">บ้านเมืองน่าอยู่   </w:t>
            </w:r>
          </w:p>
          <w:p w:rsidR="00814F0D" w:rsidRPr="007E5D09" w:rsidRDefault="00814F0D" w:rsidP="00814F0D">
            <w:pPr>
              <w:rPr>
                <w:rFonts w:ascii="TH SarabunIT๙" w:hAnsi="TH SarabunIT๙" w:cs="TH SarabunIT๙"/>
              </w:rPr>
            </w:pPr>
          </w:p>
          <w:p w:rsidR="00814F0D" w:rsidRPr="007E5D09" w:rsidRDefault="00814F0D" w:rsidP="00814F0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47D68" w:rsidRPr="007E5D09" w:rsidRDefault="00D47D68" w:rsidP="00814F0D">
            <w:pPr>
              <w:rPr>
                <w:rFonts w:ascii="TH SarabunIT๙" w:hAnsi="TH SarabunIT๙" w:cs="TH SarabunIT๙"/>
              </w:rPr>
            </w:pPr>
          </w:p>
          <w:p w:rsidR="00814F0D" w:rsidRPr="007E5D09" w:rsidRDefault="00814F0D" w:rsidP="00814F0D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2. </w:t>
            </w:r>
            <w:r w:rsidRPr="007E5D09">
              <w:rPr>
                <w:rFonts w:ascii="TH SarabunIT๙" w:hAnsi="TH SarabunIT๙" w:cs="TH SarabunIT๙"/>
                <w:cs/>
              </w:rPr>
              <w:t>การพัฒนาการท่องเที่ยวและกีฬา</w:t>
            </w:r>
          </w:p>
        </w:tc>
        <w:tc>
          <w:tcPr>
            <w:tcW w:w="992" w:type="dxa"/>
          </w:tcPr>
          <w:p w:rsidR="00814F0D" w:rsidRPr="007E5D09" w:rsidRDefault="00814F0D" w:rsidP="00814F0D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๕. ด้านการจัดการสิ่งแวดล้อมและทรัพยากรธรรมชาติ</w:t>
            </w:r>
          </w:p>
        </w:tc>
        <w:tc>
          <w:tcPr>
            <w:tcW w:w="1276" w:type="dxa"/>
          </w:tcPr>
          <w:p w:rsidR="00814F0D" w:rsidRPr="007E5D09" w:rsidRDefault="00814F0D" w:rsidP="00814F0D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5)ชุมชนน่าอยู่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w:t>
            </w:r>
          </w:p>
        </w:tc>
        <w:tc>
          <w:tcPr>
            <w:tcW w:w="1709" w:type="dxa"/>
          </w:tcPr>
          <w:p w:rsidR="00814F0D" w:rsidRPr="007E5D09" w:rsidRDefault="00814F0D" w:rsidP="00814F0D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32) ระดับความสำเร็จของการอนุรักษ์ฟื้นฟูทรัพยากรธรรมชาติและสิ่งแวดล้อมอย่างต่อเนื่อง</w:t>
            </w:r>
          </w:p>
          <w:p w:rsidR="00814F0D" w:rsidRPr="007E5D09" w:rsidRDefault="00814F0D" w:rsidP="00814F0D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33) ระดับความสำเร็จในการพัฒนาและส่งเสริมการท่องเที่ยวเชิงนิเวศ</w:t>
            </w:r>
          </w:p>
        </w:tc>
        <w:tc>
          <w:tcPr>
            <w:tcW w:w="727" w:type="dxa"/>
          </w:tcPr>
          <w:p w:rsidR="00814F0D" w:rsidRPr="007E5D09" w:rsidRDefault="00814F0D" w:rsidP="00814F0D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814F0D" w:rsidRPr="007E5D09" w:rsidRDefault="00814F0D" w:rsidP="00814F0D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814F0D" w:rsidRPr="007E5D09" w:rsidRDefault="00814F0D" w:rsidP="00814F0D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814F0D" w:rsidRPr="007E5D09" w:rsidRDefault="00814F0D" w:rsidP="00814F0D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814F0D" w:rsidRPr="007E5D09" w:rsidRDefault="00814F0D" w:rsidP="00814F0D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5) </w:t>
            </w:r>
            <w:r w:rsidRPr="007E5D09">
              <w:rPr>
                <w:rFonts w:ascii="TH SarabunIT๙" w:hAnsi="TH SarabunIT๙" w:cs="TH SarabunIT๙"/>
                <w:cs/>
              </w:rPr>
              <w:t>เพื่อจัดการให้ชุมชนน่าอยู่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w:t>
            </w:r>
          </w:p>
        </w:tc>
        <w:tc>
          <w:tcPr>
            <w:tcW w:w="1077" w:type="dxa"/>
          </w:tcPr>
          <w:p w:rsidR="00814F0D" w:rsidRPr="007E5D09" w:rsidRDefault="00814F0D" w:rsidP="00814F0D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5) </w:t>
            </w:r>
            <w:r w:rsidRPr="007E5D09">
              <w:rPr>
                <w:rFonts w:ascii="TH SarabunIT๙" w:hAnsi="TH SarabunIT๙" w:cs="TH SarabunIT๙"/>
                <w:cs/>
              </w:rPr>
              <w:t>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w:t>
            </w:r>
          </w:p>
        </w:tc>
        <w:tc>
          <w:tcPr>
            <w:tcW w:w="992" w:type="dxa"/>
          </w:tcPr>
          <w:p w:rsidR="00814F0D" w:rsidRPr="007E5D09" w:rsidRDefault="00814F0D" w:rsidP="00814F0D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814F0D" w:rsidRPr="007E5D09" w:rsidRDefault="00D47A62" w:rsidP="00814F0D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กองสาธารณสุขและสิ่งแวดล้อม</w:t>
            </w:r>
          </w:p>
          <w:p w:rsidR="00D47A62" w:rsidRPr="007E5D09" w:rsidRDefault="00D47A62" w:rsidP="00814F0D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กองการเกษตร</w:t>
            </w:r>
          </w:p>
        </w:tc>
        <w:tc>
          <w:tcPr>
            <w:tcW w:w="992" w:type="dxa"/>
          </w:tcPr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เกษตรจังหวัดบุรีรัมย์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ศูนย์เพาะพันธ์กล้าไม้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จังหวัดบุรีรัมย์</w:t>
            </w:r>
          </w:p>
          <w:p w:rsidR="00814F0D" w:rsidRPr="007E5D09" w:rsidRDefault="00814F0D" w:rsidP="00814F0D">
            <w:pPr>
              <w:spacing w:before="240"/>
              <w:rPr>
                <w:rFonts w:ascii="TH SarabunIT๙" w:hAnsi="TH SarabunIT๙" w:cs="TH SarabunIT๙"/>
              </w:rPr>
            </w:pPr>
          </w:p>
        </w:tc>
      </w:tr>
      <w:tr w:rsidR="00EB5BA9" w:rsidRPr="007E5D09" w:rsidTr="008C2C8F">
        <w:tc>
          <w:tcPr>
            <w:tcW w:w="1101" w:type="dxa"/>
          </w:tcPr>
          <w:p w:rsidR="00D47D68" w:rsidRPr="007E5D09" w:rsidRDefault="00D47D68" w:rsidP="00D47D68">
            <w:pPr>
              <w:rPr>
                <w:rFonts w:ascii="TH SarabunIT๙" w:hAnsi="TH SarabunIT๙" w:cs="TH SarabunIT๙"/>
              </w:rPr>
            </w:pPr>
          </w:p>
          <w:p w:rsidR="00D47D68" w:rsidRPr="007E5D09" w:rsidRDefault="00D47D68" w:rsidP="00D47D68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 xml:space="preserve">2. </w:t>
            </w:r>
            <w:r w:rsidRPr="007E5D09">
              <w:rPr>
                <w:rFonts w:ascii="TH SarabunIT๙" w:hAnsi="TH SarabunIT๙" w:cs="TH SarabunIT๙"/>
                <w:cs/>
              </w:rPr>
              <w:t xml:space="preserve">บ้านเมืองน่าอยู่   </w:t>
            </w:r>
          </w:p>
          <w:p w:rsidR="00EB5BA9" w:rsidRPr="007E5D09" w:rsidRDefault="00EB5BA9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EB5BA9" w:rsidRPr="007E5D09" w:rsidRDefault="00D47D68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4. การพัฒนาขีดสมรรถนะองค์กร</w:t>
            </w:r>
          </w:p>
        </w:tc>
        <w:tc>
          <w:tcPr>
            <w:tcW w:w="992" w:type="dxa"/>
          </w:tcPr>
          <w:p w:rsidR="00EB5BA9" w:rsidRPr="007E5D09" w:rsidRDefault="004133A5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1276" w:type="dxa"/>
          </w:tcPr>
          <w:p w:rsidR="00EB5BA9" w:rsidRPr="007E5D09" w:rsidRDefault="004133A5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6)จัดระบบการบริหารจัดการที่ดีมีประสิทธิภาพ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w:t>
            </w:r>
          </w:p>
        </w:tc>
        <w:tc>
          <w:tcPr>
            <w:tcW w:w="1709" w:type="dxa"/>
          </w:tcPr>
          <w:p w:rsidR="00256F8F" w:rsidRPr="007E5D09" w:rsidRDefault="00256F8F" w:rsidP="00256F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ร้อยละของการบริการที่สามารถลดขั้นตอนและระยะเวลาให้บริการ</w:t>
            </w:r>
          </w:p>
          <w:p w:rsidR="00256F8F" w:rsidRPr="007E5D09" w:rsidRDefault="00256F8F" w:rsidP="00256F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35) ร้อยละของบุคลากรที่มีส่วนร่วมในกิจกรรมการแลกเปลี่ยนเรียนรู้</w:t>
            </w:r>
          </w:p>
          <w:p w:rsidR="00256F8F" w:rsidRPr="007E5D09" w:rsidRDefault="00256F8F" w:rsidP="00256F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36) ร้อยละของงานบริการที่ได้จัดทำมาตรฐานหรือคู่มือการให้บริการ</w:t>
            </w:r>
          </w:p>
          <w:p w:rsidR="00256F8F" w:rsidRPr="007E5D09" w:rsidRDefault="00256F8F" w:rsidP="00256F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lastRenderedPageBreak/>
              <w:t>37) ร้อยละของบุคลากรที่ผ่านระดับของขีดสมรรถนะที่ส่วนราชการกำหนด</w:t>
            </w:r>
          </w:p>
          <w:p w:rsidR="00256F8F" w:rsidRPr="007E5D09" w:rsidRDefault="00256F8F" w:rsidP="00256F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38) ร้อยละของความครอบคลุม ถูกต้องและทันสมัยของฐานข้อมูลที่สนับสนุนยุทธศาสตร์</w:t>
            </w:r>
          </w:p>
          <w:p w:rsidR="00256F8F" w:rsidRPr="007E5D09" w:rsidRDefault="00256F8F" w:rsidP="00256F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39) ร้อยละของบุคลากรที่ได้รับการพัฒนาขีดสมรรถนะตามแผนพัฒนาบุคลากร</w:t>
            </w:r>
          </w:p>
          <w:p w:rsidR="00EB5BA9" w:rsidRPr="007E5D09" w:rsidRDefault="00256F8F" w:rsidP="008C2C8F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40) ร้อยละของงานที่บริหารจัดการอย่างมีธรรมาภิบาล</w:t>
            </w:r>
          </w:p>
        </w:tc>
        <w:tc>
          <w:tcPr>
            <w:tcW w:w="727" w:type="dxa"/>
          </w:tcPr>
          <w:p w:rsidR="00EB5BA9" w:rsidRPr="007E5D09" w:rsidRDefault="00EB5BA9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EB5BA9" w:rsidRPr="007E5D09" w:rsidRDefault="00EB5BA9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EB5BA9" w:rsidRPr="007E5D09" w:rsidRDefault="00EB5BA9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EB5BA9" w:rsidRPr="007E5D09" w:rsidRDefault="00EB5BA9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EB5BA9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  <w:cs/>
              </w:rPr>
              <w:t>6)เพื่อจัดระบบการบริหารจัดการที่ดีมีประสิทธิภาพ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w:t>
            </w:r>
          </w:p>
        </w:tc>
        <w:tc>
          <w:tcPr>
            <w:tcW w:w="1077" w:type="dxa"/>
          </w:tcPr>
          <w:p w:rsidR="00EB5BA9" w:rsidRPr="007E5D09" w:rsidRDefault="00256F8F" w:rsidP="008C2C8F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/>
              </w:rPr>
              <w:t>6)</w:t>
            </w:r>
            <w:r w:rsidRPr="007E5D09">
              <w:rPr>
                <w:rFonts w:ascii="TH SarabunIT๙" w:hAnsi="TH SarabunIT๙" w:cs="TH SarabunIT๙"/>
                <w:cs/>
              </w:rPr>
              <w:t>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</w:t>
            </w:r>
            <w:r w:rsidRPr="007E5D09">
              <w:rPr>
                <w:rFonts w:ascii="TH SarabunIT๙" w:hAnsi="TH SarabunIT๙" w:cs="TH SarabunIT๙"/>
                <w:cs/>
              </w:rPr>
              <w:lastRenderedPageBreak/>
              <w:t>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w:t>
            </w:r>
          </w:p>
        </w:tc>
        <w:tc>
          <w:tcPr>
            <w:tcW w:w="992" w:type="dxa"/>
          </w:tcPr>
          <w:p w:rsidR="00EB5BA9" w:rsidRPr="007E5D09" w:rsidRDefault="00EB5BA9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EB5BA9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กองสาธารณสุขและ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สิ่งแวดล้อม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กองการเกษตร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EB5BA9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อำเภอเมืองบุรีรัมย์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บ้านหนองโสน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D47A62" w:rsidRPr="007E5D09" w:rsidRDefault="00D47A62" w:rsidP="00D47A62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กกต.จังหวัดบุรีรัมย์</w:t>
            </w:r>
          </w:p>
          <w:p w:rsidR="00D47A62" w:rsidRPr="007E5D09" w:rsidRDefault="00D47A62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</w:tr>
      <w:tr w:rsidR="00C7310F" w:rsidRPr="007E5D09" w:rsidTr="008C2C8F">
        <w:tc>
          <w:tcPr>
            <w:tcW w:w="1101" w:type="dxa"/>
          </w:tcPr>
          <w:p w:rsidR="00C7310F" w:rsidRPr="007E5D09" w:rsidRDefault="00C7310F" w:rsidP="00D47D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C7310F" w:rsidRPr="007E5D09" w:rsidRDefault="00C7310F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C7310F" w:rsidRPr="007E5D09" w:rsidRDefault="00C7310F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C7310F" w:rsidRPr="007E5D09" w:rsidRDefault="00C7310F" w:rsidP="008C2C8F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9" w:type="dxa"/>
          </w:tcPr>
          <w:p w:rsidR="00C7310F" w:rsidRPr="007E5D09" w:rsidRDefault="00C7310F" w:rsidP="00256F8F">
            <w:pPr>
              <w:spacing w:before="24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7" w:type="dxa"/>
          </w:tcPr>
          <w:p w:rsidR="00C7310F" w:rsidRPr="007E5D09" w:rsidRDefault="00C7310F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C7310F" w:rsidRPr="007E5D09" w:rsidRDefault="00C7310F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7" w:type="dxa"/>
          </w:tcPr>
          <w:p w:rsidR="00C7310F" w:rsidRPr="007E5D09" w:rsidRDefault="00C7310F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29" w:type="dxa"/>
          </w:tcPr>
          <w:p w:rsidR="00C7310F" w:rsidRPr="007E5D09" w:rsidRDefault="00C7310F" w:rsidP="00F84E7E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C7310F" w:rsidRPr="007E5D09" w:rsidRDefault="00C7310F" w:rsidP="008C2C8F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7" w:type="dxa"/>
          </w:tcPr>
          <w:p w:rsidR="00C7310F" w:rsidRPr="007E5D09" w:rsidRDefault="00C7310F" w:rsidP="008C2C8F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C7310F" w:rsidRPr="007E5D09" w:rsidRDefault="00C7310F" w:rsidP="00EB5BA9">
            <w:pPr>
              <w:spacing w:before="240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C7310F" w:rsidRPr="007E5D09" w:rsidRDefault="00C7310F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C7310F" w:rsidRPr="007E5D09" w:rsidRDefault="00C7310F" w:rsidP="00EB5BA9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</w:tr>
    </w:tbl>
    <w:p w:rsidR="00EB5BA9" w:rsidRPr="007E5D09" w:rsidRDefault="00EB5BA9" w:rsidP="00970E6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B5BA9" w:rsidRPr="007E5D09" w:rsidSect="00EB5BA9">
          <w:pgSz w:w="16838" w:h="11906" w:orient="landscape"/>
          <w:pgMar w:top="748" w:right="1440" w:bottom="1797" w:left="1259" w:header="709" w:footer="709" w:gutter="0"/>
          <w:pgNumType w:fmt="thaiNumbers"/>
          <w:cols w:space="708"/>
          <w:docGrid w:linePitch="360"/>
        </w:sectPr>
      </w:pPr>
    </w:p>
    <w:p w:rsidR="00C06CE9" w:rsidRDefault="00C06CE9" w:rsidP="00970E6A">
      <w:pPr>
        <w:spacing w:before="24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C06CE9" w:rsidSect="00F719E2">
      <w:pgSz w:w="11906" w:h="16838"/>
      <w:pgMar w:top="1260" w:right="746" w:bottom="1440" w:left="180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E9" w:rsidRDefault="004B2EE9">
      <w:r>
        <w:separator/>
      </w:r>
    </w:p>
  </w:endnote>
  <w:endnote w:type="continuationSeparator" w:id="1">
    <w:p w:rsidR="004B2EE9" w:rsidRDefault="004B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E9" w:rsidRDefault="004B2EE9">
      <w:r>
        <w:separator/>
      </w:r>
    </w:p>
  </w:footnote>
  <w:footnote w:type="continuationSeparator" w:id="1">
    <w:p w:rsidR="004B2EE9" w:rsidRDefault="004B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0D" w:rsidRDefault="005B2C5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4F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F0D" w:rsidRDefault="00814F0D">
    <w:pPr>
      <w:pStyle w:val="aa"/>
    </w:pPr>
  </w:p>
  <w:p w:rsidR="00814F0D" w:rsidRDefault="00814F0D"/>
  <w:p w:rsidR="00814F0D" w:rsidRDefault="00814F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720107"/>
      <w:docPartObj>
        <w:docPartGallery w:val="Page Numbers (Top of Page)"/>
        <w:docPartUnique/>
      </w:docPartObj>
    </w:sdtPr>
    <w:sdtContent>
      <w:p w:rsidR="00814F0D" w:rsidRDefault="005B2C5C">
        <w:pPr>
          <w:pStyle w:val="aa"/>
          <w:jc w:val="center"/>
        </w:pPr>
        <w:r>
          <w:fldChar w:fldCharType="begin"/>
        </w:r>
        <w:r w:rsidR="00814F0D">
          <w:instrText>PAGE   \* MERGEFORMAT</w:instrText>
        </w:r>
        <w:r>
          <w:fldChar w:fldCharType="separate"/>
        </w:r>
        <w:r w:rsidR="00B316B1" w:rsidRPr="00B316B1">
          <w:rPr>
            <w:noProof/>
            <w:cs/>
            <w:lang w:val="th-TH"/>
          </w:rPr>
          <w:t>๒๖</w:t>
        </w:r>
        <w:r>
          <w:fldChar w:fldCharType="end"/>
        </w:r>
      </w:p>
    </w:sdtContent>
  </w:sdt>
  <w:p w:rsidR="00814F0D" w:rsidRDefault="00814F0D">
    <w:pPr>
      <w:pStyle w:val="aa"/>
    </w:pPr>
  </w:p>
  <w:p w:rsidR="00814F0D" w:rsidRDefault="00814F0D"/>
  <w:p w:rsidR="00814F0D" w:rsidRDefault="00814F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D7C"/>
    <w:multiLevelType w:val="multilevel"/>
    <w:tmpl w:val="B74082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036B5D13"/>
    <w:multiLevelType w:val="multilevel"/>
    <w:tmpl w:val="5B486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77" w:hanging="1800"/>
      </w:pPr>
      <w:rPr>
        <w:rFonts w:hint="default"/>
      </w:rPr>
    </w:lvl>
  </w:abstractNum>
  <w:abstractNum w:abstractNumId="2">
    <w:nsid w:val="04DF10BB"/>
    <w:multiLevelType w:val="hybridMultilevel"/>
    <w:tmpl w:val="A0C40C26"/>
    <w:lvl w:ilvl="0" w:tplc="FB80F3E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6CF747F"/>
    <w:multiLevelType w:val="hybridMultilevel"/>
    <w:tmpl w:val="33628182"/>
    <w:lvl w:ilvl="0" w:tplc="CAC68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C32C3"/>
    <w:multiLevelType w:val="hybridMultilevel"/>
    <w:tmpl w:val="337808F6"/>
    <w:lvl w:ilvl="0" w:tplc="04090011">
      <w:start w:val="1"/>
      <w:numFmt w:val="decimal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0A255EAE"/>
    <w:multiLevelType w:val="hybridMultilevel"/>
    <w:tmpl w:val="ABBCCE4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CC20DC6"/>
    <w:multiLevelType w:val="singleLevel"/>
    <w:tmpl w:val="1082B7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3D4618E"/>
    <w:multiLevelType w:val="multilevel"/>
    <w:tmpl w:val="99500A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162700BC"/>
    <w:multiLevelType w:val="hybridMultilevel"/>
    <w:tmpl w:val="F59CEAAC"/>
    <w:lvl w:ilvl="0" w:tplc="EC24D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28"/>
    <w:multiLevelType w:val="multilevel"/>
    <w:tmpl w:val="0E0665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1DBB379E"/>
    <w:multiLevelType w:val="hybridMultilevel"/>
    <w:tmpl w:val="CBBA4EB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04F1E58"/>
    <w:multiLevelType w:val="hybridMultilevel"/>
    <w:tmpl w:val="CBBA4EB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2062155A"/>
    <w:multiLevelType w:val="hybridMultilevel"/>
    <w:tmpl w:val="CBBA4EB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2B1E62C8"/>
    <w:multiLevelType w:val="hybridMultilevel"/>
    <w:tmpl w:val="B300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B3CCA"/>
    <w:multiLevelType w:val="hybridMultilevel"/>
    <w:tmpl w:val="94EC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B3EBD"/>
    <w:multiLevelType w:val="hybridMultilevel"/>
    <w:tmpl w:val="D66C7834"/>
    <w:lvl w:ilvl="0" w:tplc="9BAEE3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CF44A33"/>
    <w:multiLevelType w:val="hybridMultilevel"/>
    <w:tmpl w:val="7F96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D3157"/>
    <w:multiLevelType w:val="hybridMultilevel"/>
    <w:tmpl w:val="CBBA4EB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2F3259F4"/>
    <w:multiLevelType w:val="multilevel"/>
    <w:tmpl w:val="F10E5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>
    <w:nsid w:val="325E00B2"/>
    <w:multiLevelType w:val="hybridMultilevel"/>
    <w:tmpl w:val="919E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C6A5F"/>
    <w:multiLevelType w:val="hybridMultilevel"/>
    <w:tmpl w:val="0A9665EA"/>
    <w:lvl w:ilvl="0" w:tplc="CA20E85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77884"/>
    <w:multiLevelType w:val="hybridMultilevel"/>
    <w:tmpl w:val="FD72A892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3924553C"/>
    <w:multiLevelType w:val="hybridMultilevel"/>
    <w:tmpl w:val="42401E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93D2260"/>
    <w:multiLevelType w:val="singleLevel"/>
    <w:tmpl w:val="DBF623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DB20E9C"/>
    <w:multiLevelType w:val="hybridMultilevel"/>
    <w:tmpl w:val="3FB2FA5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EBD0A9F"/>
    <w:multiLevelType w:val="multilevel"/>
    <w:tmpl w:val="6DEC4E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40885880"/>
    <w:multiLevelType w:val="hybridMultilevel"/>
    <w:tmpl w:val="E8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8649B1"/>
    <w:multiLevelType w:val="hybridMultilevel"/>
    <w:tmpl w:val="F3C2E66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CFB0111"/>
    <w:multiLevelType w:val="hybridMultilevel"/>
    <w:tmpl w:val="418C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97E9B"/>
    <w:multiLevelType w:val="singleLevel"/>
    <w:tmpl w:val="9B72D0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F2C0252"/>
    <w:multiLevelType w:val="singleLevel"/>
    <w:tmpl w:val="43E88E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FB80646"/>
    <w:multiLevelType w:val="hybridMultilevel"/>
    <w:tmpl w:val="CBBA4EB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51A4522D"/>
    <w:multiLevelType w:val="multilevel"/>
    <w:tmpl w:val="79E48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33">
    <w:nsid w:val="52C9283D"/>
    <w:multiLevelType w:val="hybridMultilevel"/>
    <w:tmpl w:val="D9BCA536"/>
    <w:lvl w:ilvl="0" w:tplc="CA20E85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94CF8"/>
    <w:multiLevelType w:val="hybridMultilevel"/>
    <w:tmpl w:val="2AD8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C1C5E"/>
    <w:multiLevelType w:val="hybridMultilevel"/>
    <w:tmpl w:val="23EC87A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A54043A"/>
    <w:multiLevelType w:val="hybridMultilevel"/>
    <w:tmpl w:val="B4F0E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72561D"/>
    <w:multiLevelType w:val="hybridMultilevel"/>
    <w:tmpl w:val="D550E8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F2E3A20"/>
    <w:multiLevelType w:val="hybridMultilevel"/>
    <w:tmpl w:val="D07A7D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5FC844C2"/>
    <w:multiLevelType w:val="hybridMultilevel"/>
    <w:tmpl w:val="50C4E276"/>
    <w:lvl w:ilvl="0" w:tplc="63648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3D7227"/>
    <w:multiLevelType w:val="multilevel"/>
    <w:tmpl w:val="B50C40C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205"/>
        </w:tabs>
        <w:ind w:left="220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50"/>
        </w:tabs>
        <w:ind w:left="255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55"/>
        </w:tabs>
        <w:ind w:left="325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50"/>
        </w:tabs>
        <w:ind w:left="465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355"/>
        </w:tabs>
        <w:ind w:left="5355" w:hanging="1800"/>
      </w:pPr>
    </w:lvl>
  </w:abstractNum>
  <w:abstractNum w:abstractNumId="41">
    <w:nsid w:val="648D5124"/>
    <w:multiLevelType w:val="hybridMultilevel"/>
    <w:tmpl w:val="7AB2721E"/>
    <w:lvl w:ilvl="0" w:tplc="AD46C1A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</w:rPr>
    </w:lvl>
    <w:lvl w:ilvl="1" w:tplc="E59AE9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FC4E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CCF2F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ACA848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A78B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97CCEC4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B414D70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E7E911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42">
    <w:nsid w:val="648F0654"/>
    <w:multiLevelType w:val="hybridMultilevel"/>
    <w:tmpl w:val="E46C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7699B"/>
    <w:multiLevelType w:val="hybridMultilevel"/>
    <w:tmpl w:val="5FD87E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EE92581"/>
    <w:multiLevelType w:val="hybridMultilevel"/>
    <w:tmpl w:val="D65AB3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2AB56FB"/>
    <w:multiLevelType w:val="hybridMultilevel"/>
    <w:tmpl w:val="24B6BB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1">
      <w:start w:val="1"/>
      <w:numFmt w:val="decimal"/>
      <w:lvlText w:val="%2)"/>
      <w:lvlJc w:val="left"/>
      <w:pPr>
        <w:ind w:left="3479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>
    <w:nsid w:val="73390FC9"/>
    <w:multiLevelType w:val="hybridMultilevel"/>
    <w:tmpl w:val="704E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509D6"/>
    <w:multiLevelType w:val="hybridMultilevel"/>
    <w:tmpl w:val="1072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D5D6F"/>
    <w:multiLevelType w:val="hybridMultilevel"/>
    <w:tmpl w:val="64A8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D273D"/>
    <w:multiLevelType w:val="hybridMultilevel"/>
    <w:tmpl w:val="34E0F8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0"/>
  </w:num>
  <w:num w:numId="6">
    <w:abstractNumId w:val="25"/>
  </w:num>
  <w:num w:numId="7">
    <w:abstractNumId w:val="9"/>
  </w:num>
  <w:num w:numId="8">
    <w:abstractNumId w:val="35"/>
  </w:num>
  <w:num w:numId="9">
    <w:abstractNumId w:val="43"/>
  </w:num>
  <w:num w:numId="10">
    <w:abstractNumId w:val="26"/>
  </w:num>
  <w:num w:numId="11">
    <w:abstractNumId w:val="38"/>
  </w:num>
  <w:num w:numId="12">
    <w:abstractNumId w:val="29"/>
  </w:num>
  <w:num w:numId="13">
    <w:abstractNumId w:val="30"/>
  </w:num>
  <w:num w:numId="14">
    <w:abstractNumId w:val="23"/>
  </w:num>
  <w:num w:numId="15">
    <w:abstractNumId w:val="1"/>
  </w:num>
  <w:num w:numId="16">
    <w:abstractNumId w:val="6"/>
  </w:num>
  <w:num w:numId="17">
    <w:abstractNumId w:val="49"/>
  </w:num>
  <w:num w:numId="18">
    <w:abstractNumId w:val="5"/>
  </w:num>
  <w:num w:numId="19">
    <w:abstractNumId w:val="36"/>
  </w:num>
  <w:num w:numId="20">
    <w:abstractNumId w:val="44"/>
  </w:num>
  <w:num w:numId="21">
    <w:abstractNumId w:val="19"/>
  </w:num>
  <w:num w:numId="22">
    <w:abstractNumId w:val="46"/>
  </w:num>
  <w:num w:numId="23">
    <w:abstractNumId w:val="48"/>
  </w:num>
  <w:num w:numId="24">
    <w:abstractNumId w:val="16"/>
  </w:num>
  <w:num w:numId="25">
    <w:abstractNumId w:val="14"/>
  </w:num>
  <w:num w:numId="26">
    <w:abstractNumId w:val="13"/>
  </w:num>
  <w:num w:numId="27">
    <w:abstractNumId w:val="28"/>
  </w:num>
  <w:num w:numId="28">
    <w:abstractNumId w:val="47"/>
  </w:num>
  <w:num w:numId="29">
    <w:abstractNumId w:val="42"/>
  </w:num>
  <w:num w:numId="30">
    <w:abstractNumId w:val="34"/>
  </w:num>
  <w:num w:numId="31">
    <w:abstractNumId w:val="24"/>
  </w:num>
  <w:num w:numId="32">
    <w:abstractNumId w:val="21"/>
  </w:num>
  <w:num w:numId="33">
    <w:abstractNumId w:val="10"/>
  </w:num>
  <w:num w:numId="34">
    <w:abstractNumId w:val="2"/>
  </w:num>
  <w:num w:numId="35">
    <w:abstractNumId w:val="45"/>
  </w:num>
  <w:num w:numId="36">
    <w:abstractNumId w:val="12"/>
  </w:num>
  <w:num w:numId="37">
    <w:abstractNumId w:val="31"/>
  </w:num>
  <w:num w:numId="38">
    <w:abstractNumId w:val="20"/>
  </w:num>
  <w:num w:numId="39">
    <w:abstractNumId w:val="33"/>
  </w:num>
  <w:num w:numId="40">
    <w:abstractNumId w:val="8"/>
  </w:num>
  <w:num w:numId="41">
    <w:abstractNumId w:val="3"/>
  </w:num>
  <w:num w:numId="42">
    <w:abstractNumId w:val="39"/>
  </w:num>
  <w:num w:numId="43">
    <w:abstractNumId w:val="22"/>
  </w:num>
  <w:num w:numId="44">
    <w:abstractNumId w:val="37"/>
  </w:num>
  <w:num w:numId="45">
    <w:abstractNumId w:val="27"/>
  </w:num>
  <w:num w:numId="46">
    <w:abstractNumId w:val="15"/>
  </w:num>
  <w:num w:numId="47">
    <w:abstractNumId w:val="32"/>
  </w:num>
  <w:num w:numId="48">
    <w:abstractNumId w:val="17"/>
  </w:num>
  <w:num w:numId="49">
    <w:abstractNumId w:val="11"/>
  </w:num>
  <w:num w:numId="50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C234D"/>
    <w:rsid w:val="00000777"/>
    <w:rsid w:val="00002EE4"/>
    <w:rsid w:val="00006D84"/>
    <w:rsid w:val="00006F62"/>
    <w:rsid w:val="00007FC7"/>
    <w:rsid w:val="0001069B"/>
    <w:rsid w:val="000113B9"/>
    <w:rsid w:val="000145C2"/>
    <w:rsid w:val="000157EB"/>
    <w:rsid w:val="000202D3"/>
    <w:rsid w:val="0002242C"/>
    <w:rsid w:val="00023732"/>
    <w:rsid w:val="0002489A"/>
    <w:rsid w:val="00025FE4"/>
    <w:rsid w:val="0003245B"/>
    <w:rsid w:val="00040998"/>
    <w:rsid w:val="00041160"/>
    <w:rsid w:val="00042A4E"/>
    <w:rsid w:val="00043BBD"/>
    <w:rsid w:val="000456A0"/>
    <w:rsid w:val="00045787"/>
    <w:rsid w:val="00045CC4"/>
    <w:rsid w:val="00045E45"/>
    <w:rsid w:val="0004615D"/>
    <w:rsid w:val="000472E4"/>
    <w:rsid w:val="000505DC"/>
    <w:rsid w:val="0005153D"/>
    <w:rsid w:val="00051CD8"/>
    <w:rsid w:val="00054918"/>
    <w:rsid w:val="0005588E"/>
    <w:rsid w:val="00056B73"/>
    <w:rsid w:val="00056C63"/>
    <w:rsid w:val="00060C82"/>
    <w:rsid w:val="0006133E"/>
    <w:rsid w:val="00063A3B"/>
    <w:rsid w:val="00063B17"/>
    <w:rsid w:val="00065583"/>
    <w:rsid w:val="00067EA4"/>
    <w:rsid w:val="000702AA"/>
    <w:rsid w:val="0007241E"/>
    <w:rsid w:val="0007336A"/>
    <w:rsid w:val="000744DD"/>
    <w:rsid w:val="00075B29"/>
    <w:rsid w:val="00076EC9"/>
    <w:rsid w:val="00077552"/>
    <w:rsid w:val="00083BB0"/>
    <w:rsid w:val="00083C4B"/>
    <w:rsid w:val="00084B3D"/>
    <w:rsid w:val="00085E1F"/>
    <w:rsid w:val="00087CBA"/>
    <w:rsid w:val="00090413"/>
    <w:rsid w:val="0009187E"/>
    <w:rsid w:val="00091C3B"/>
    <w:rsid w:val="000936B4"/>
    <w:rsid w:val="000952A1"/>
    <w:rsid w:val="0009552D"/>
    <w:rsid w:val="000974EE"/>
    <w:rsid w:val="000974EF"/>
    <w:rsid w:val="000A0EF8"/>
    <w:rsid w:val="000A484B"/>
    <w:rsid w:val="000A5A81"/>
    <w:rsid w:val="000B00F0"/>
    <w:rsid w:val="000B25F5"/>
    <w:rsid w:val="000B3634"/>
    <w:rsid w:val="000B4261"/>
    <w:rsid w:val="000B5885"/>
    <w:rsid w:val="000C0691"/>
    <w:rsid w:val="000C0D70"/>
    <w:rsid w:val="000C0FE9"/>
    <w:rsid w:val="000C24C1"/>
    <w:rsid w:val="000C3218"/>
    <w:rsid w:val="000C3D5B"/>
    <w:rsid w:val="000C45B4"/>
    <w:rsid w:val="000C4BE9"/>
    <w:rsid w:val="000C5952"/>
    <w:rsid w:val="000C63C8"/>
    <w:rsid w:val="000C7BF5"/>
    <w:rsid w:val="000D132F"/>
    <w:rsid w:val="000D299E"/>
    <w:rsid w:val="000D4557"/>
    <w:rsid w:val="000D5078"/>
    <w:rsid w:val="000D5871"/>
    <w:rsid w:val="000D626F"/>
    <w:rsid w:val="000D686E"/>
    <w:rsid w:val="000D72C0"/>
    <w:rsid w:val="000D744C"/>
    <w:rsid w:val="000E09E5"/>
    <w:rsid w:val="000E0A77"/>
    <w:rsid w:val="000E23F6"/>
    <w:rsid w:val="000E2570"/>
    <w:rsid w:val="000E4AC7"/>
    <w:rsid w:val="000E4E8B"/>
    <w:rsid w:val="000E576E"/>
    <w:rsid w:val="000E70E0"/>
    <w:rsid w:val="000E726A"/>
    <w:rsid w:val="000F1920"/>
    <w:rsid w:val="000F41B5"/>
    <w:rsid w:val="000F4ABE"/>
    <w:rsid w:val="000F4F5F"/>
    <w:rsid w:val="000F73C4"/>
    <w:rsid w:val="000F7666"/>
    <w:rsid w:val="001006DA"/>
    <w:rsid w:val="0010088B"/>
    <w:rsid w:val="00100B5A"/>
    <w:rsid w:val="00101C32"/>
    <w:rsid w:val="0010502B"/>
    <w:rsid w:val="00112CD8"/>
    <w:rsid w:val="001161E7"/>
    <w:rsid w:val="00117924"/>
    <w:rsid w:val="00122656"/>
    <w:rsid w:val="0012498E"/>
    <w:rsid w:val="00124BE2"/>
    <w:rsid w:val="00132FA9"/>
    <w:rsid w:val="00135BDA"/>
    <w:rsid w:val="0013744F"/>
    <w:rsid w:val="00137C12"/>
    <w:rsid w:val="0014426A"/>
    <w:rsid w:val="00144AC6"/>
    <w:rsid w:val="00145757"/>
    <w:rsid w:val="00145CBB"/>
    <w:rsid w:val="00145D82"/>
    <w:rsid w:val="00151561"/>
    <w:rsid w:val="00151721"/>
    <w:rsid w:val="00151FED"/>
    <w:rsid w:val="00153AD2"/>
    <w:rsid w:val="00156635"/>
    <w:rsid w:val="00156A53"/>
    <w:rsid w:val="00157505"/>
    <w:rsid w:val="001600F2"/>
    <w:rsid w:val="0016016D"/>
    <w:rsid w:val="0016190A"/>
    <w:rsid w:val="00161966"/>
    <w:rsid w:val="001647BA"/>
    <w:rsid w:val="00164F5E"/>
    <w:rsid w:val="00166D7F"/>
    <w:rsid w:val="00166EBD"/>
    <w:rsid w:val="00167DEC"/>
    <w:rsid w:val="001703F8"/>
    <w:rsid w:val="001704A7"/>
    <w:rsid w:val="001704C7"/>
    <w:rsid w:val="00170AA4"/>
    <w:rsid w:val="001723BE"/>
    <w:rsid w:val="00172A30"/>
    <w:rsid w:val="00173915"/>
    <w:rsid w:val="00175380"/>
    <w:rsid w:val="00175D65"/>
    <w:rsid w:val="001763D0"/>
    <w:rsid w:val="00180378"/>
    <w:rsid w:val="001812AA"/>
    <w:rsid w:val="00190879"/>
    <w:rsid w:val="0019474F"/>
    <w:rsid w:val="00194AA9"/>
    <w:rsid w:val="00195AA1"/>
    <w:rsid w:val="00195AAB"/>
    <w:rsid w:val="00195AFE"/>
    <w:rsid w:val="00196724"/>
    <w:rsid w:val="001A2304"/>
    <w:rsid w:val="001A2F83"/>
    <w:rsid w:val="001A6E52"/>
    <w:rsid w:val="001A6E9E"/>
    <w:rsid w:val="001A7A93"/>
    <w:rsid w:val="001A7DDA"/>
    <w:rsid w:val="001B0C71"/>
    <w:rsid w:val="001B231C"/>
    <w:rsid w:val="001B307B"/>
    <w:rsid w:val="001B316B"/>
    <w:rsid w:val="001B4262"/>
    <w:rsid w:val="001B6E9F"/>
    <w:rsid w:val="001B756B"/>
    <w:rsid w:val="001C082D"/>
    <w:rsid w:val="001C109E"/>
    <w:rsid w:val="001C18F2"/>
    <w:rsid w:val="001C25CB"/>
    <w:rsid w:val="001C6FCF"/>
    <w:rsid w:val="001D1105"/>
    <w:rsid w:val="001D118A"/>
    <w:rsid w:val="001D31F4"/>
    <w:rsid w:val="001D5972"/>
    <w:rsid w:val="001D7A0B"/>
    <w:rsid w:val="001E077F"/>
    <w:rsid w:val="001F116A"/>
    <w:rsid w:val="001F1F4B"/>
    <w:rsid w:val="001F4301"/>
    <w:rsid w:val="001F59F1"/>
    <w:rsid w:val="001F78DF"/>
    <w:rsid w:val="001F7A15"/>
    <w:rsid w:val="001F7D97"/>
    <w:rsid w:val="00200FE3"/>
    <w:rsid w:val="002012DF"/>
    <w:rsid w:val="00201D3B"/>
    <w:rsid w:val="0020286F"/>
    <w:rsid w:val="00202E49"/>
    <w:rsid w:val="002119AD"/>
    <w:rsid w:val="00213D0A"/>
    <w:rsid w:val="00214BB2"/>
    <w:rsid w:val="00217729"/>
    <w:rsid w:val="00222B96"/>
    <w:rsid w:val="0022469E"/>
    <w:rsid w:val="00224951"/>
    <w:rsid w:val="0022752E"/>
    <w:rsid w:val="0022757B"/>
    <w:rsid w:val="00230329"/>
    <w:rsid w:val="00230E00"/>
    <w:rsid w:val="00232BF9"/>
    <w:rsid w:val="00232ED4"/>
    <w:rsid w:val="00232FFE"/>
    <w:rsid w:val="0023453B"/>
    <w:rsid w:val="00235A30"/>
    <w:rsid w:val="0023628A"/>
    <w:rsid w:val="00236823"/>
    <w:rsid w:val="00236F74"/>
    <w:rsid w:val="002421E1"/>
    <w:rsid w:val="002432B3"/>
    <w:rsid w:val="002450ED"/>
    <w:rsid w:val="002510CE"/>
    <w:rsid w:val="00251475"/>
    <w:rsid w:val="00251620"/>
    <w:rsid w:val="00252C5E"/>
    <w:rsid w:val="002559BF"/>
    <w:rsid w:val="00256F8F"/>
    <w:rsid w:val="002626CE"/>
    <w:rsid w:val="002635CD"/>
    <w:rsid w:val="0026447B"/>
    <w:rsid w:val="00266D57"/>
    <w:rsid w:val="002678B9"/>
    <w:rsid w:val="0027067C"/>
    <w:rsid w:val="0027073B"/>
    <w:rsid w:val="002710F6"/>
    <w:rsid w:val="0027399F"/>
    <w:rsid w:val="00273CCF"/>
    <w:rsid w:val="00275229"/>
    <w:rsid w:val="00275FE1"/>
    <w:rsid w:val="002762AA"/>
    <w:rsid w:val="002772FA"/>
    <w:rsid w:val="0028202E"/>
    <w:rsid w:val="00282126"/>
    <w:rsid w:val="0028239A"/>
    <w:rsid w:val="0028293D"/>
    <w:rsid w:val="00282B1C"/>
    <w:rsid w:val="00282E32"/>
    <w:rsid w:val="0028348B"/>
    <w:rsid w:val="00283B31"/>
    <w:rsid w:val="00284FC0"/>
    <w:rsid w:val="00287DD2"/>
    <w:rsid w:val="002923FE"/>
    <w:rsid w:val="00292B4E"/>
    <w:rsid w:val="00294AE3"/>
    <w:rsid w:val="002965B5"/>
    <w:rsid w:val="0029661A"/>
    <w:rsid w:val="00296D03"/>
    <w:rsid w:val="00297696"/>
    <w:rsid w:val="00297A04"/>
    <w:rsid w:val="002A16D3"/>
    <w:rsid w:val="002A1C80"/>
    <w:rsid w:val="002A55B9"/>
    <w:rsid w:val="002A62EC"/>
    <w:rsid w:val="002A6DE3"/>
    <w:rsid w:val="002B22BB"/>
    <w:rsid w:val="002B2799"/>
    <w:rsid w:val="002B464E"/>
    <w:rsid w:val="002B559A"/>
    <w:rsid w:val="002B6984"/>
    <w:rsid w:val="002B7556"/>
    <w:rsid w:val="002D0B7A"/>
    <w:rsid w:val="002D2B21"/>
    <w:rsid w:val="002D2C74"/>
    <w:rsid w:val="002D3EC2"/>
    <w:rsid w:val="002D3EE4"/>
    <w:rsid w:val="002D49D0"/>
    <w:rsid w:val="002D657D"/>
    <w:rsid w:val="002D73F1"/>
    <w:rsid w:val="002D7A88"/>
    <w:rsid w:val="002E1F63"/>
    <w:rsid w:val="002E50C6"/>
    <w:rsid w:val="002E64D4"/>
    <w:rsid w:val="002F0227"/>
    <w:rsid w:val="002F0EBA"/>
    <w:rsid w:val="002F15B0"/>
    <w:rsid w:val="002F285E"/>
    <w:rsid w:val="002F3401"/>
    <w:rsid w:val="002F671C"/>
    <w:rsid w:val="00300112"/>
    <w:rsid w:val="00300EE5"/>
    <w:rsid w:val="003010FB"/>
    <w:rsid w:val="00302508"/>
    <w:rsid w:val="0030257F"/>
    <w:rsid w:val="00302AC4"/>
    <w:rsid w:val="00303CDC"/>
    <w:rsid w:val="003051D0"/>
    <w:rsid w:val="0030750B"/>
    <w:rsid w:val="00307626"/>
    <w:rsid w:val="00310586"/>
    <w:rsid w:val="003119F3"/>
    <w:rsid w:val="00311B53"/>
    <w:rsid w:val="00314AEA"/>
    <w:rsid w:val="00314F48"/>
    <w:rsid w:val="0031628E"/>
    <w:rsid w:val="00316B01"/>
    <w:rsid w:val="00316F4A"/>
    <w:rsid w:val="00321DD3"/>
    <w:rsid w:val="00322EE2"/>
    <w:rsid w:val="00323386"/>
    <w:rsid w:val="00326C60"/>
    <w:rsid w:val="003300A2"/>
    <w:rsid w:val="003301F4"/>
    <w:rsid w:val="003305D2"/>
    <w:rsid w:val="003306EA"/>
    <w:rsid w:val="003332B8"/>
    <w:rsid w:val="00334EB4"/>
    <w:rsid w:val="00335493"/>
    <w:rsid w:val="00335985"/>
    <w:rsid w:val="00335FC2"/>
    <w:rsid w:val="00336C88"/>
    <w:rsid w:val="00340313"/>
    <w:rsid w:val="003473EF"/>
    <w:rsid w:val="00355A29"/>
    <w:rsid w:val="00357145"/>
    <w:rsid w:val="00360CD4"/>
    <w:rsid w:val="00361CCE"/>
    <w:rsid w:val="0036647A"/>
    <w:rsid w:val="003667A4"/>
    <w:rsid w:val="003674BD"/>
    <w:rsid w:val="00367D4C"/>
    <w:rsid w:val="00370A5D"/>
    <w:rsid w:val="003710B4"/>
    <w:rsid w:val="00374F46"/>
    <w:rsid w:val="003809A5"/>
    <w:rsid w:val="00382AD3"/>
    <w:rsid w:val="00387522"/>
    <w:rsid w:val="0039327D"/>
    <w:rsid w:val="003961A0"/>
    <w:rsid w:val="003969E7"/>
    <w:rsid w:val="003A055C"/>
    <w:rsid w:val="003A1BF4"/>
    <w:rsid w:val="003A3AB1"/>
    <w:rsid w:val="003A5A69"/>
    <w:rsid w:val="003A7DEF"/>
    <w:rsid w:val="003A7EBB"/>
    <w:rsid w:val="003B0463"/>
    <w:rsid w:val="003B0CB5"/>
    <w:rsid w:val="003B1BCE"/>
    <w:rsid w:val="003B1E1B"/>
    <w:rsid w:val="003B230D"/>
    <w:rsid w:val="003B36B9"/>
    <w:rsid w:val="003B7001"/>
    <w:rsid w:val="003C0CC2"/>
    <w:rsid w:val="003C12FD"/>
    <w:rsid w:val="003C41CA"/>
    <w:rsid w:val="003C5CD2"/>
    <w:rsid w:val="003C6B30"/>
    <w:rsid w:val="003C719F"/>
    <w:rsid w:val="003D3BAF"/>
    <w:rsid w:val="003D453C"/>
    <w:rsid w:val="003D466F"/>
    <w:rsid w:val="003D5496"/>
    <w:rsid w:val="003D68CA"/>
    <w:rsid w:val="003D69A5"/>
    <w:rsid w:val="003D711D"/>
    <w:rsid w:val="003D76C3"/>
    <w:rsid w:val="003D7E4C"/>
    <w:rsid w:val="003E0CA1"/>
    <w:rsid w:val="003E1DC7"/>
    <w:rsid w:val="003E3016"/>
    <w:rsid w:val="003E3FA6"/>
    <w:rsid w:val="003E4C7E"/>
    <w:rsid w:val="003E524E"/>
    <w:rsid w:val="003E7B55"/>
    <w:rsid w:val="003F0B6E"/>
    <w:rsid w:val="003F22D6"/>
    <w:rsid w:val="003F2AB0"/>
    <w:rsid w:val="003F40F1"/>
    <w:rsid w:val="003F7EE6"/>
    <w:rsid w:val="00400A76"/>
    <w:rsid w:val="00401D94"/>
    <w:rsid w:val="00402790"/>
    <w:rsid w:val="00402A9B"/>
    <w:rsid w:val="0040467A"/>
    <w:rsid w:val="00405CFD"/>
    <w:rsid w:val="00411F27"/>
    <w:rsid w:val="0041264D"/>
    <w:rsid w:val="004133A5"/>
    <w:rsid w:val="00413BAF"/>
    <w:rsid w:val="00413D87"/>
    <w:rsid w:val="004159D4"/>
    <w:rsid w:val="0041681C"/>
    <w:rsid w:val="00417019"/>
    <w:rsid w:val="00417446"/>
    <w:rsid w:val="00417805"/>
    <w:rsid w:val="00421A39"/>
    <w:rsid w:val="00421A75"/>
    <w:rsid w:val="00423836"/>
    <w:rsid w:val="0042449B"/>
    <w:rsid w:val="00424517"/>
    <w:rsid w:val="00424965"/>
    <w:rsid w:val="00424B6C"/>
    <w:rsid w:val="004272A7"/>
    <w:rsid w:val="00430EE7"/>
    <w:rsid w:val="004318E7"/>
    <w:rsid w:val="0043470A"/>
    <w:rsid w:val="00434D32"/>
    <w:rsid w:val="00435369"/>
    <w:rsid w:val="004401DB"/>
    <w:rsid w:val="0044122C"/>
    <w:rsid w:val="00441A1C"/>
    <w:rsid w:val="00441AA7"/>
    <w:rsid w:val="00442411"/>
    <w:rsid w:val="004437AE"/>
    <w:rsid w:val="00450529"/>
    <w:rsid w:val="00451B78"/>
    <w:rsid w:val="0045261B"/>
    <w:rsid w:val="0045594D"/>
    <w:rsid w:val="004601FF"/>
    <w:rsid w:val="00460947"/>
    <w:rsid w:val="00461685"/>
    <w:rsid w:val="00461FF9"/>
    <w:rsid w:val="0046251E"/>
    <w:rsid w:val="00465AD1"/>
    <w:rsid w:val="00466C1B"/>
    <w:rsid w:val="0047050F"/>
    <w:rsid w:val="00475181"/>
    <w:rsid w:val="004759B4"/>
    <w:rsid w:val="0047630B"/>
    <w:rsid w:val="00476B01"/>
    <w:rsid w:val="00477411"/>
    <w:rsid w:val="0048114C"/>
    <w:rsid w:val="00482E51"/>
    <w:rsid w:val="00484A01"/>
    <w:rsid w:val="004858D9"/>
    <w:rsid w:val="00487105"/>
    <w:rsid w:val="004879D9"/>
    <w:rsid w:val="004904A6"/>
    <w:rsid w:val="00491031"/>
    <w:rsid w:val="00493179"/>
    <w:rsid w:val="004944AE"/>
    <w:rsid w:val="00494BB7"/>
    <w:rsid w:val="00496CB9"/>
    <w:rsid w:val="004A1278"/>
    <w:rsid w:val="004A4F41"/>
    <w:rsid w:val="004A5867"/>
    <w:rsid w:val="004A6100"/>
    <w:rsid w:val="004B10DF"/>
    <w:rsid w:val="004B245A"/>
    <w:rsid w:val="004B2EE9"/>
    <w:rsid w:val="004B2FC8"/>
    <w:rsid w:val="004B438F"/>
    <w:rsid w:val="004B5650"/>
    <w:rsid w:val="004B6905"/>
    <w:rsid w:val="004B7D99"/>
    <w:rsid w:val="004C12F0"/>
    <w:rsid w:val="004C2FBF"/>
    <w:rsid w:val="004C2FCA"/>
    <w:rsid w:val="004C3299"/>
    <w:rsid w:val="004C6B3C"/>
    <w:rsid w:val="004C6B4D"/>
    <w:rsid w:val="004C72CE"/>
    <w:rsid w:val="004C737B"/>
    <w:rsid w:val="004C7A33"/>
    <w:rsid w:val="004D01BF"/>
    <w:rsid w:val="004D24C7"/>
    <w:rsid w:val="004D2E73"/>
    <w:rsid w:val="004D3282"/>
    <w:rsid w:val="004D3957"/>
    <w:rsid w:val="004D4F99"/>
    <w:rsid w:val="004E67F2"/>
    <w:rsid w:val="004E6DD1"/>
    <w:rsid w:val="004E7416"/>
    <w:rsid w:val="004F17F8"/>
    <w:rsid w:val="004F39C6"/>
    <w:rsid w:val="004F3C83"/>
    <w:rsid w:val="004F3F67"/>
    <w:rsid w:val="004F4C0B"/>
    <w:rsid w:val="004F781B"/>
    <w:rsid w:val="00501C2B"/>
    <w:rsid w:val="00504A4D"/>
    <w:rsid w:val="0050536F"/>
    <w:rsid w:val="0050606A"/>
    <w:rsid w:val="0050678B"/>
    <w:rsid w:val="0050792D"/>
    <w:rsid w:val="00512123"/>
    <w:rsid w:val="00512D31"/>
    <w:rsid w:val="00513BF7"/>
    <w:rsid w:val="00514390"/>
    <w:rsid w:val="005177A6"/>
    <w:rsid w:val="0052690B"/>
    <w:rsid w:val="00527649"/>
    <w:rsid w:val="00527803"/>
    <w:rsid w:val="00527943"/>
    <w:rsid w:val="00530FA0"/>
    <w:rsid w:val="005315B7"/>
    <w:rsid w:val="0053270F"/>
    <w:rsid w:val="00532A58"/>
    <w:rsid w:val="00534137"/>
    <w:rsid w:val="00537199"/>
    <w:rsid w:val="00537BBD"/>
    <w:rsid w:val="00541447"/>
    <w:rsid w:val="00542BE9"/>
    <w:rsid w:val="00544F40"/>
    <w:rsid w:val="0054702C"/>
    <w:rsid w:val="005509DC"/>
    <w:rsid w:val="00555A63"/>
    <w:rsid w:val="00561170"/>
    <w:rsid w:val="00563EA8"/>
    <w:rsid w:val="005650A9"/>
    <w:rsid w:val="00566398"/>
    <w:rsid w:val="00571F58"/>
    <w:rsid w:val="00572EB8"/>
    <w:rsid w:val="005735D9"/>
    <w:rsid w:val="005744B1"/>
    <w:rsid w:val="0057595E"/>
    <w:rsid w:val="005774BF"/>
    <w:rsid w:val="0058489A"/>
    <w:rsid w:val="005855F4"/>
    <w:rsid w:val="00591121"/>
    <w:rsid w:val="00592A23"/>
    <w:rsid w:val="00592EA7"/>
    <w:rsid w:val="0059593F"/>
    <w:rsid w:val="005962DE"/>
    <w:rsid w:val="00597ED0"/>
    <w:rsid w:val="005A0A5C"/>
    <w:rsid w:val="005A0D8B"/>
    <w:rsid w:val="005A4CFE"/>
    <w:rsid w:val="005A52BE"/>
    <w:rsid w:val="005A69EF"/>
    <w:rsid w:val="005A71BC"/>
    <w:rsid w:val="005B0B6A"/>
    <w:rsid w:val="005B0D6E"/>
    <w:rsid w:val="005B1EAF"/>
    <w:rsid w:val="005B2062"/>
    <w:rsid w:val="005B2C5C"/>
    <w:rsid w:val="005B35B6"/>
    <w:rsid w:val="005B3818"/>
    <w:rsid w:val="005B54E8"/>
    <w:rsid w:val="005B73C4"/>
    <w:rsid w:val="005C01D4"/>
    <w:rsid w:val="005C1469"/>
    <w:rsid w:val="005C532A"/>
    <w:rsid w:val="005C60C0"/>
    <w:rsid w:val="005C627F"/>
    <w:rsid w:val="005D00F0"/>
    <w:rsid w:val="005D0F52"/>
    <w:rsid w:val="005D1C6B"/>
    <w:rsid w:val="005D1C9F"/>
    <w:rsid w:val="005D1E7C"/>
    <w:rsid w:val="005D1F14"/>
    <w:rsid w:val="005D297E"/>
    <w:rsid w:val="005D4A70"/>
    <w:rsid w:val="005D7724"/>
    <w:rsid w:val="005D7951"/>
    <w:rsid w:val="005E23F4"/>
    <w:rsid w:val="005E2D97"/>
    <w:rsid w:val="005E3608"/>
    <w:rsid w:val="005E4730"/>
    <w:rsid w:val="005E724B"/>
    <w:rsid w:val="005F20D8"/>
    <w:rsid w:val="005F2FA1"/>
    <w:rsid w:val="005F3DF2"/>
    <w:rsid w:val="0060337E"/>
    <w:rsid w:val="006046BD"/>
    <w:rsid w:val="006052E7"/>
    <w:rsid w:val="006056FA"/>
    <w:rsid w:val="00612B39"/>
    <w:rsid w:val="006139A7"/>
    <w:rsid w:val="00613B4F"/>
    <w:rsid w:val="00613DC7"/>
    <w:rsid w:val="00613F97"/>
    <w:rsid w:val="00616181"/>
    <w:rsid w:val="0062195A"/>
    <w:rsid w:val="00621C24"/>
    <w:rsid w:val="00622702"/>
    <w:rsid w:val="0062344B"/>
    <w:rsid w:val="00624550"/>
    <w:rsid w:val="006261E0"/>
    <w:rsid w:val="0062639D"/>
    <w:rsid w:val="006300B7"/>
    <w:rsid w:val="006302D4"/>
    <w:rsid w:val="006353A1"/>
    <w:rsid w:val="00637080"/>
    <w:rsid w:val="006374E3"/>
    <w:rsid w:val="00637627"/>
    <w:rsid w:val="00640BA9"/>
    <w:rsid w:val="00643181"/>
    <w:rsid w:val="006457DC"/>
    <w:rsid w:val="006501E9"/>
    <w:rsid w:val="00650FE6"/>
    <w:rsid w:val="00654AFE"/>
    <w:rsid w:val="00654CCD"/>
    <w:rsid w:val="00655BB8"/>
    <w:rsid w:val="0065686C"/>
    <w:rsid w:val="006610BA"/>
    <w:rsid w:val="00662F77"/>
    <w:rsid w:val="006639F4"/>
    <w:rsid w:val="006656B8"/>
    <w:rsid w:val="00666555"/>
    <w:rsid w:val="00666FE6"/>
    <w:rsid w:val="00671B63"/>
    <w:rsid w:val="00672EA2"/>
    <w:rsid w:val="006736C2"/>
    <w:rsid w:val="00673E31"/>
    <w:rsid w:val="00675619"/>
    <w:rsid w:val="00676B59"/>
    <w:rsid w:val="00680F0F"/>
    <w:rsid w:val="006815E4"/>
    <w:rsid w:val="00681F5A"/>
    <w:rsid w:val="0068327D"/>
    <w:rsid w:val="006838AA"/>
    <w:rsid w:val="00685512"/>
    <w:rsid w:val="0069017F"/>
    <w:rsid w:val="0069170B"/>
    <w:rsid w:val="0069437F"/>
    <w:rsid w:val="0069603F"/>
    <w:rsid w:val="00697592"/>
    <w:rsid w:val="006A4955"/>
    <w:rsid w:val="006A5C8C"/>
    <w:rsid w:val="006A7B5B"/>
    <w:rsid w:val="006B0D41"/>
    <w:rsid w:val="006B43CA"/>
    <w:rsid w:val="006B5E33"/>
    <w:rsid w:val="006C1EDB"/>
    <w:rsid w:val="006C3924"/>
    <w:rsid w:val="006C4BE3"/>
    <w:rsid w:val="006C6B8B"/>
    <w:rsid w:val="006C6FC7"/>
    <w:rsid w:val="006C70B8"/>
    <w:rsid w:val="006C7AE8"/>
    <w:rsid w:val="006C7E4B"/>
    <w:rsid w:val="006D014A"/>
    <w:rsid w:val="006D1714"/>
    <w:rsid w:val="006D605F"/>
    <w:rsid w:val="006D6E57"/>
    <w:rsid w:val="006D77ED"/>
    <w:rsid w:val="006E0C0F"/>
    <w:rsid w:val="006E1B8C"/>
    <w:rsid w:val="006E42F0"/>
    <w:rsid w:val="006E6A34"/>
    <w:rsid w:val="006F059F"/>
    <w:rsid w:val="006F5D37"/>
    <w:rsid w:val="006F6B9A"/>
    <w:rsid w:val="006F785C"/>
    <w:rsid w:val="006F7A2E"/>
    <w:rsid w:val="006F7CB4"/>
    <w:rsid w:val="0070059B"/>
    <w:rsid w:val="00700BDB"/>
    <w:rsid w:val="0070148A"/>
    <w:rsid w:val="007021FC"/>
    <w:rsid w:val="00707711"/>
    <w:rsid w:val="0071130C"/>
    <w:rsid w:val="007202FF"/>
    <w:rsid w:val="00721E25"/>
    <w:rsid w:val="00722FC2"/>
    <w:rsid w:val="00723383"/>
    <w:rsid w:val="00724205"/>
    <w:rsid w:val="007245BB"/>
    <w:rsid w:val="007246F9"/>
    <w:rsid w:val="007253C9"/>
    <w:rsid w:val="007256D2"/>
    <w:rsid w:val="00727455"/>
    <w:rsid w:val="00731B25"/>
    <w:rsid w:val="00735E7F"/>
    <w:rsid w:val="00736137"/>
    <w:rsid w:val="007370C9"/>
    <w:rsid w:val="007371E7"/>
    <w:rsid w:val="0074038B"/>
    <w:rsid w:val="00740F19"/>
    <w:rsid w:val="0074156F"/>
    <w:rsid w:val="0074181A"/>
    <w:rsid w:val="007421DD"/>
    <w:rsid w:val="007425DC"/>
    <w:rsid w:val="0074440F"/>
    <w:rsid w:val="00754A54"/>
    <w:rsid w:val="00755016"/>
    <w:rsid w:val="00756A43"/>
    <w:rsid w:val="007617F1"/>
    <w:rsid w:val="00762080"/>
    <w:rsid w:val="00762BF3"/>
    <w:rsid w:val="00762F88"/>
    <w:rsid w:val="00764D05"/>
    <w:rsid w:val="007650A3"/>
    <w:rsid w:val="00770CDA"/>
    <w:rsid w:val="007746DF"/>
    <w:rsid w:val="00774F8D"/>
    <w:rsid w:val="0077622A"/>
    <w:rsid w:val="00784358"/>
    <w:rsid w:val="007846B4"/>
    <w:rsid w:val="00790647"/>
    <w:rsid w:val="007914D7"/>
    <w:rsid w:val="00792834"/>
    <w:rsid w:val="007A11F2"/>
    <w:rsid w:val="007A419D"/>
    <w:rsid w:val="007A4B36"/>
    <w:rsid w:val="007A4FB4"/>
    <w:rsid w:val="007A5B40"/>
    <w:rsid w:val="007A6981"/>
    <w:rsid w:val="007A7221"/>
    <w:rsid w:val="007A7312"/>
    <w:rsid w:val="007A747D"/>
    <w:rsid w:val="007A7C6E"/>
    <w:rsid w:val="007A7CB7"/>
    <w:rsid w:val="007B076E"/>
    <w:rsid w:val="007B090F"/>
    <w:rsid w:val="007B19E0"/>
    <w:rsid w:val="007B27A4"/>
    <w:rsid w:val="007B2C4C"/>
    <w:rsid w:val="007B59C6"/>
    <w:rsid w:val="007C0DC1"/>
    <w:rsid w:val="007C0F31"/>
    <w:rsid w:val="007C17B7"/>
    <w:rsid w:val="007C1BB6"/>
    <w:rsid w:val="007C2368"/>
    <w:rsid w:val="007C3153"/>
    <w:rsid w:val="007C3909"/>
    <w:rsid w:val="007C6D71"/>
    <w:rsid w:val="007C77F4"/>
    <w:rsid w:val="007C7D23"/>
    <w:rsid w:val="007D0740"/>
    <w:rsid w:val="007D0C59"/>
    <w:rsid w:val="007D311C"/>
    <w:rsid w:val="007D3E86"/>
    <w:rsid w:val="007D492B"/>
    <w:rsid w:val="007D52C0"/>
    <w:rsid w:val="007D774F"/>
    <w:rsid w:val="007E10C4"/>
    <w:rsid w:val="007E22D6"/>
    <w:rsid w:val="007E2D8B"/>
    <w:rsid w:val="007E44DF"/>
    <w:rsid w:val="007E5D09"/>
    <w:rsid w:val="007E74C3"/>
    <w:rsid w:val="007E7942"/>
    <w:rsid w:val="007F03F5"/>
    <w:rsid w:val="007F3285"/>
    <w:rsid w:val="007F4F05"/>
    <w:rsid w:val="007F600D"/>
    <w:rsid w:val="007F63C6"/>
    <w:rsid w:val="00800239"/>
    <w:rsid w:val="00800C33"/>
    <w:rsid w:val="00803798"/>
    <w:rsid w:val="0080431F"/>
    <w:rsid w:val="00806C4A"/>
    <w:rsid w:val="008077A2"/>
    <w:rsid w:val="00810751"/>
    <w:rsid w:val="00811BBC"/>
    <w:rsid w:val="008123F3"/>
    <w:rsid w:val="00812C91"/>
    <w:rsid w:val="00813616"/>
    <w:rsid w:val="00813EF8"/>
    <w:rsid w:val="008147ED"/>
    <w:rsid w:val="00814F0D"/>
    <w:rsid w:val="00815614"/>
    <w:rsid w:val="00815BBB"/>
    <w:rsid w:val="00815D05"/>
    <w:rsid w:val="008167E8"/>
    <w:rsid w:val="00816854"/>
    <w:rsid w:val="008222A4"/>
    <w:rsid w:val="00824BB8"/>
    <w:rsid w:val="008252EA"/>
    <w:rsid w:val="00825C87"/>
    <w:rsid w:val="0083025E"/>
    <w:rsid w:val="008312E5"/>
    <w:rsid w:val="00831C4A"/>
    <w:rsid w:val="008334A3"/>
    <w:rsid w:val="00834837"/>
    <w:rsid w:val="00836228"/>
    <w:rsid w:val="00842199"/>
    <w:rsid w:val="00842BC1"/>
    <w:rsid w:val="00842F2E"/>
    <w:rsid w:val="00843E5C"/>
    <w:rsid w:val="00844EFF"/>
    <w:rsid w:val="00852443"/>
    <w:rsid w:val="008530A5"/>
    <w:rsid w:val="008531DB"/>
    <w:rsid w:val="00853D22"/>
    <w:rsid w:val="00854AFC"/>
    <w:rsid w:val="008564A2"/>
    <w:rsid w:val="008568FC"/>
    <w:rsid w:val="008576D8"/>
    <w:rsid w:val="00857844"/>
    <w:rsid w:val="008632F0"/>
    <w:rsid w:val="00865C67"/>
    <w:rsid w:val="00871FA7"/>
    <w:rsid w:val="00875873"/>
    <w:rsid w:val="00877B8C"/>
    <w:rsid w:val="00880E73"/>
    <w:rsid w:val="00881D9C"/>
    <w:rsid w:val="0088251E"/>
    <w:rsid w:val="00883F2B"/>
    <w:rsid w:val="0088580D"/>
    <w:rsid w:val="00891D80"/>
    <w:rsid w:val="00893BCB"/>
    <w:rsid w:val="0089488A"/>
    <w:rsid w:val="00894ADA"/>
    <w:rsid w:val="00895614"/>
    <w:rsid w:val="00895F32"/>
    <w:rsid w:val="00896B39"/>
    <w:rsid w:val="00897A44"/>
    <w:rsid w:val="00897F5D"/>
    <w:rsid w:val="008A06DA"/>
    <w:rsid w:val="008A2DE4"/>
    <w:rsid w:val="008B0F29"/>
    <w:rsid w:val="008B1805"/>
    <w:rsid w:val="008B685A"/>
    <w:rsid w:val="008C2C8F"/>
    <w:rsid w:val="008D4F62"/>
    <w:rsid w:val="008D5ADD"/>
    <w:rsid w:val="008E0207"/>
    <w:rsid w:val="008E0F00"/>
    <w:rsid w:val="008E19A4"/>
    <w:rsid w:val="008E728B"/>
    <w:rsid w:val="008F4E42"/>
    <w:rsid w:val="008F5929"/>
    <w:rsid w:val="008F5DE1"/>
    <w:rsid w:val="00901580"/>
    <w:rsid w:val="00903AC3"/>
    <w:rsid w:val="0090510A"/>
    <w:rsid w:val="009052F3"/>
    <w:rsid w:val="0090682F"/>
    <w:rsid w:val="009079FC"/>
    <w:rsid w:val="00907A25"/>
    <w:rsid w:val="00907B22"/>
    <w:rsid w:val="00911CB0"/>
    <w:rsid w:val="00912E8B"/>
    <w:rsid w:val="009135B8"/>
    <w:rsid w:val="00914726"/>
    <w:rsid w:val="00915265"/>
    <w:rsid w:val="0092000F"/>
    <w:rsid w:val="00922581"/>
    <w:rsid w:val="00924EC7"/>
    <w:rsid w:val="009256E9"/>
    <w:rsid w:val="00927269"/>
    <w:rsid w:val="0092771C"/>
    <w:rsid w:val="00930E58"/>
    <w:rsid w:val="00931E1B"/>
    <w:rsid w:val="00934202"/>
    <w:rsid w:val="0093488F"/>
    <w:rsid w:val="00934EBF"/>
    <w:rsid w:val="00935533"/>
    <w:rsid w:val="00935CCE"/>
    <w:rsid w:val="00937743"/>
    <w:rsid w:val="0094029C"/>
    <w:rsid w:val="00940513"/>
    <w:rsid w:val="0094180C"/>
    <w:rsid w:val="00943934"/>
    <w:rsid w:val="00943A6E"/>
    <w:rsid w:val="009451FF"/>
    <w:rsid w:val="00945994"/>
    <w:rsid w:val="0095039E"/>
    <w:rsid w:val="00962F71"/>
    <w:rsid w:val="0096359F"/>
    <w:rsid w:val="00967AF2"/>
    <w:rsid w:val="00970E6A"/>
    <w:rsid w:val="009751D0"/>
    <w:rsid w:val="00976307"/>
    <w:rsid w:val="0097741B"/>
    <w:rsid w:val="009801C9"/>
    <w:rsid w:val="00984FC4"/>
    <w:rsid w:val="00990505"/>
    <w:rsid w:val="00994B8F"/>
    <w:rsid w:val="00994DB7"/>
    <w:rsid w:val="009A13C6"/>
    <w:rsid w:val="009A1602"/>
    <w:rsid w:val="009A3A7D"/>
    <w:rsid w:val="009A3E45"/>
    <w:rsid w:val="009A607D"/>
    <w:rsid w:val="009A745D"/>
    <w:rsid w:val="009B21A3"/>
    <w:rsid w:val="009B4A58"/>
    <w:rsid w:val="009B7D46"/>
    <w:rsid w:val="009C0F18"/>
    <w:rsid w:val="009C14E7"/>
    <w:rsid w:val="009C3946"/>
    <w:rsid w:val="009C595F"/>
    <w:rsid w:val="009C7FCD"/>
    <w:rsid w:val="009D20FA"/>
    <w:rsid w:val="009D22C3"/>
    <w:rsid w:val="009D3950"/>
    <w:rsid w:val="009D48EB"/>
    <w:rsid w:val="009D4F44"/>
    <w:rsid w:val="009D547B"/>
    <w:rsid w:val="009D7545"/>
    <w:rsid w:val="009D7582"/>
    <w:rsid w:val="009D76C4"/>
    <w:rsid w:val="009E0DEA"/>
    <w:rsid w:val="009E2638"/>
    <w:rsid w:val="009E26E4"/>
    <w:rsid w:val="009E4673"/>
    <w:rsid w:val="009E64B8"/>
    <w:rsid w:val="009E7872"/>
    <w:rsid w:val="009F1B63"/>
    <w:rsid w:val="009F1F05"/>
    <w:rsid w:val="009F3982"/>
    <w:rsid w:val="009F409D"/>
    <w:rsid w:val="009F4810"/>
    <w:rsid w:val="009F499D"/>
    <w:rsid w:val="009F6218"/>
    <w:rsid w:val="009F72D1"/>
    <w:rsid w:val="00A0033B"/>
    <w:rsid w:val="00A0157B"/>
    <w:rsid w:val="00A01ED9"/>
    <w:rsid w:val="00A0356B"/>
    <w:rsid w:val="00A049A0"/>
    <w:rsid w:val="00A062B3"/>
    <w:rsid w:val="00A06474"/>
    <w:rsid w:val="00A1025C"/>
    <w:rsid w:val="00A10D53"/>
    <w:rsid w:val="00A10DBC"/>
    <w:rsid w:val="00A15E4D"/>
    <w:rsid w:val="00A16929"/>
    <w:rsid w:val="00A17240"/>
    <w:rsid w:val="00A21EC3"/>
    <w:rsid w:val="00A235DC"/>
    <w:rsid w:val="00A245A8"/>
    <w:rsid w:val="00A31B2B"/>
    <w:rsid w:val="00A31B7F"/>
    <w:rsid w:val="00A31E07"/>
    <w:rsid w:val="00A32BC6"/>
    <w:rsid w:val="00A32EAA"/>
    <w:rsid w:val="00A3346C"/>
    <w:rsid w:val="00A36E4A"/>
    <w:rsid w:val="00A36F0B"/>
    <w:rsid w:val="00A407A8"/>
    <w:rsid w:val="00A423CB"/>
    <w:rsid w:val="00A42D87"/>
    <w:rsid w:val="00A446E4"/>
    <w:rsid w:val="00A44AAF"/>
    <w:rsid w:val="00A517D2"/>
    <w:rsid w:val="00A5456C"/>
    <w:rsid w:val="00A6070D"/>
    <w:rsid w:val="00A60869"/>
    <w:rsid w:val="00A60E9C"/>
    <w:rsid w:val="00A6195F"/>
    <w:rsid w:val="00A61ABE"/>
    <w:rsid w:val="00A632AE"/>
    <w:rsid w:val="00A63568"/>
    <w:rsid w:val="00A645D0"/>
    <w:rsid w:val="00A64B2B"/>
    <w:rsid w:val="00A655B8"/>
    <w:rsid w:val="00A712B3"/>
    <w:rsid w:val="00A71FD6"/>
    <w:rsid w:val="00A7338C"/>
    <w:rsid w:val="00A73411"/>
    <w:rsid w:val="00A75B91"/>
    <w:rsid w:val="00A82682"/>
    <w:rsid w:val="00A84109"/>
    <w:rsid w:val="00A85088"/>
    <w:rsid w:val="00A86DB2"/>
    <w:rsid w:val="00A8701D"/>
    <w:rsid w:val="00A9155A"/>
    <w:rsid w:val="00A91624"/>
    <w:rsid w:val="00A91DD0"/>
    <w:rsid w:val="00A94350"/>
    <w:rsid w:val="00A94F24"/>
    <w:rsid w:val="00A950F7"/>
    <w:rsid w:val="00AA467C"/>
    <w:rsid w:val="00AA7079"/>
    <w:rsid w:val="00AB0514"/>
    <w:rsid w:val="00AB422A"/>
    <w:rsid w:val="00AB600F"/>
    <w:rsid w:val="00AC4870"/>
    <w:rsid w:val="00AC51BC"/>
    <w:rsid w:val="00AC6801"/>
    <w:rsid w:val="00AC6D7D"/>
    <w:rsid w:val="00AC7DF2"/>
    <w:rsid w:val="00AD27CE"/>
    <w:rsid w:val="00AD3120"/>
    <w:rsid w:val="00AE184B"/>
    <w:rsid w:val="00AE22FE"/>
    <w:rsid w:val="00AE2355"/>
    <w:rsid w:val="00AE4274"/>
    <w:rsid w:val="00AE4369"/>
    <w:rsid w:val="00AE4661"/>
    <w:rsid w:val="00AE4CE8"/>
    <w:rsid w:val="00AE5C16"/>
    <w:rsid w:val="00AE6083"/>
    <w:rsid w:val="00AE6CCD"/>
    <w:rsid w:val="00AF07FC"/>
    <w:rsid w:val="00AF0A30"/>
    <w:rsid w:val="00AF1588"/>
    <w:rsid w:val="00AF2070"/>
    <w:rsid w:val="00AF3099"/>
    <w:rsid w:val="00AF43DE"/>
    <w:rsid w:val="00AF4709"/>
    <w:rsid w:val="00B011E2"/>
    <w:rsid w:val="00B03E02"/>
    <w:rsid w:val="00B06B0E"/>
    <w:rsid w:val="00B06EB2"/>
    <w:rsid w:val="00B112B6"/>
    <w:rsid w:val="00B11A32"/>
    <w:rsid w:val="00B15691"/>
    <w:rsid w:val="00B163A1"/>
    <w:rsid w:val="00B16DF8"/>
    <w:rsid w:val="00B172D7"/>
    <w:rsid w:val="00B24F0B"/>
    <w:rsid w:val="00B26084"/>
    <w:rsid w:val="00B27803"/>
    <w:rsid w:val="00B27A92"/>
    <w:rsid w:val="00B31690"/>
    <w:rsid w:val="00B316B1"/>
    <w:rsid w:val="00B33038"/>
    <w:rsid w:val="00B35420"/>
    <w:rsid w:val="00B36E59"/>
    <w:rsid w:val="00B41E23"/>
    <w:rsid w:val="00B428D6"/>
    <w:rsid w:val="00B42EBF"/>
    <w:rsid w:val="00B44B10"/>
    <w:rsid w:val="00B451E0"/>
    <w:rsid w:val="00B45D81"/>
    <w:rsid w:val="00B46E51"/>
    <w:rsid w:val="00B47AFD"/>
    <w:rsid w:val="00B544B6"/>
    <w:rsid w:val="00B54B47"/>
    <w:rsid w:val="00B57183"/>
    <w:rsid w:val="00B604BF"/>
    <w:rsid w:val="00B6189D"/>
    <w:rsid w:val="00B628C8"/>
    <w:rsid w:val="00B6309B"/>
    <w:rsid w:val="00B6736B"/>
    <w:rsid w:val="00B67E63"/>
    <w:rsid w:val="00B70144"/>
    <w:rsid w:val="00B7082A"/>
    <w:rsid w:val="00B726AA"/>
    <w:rsid w:val="00B726F4"/>
    <w:rsid w:val="00B72C73"/>
    <w:rsid w:val="00B73347"/>
    <w:rsid w:val="00B81180"/>
    <w:rsid w:val="00B81402"/>
    <w:rsid w:val="00B82B9C"/>
    <w:rsid w:val="00B8347D"/>
    <w:rsid w:val="00B85FDD"/>
    <w:rsid w:val="00B8795B"/>
    <w:rsid w:val="00B87B54"/>
    <w:rsid w:val="00B90358"/>
    <w:rsid w:val="00B91F5E"/>
    <w:rsid w:val="00B93688"/>
    <w:rsid w:val="00B951E5"/>
    <w:rsid w:val="00B95BFA"/>
    <w:rsid w:val="00B95EB0"/>
    <w:rsid w:val="00B96971"/>
    <w:rsid w:val="00BA06F7"/>
    <w:rsid w:val="00BA13DD"/>
    <w:rsid w:val="00BA15DC"/>
    <w:rsid w:val="00BA3806"/>
    <w:rsid w:val="00BA63FD"/>
    <w:rsid w:val="00BB0EFC"/>
    <w:rsid w:val="00BB1DF8"/>
    <w:rsid w:val="00BB2827"/>
    <w:rsid w:val="00BB2873"/>
    <w:rsid w:val="00BB478F"/>
    <w:rsid w:val="00BB7643"/>
    <w:rsid w:val="00BC401B"/>
    <w:rsid w:val="00BC635F"/>
    <w:rsid w:val="00BD057F"/>
    <w:rsid w:val="00BD0970"/>
    <w:rsid w:val="00BD3E69"/>
    <w:rsid w:val="00BD5E38"/>
    <w:rsid w:val="00BD6D8E"/>
    <w:rsid w:val="00BE176F"/>
    <w:rsid w:val="00BE580D"/>
    <w:rsid w:val="00BE73F1"/>
    <w:rsid w:val="00BF06D1"/>
    <w:rsid w:val="00BF0EEF"/>
    <w:rsid w:val="00BF1E50"/>
    <w:rsid w:val="00BF4077"/>
    <w:rsid w:val="00BF4993"/>
    <w:rsid w:val="00BF4F99"/>
    <w:rsid w:val="00C04CD4"/>
    <w:rsid w:val="00C06CE9"/>
    <w:rsid w:val="00C07D72"/>
    <w:rsid w:val="00C10D70"/>
    <w:rsid w:val="00C11836"/>
    <w:rsid w:val="00C12357"/>
    <w:rsid w:val="00C126BC"/>
    <w:rsid w:val="00C167FE"/>
    <w:rsid w:val="00C20806"/>
    <w:rsid w:val="00C23618"/>
    <w:rsid w:val="00C2442B"/>
    <w:rsid w:val="00C24B26"/>
    <w:rsid w:val="00C24E55"/>
    <w:rsid w:val="00C25E09"/>
    <w:rsid w:val="00C25F83"/>
    <w:rsid w:val="00C32D7C"/>
    <w:rsid w:val="00C33444"/>
    <w:rsid w:val="00C35FA9"/>
    <w:rsid w:val="00C40A99"/>
    <w:rsid w:val="00C40FD1"/>
    <w:rsid w:val="00C41915"/>
    <w:rsid w:val="00C437F3"/>
    <w:rsid w:val="00C43F28"/>
    <w:rsid w:val="00C53D9D"/>
    <w:rsid w:val="00C5425C"/>
    <w:rsid w:val="00C55129"/>
    <w:rsid w:val="00C55871"/>
    <w:rsid w:val="00C630AC"/>
    <w:rsid w:val="00C640B3"/>
    <w:rsid w:val="00C64A88"/>
    <w:rsid w:val="00C65875"/>
    <w:rsid w:val="00C70481"/>
    <w:rsid w:val="00C7239B"/>
    <w:rsid w:val="00C7310F"/>
    <w:rsid w:val="00C7348D"/>
    <w:rsid w:val="00C80C41"/>
    <w:rsid w:val="00C81E3B"/>
    <w:rsid w:val="00C82195"/>
    <w:rsid w:val="00C843D5"/>
    <w:rsid w:val="00C84473"/>
    <w:rsid w:val="00C84483"/>
    <w:rsid w:val="00C849E2"/>
    <w:rsid w:val="00C85BC3"/>
    <w:rsid w:val="00C85C7B"/>
    <w:rsid w:val="00C8662E"/>
    <w:rsid w:val="00C92776"/>
    <w:rsid w:val="00C934E7"/>
    <w:rsid w:val="00C94685"/>
    <w:rsid w:val="00C958A7"/>
    <w:rsid w:val="00C963D2"/>
    <w:rsid w:val="00C97D17"/>
    <w:rsid w:val="00CA1A92"/>
    <w:rsid w:val="00CA1CCF"/>
    <w:rsid w:val="00CA377F"/>
    <w:rsid w:val="00CA544E"/>
    <w:rsid w:val="00CA6216"/>
    <w:rsid w:val="00CB3E7D"/>
    <w:rsid w:val="00CB71D4"/>
    <w:rsid w:val="00CB7417"/>
    <w:rsid w:val="00CB7DF9"/>
    <w:rsid w:val="00CC0EC9"/>
    <w:rsid w:val="00CC234D"/>
    <w:rsid w:val="00CC4CBC"/>
    <w:rsid w:val="00CD0DAF"/>
    <w:rsid w:val="00CD19B8"/>
    <w:rsid w:val="00CD337D"/>
    <w:rsid w:val="00CD66C6"/>
    <w:rsid w:val="00CE0BBC"/>
    <w:rsid w:val="00CE15AB"/>
    <w:rsid w:val="00CE2A91"/>
    <w:rsid w:val="00CE50D6"/>
    <w:rsid w:val="00CE533F"/>
    <w:rsid w:val="00CE5C66"/>
    <w:rsid w:val="00CE60D6"/>
    <w:rsid w:val="00CE78A4"/>
    <w:rsid w:val="00CF36E2"/>
    <w:rsid w:val="00CF40E9"/>
    <w:rsid w:val="00D00F49"/>
    <w:rsid w:val="00D03E7D"/>
    <w:rsid w:val="00D03F48"/>
    <w:rsid w:val="00D049BF"/>
    <w:rsid w:val="00D05AE9"/>
    <w:rsid w:val="00D06C5A"/>
    <w:rsid w:val="00D075B3"/>
    <w:rsid w:val="00D07683"/>
    <w:rsid w:val="00D1242D"/>
    <w:rsid w:val="00D12778"/>
    <w:rsid w:val="00D12C38"/>
    <w:rsid w:val="00D16442"/>
    <w:rsid w:val="00D16AE8"/>
    <w:rsid w:val="00D17F94"/>
    <w:rsid w:val="00D20F33"/>
    <w:rsid w:val="00D22D15"/>
    <w:rsid w:val="00D234C3"/>
    <w:rsid w:val="00D235EB"/>
    <w:rsid w:val="00D23694"/>
    <w:rsid w:val="00D2675D"/>
    <w:rsid w:val="00D3096F"/>
    <w:rsid w:val="00D32BB2"/>
    <w:rsid w:val="00D32DAE"/>
    <w:rsid w:val="00D32EFE"/>
    <w:rsid w:val="00D36238"/>
    <w:rsid w:val="00D4293D"/>
    <w:rsid w:val="00D433C9"/>
    <w:rsid w:val="00D477B1"/>
    <w:rsid w:val="00D47A62"/>
    <w:rsid w:val="00D47D68"/>
    <w:rsid w:val="00D53950"/>
    <w:rsid w:val="00D53F55"/>
    <w:rsid w:val="00D55E72"/>
    <w:rsid w:val="00D607BD"/>
    <w:rsid w:val="00D61396"/>
    <w:rsid w:val="00D63384"/>
    <w:rsid w:val="00D656A3"/>
    <w:rsid w:val="00D669CD"/>
    <w:rsid w:val="00D673A9"/>
    <w:rsid w:val="00D67E9B"/>
    <w:rsid w:val="00D704E0"/>
    <w:rsid w:val="00D7205C"/>
    <w:rsid w:val="00D84A2D"/>
    <w:rsid w:val="00D92AB7"/>
    <w:rsid w:val="00D95879"/>
    <w:rsid w:val="00D95FA9"/>
    <w:rsid w:val="00D96E84"/>
    <w:rsid w:val="00DA18D5"/>
    <w:rsid w:val="00DA2A87"/>
    <w:rsid w:val="00DA516C"/>
    <w:rsid w:val="00DA5E69"/>
    <w:rsid w:val="00DA6043"/>
    <w:rsid w:val="00DA6DEE"/>
    <w:rsid w:val="00DB1450"/>
    <w:rsid w:val="00DB1B24"/>
    <w:rsid w:val="00DB2E87"/>
    <w:rsid w:val="00DB4561"/>
    <w:rsid w:val="00DB58DD"/>
    <w:rsid w:val="00DB5A21"/>
    <w:rsid w:val="00DB7921"/>
    <w:rsid w:val="00DC339C"/>
    <w:rsid w:val="00DC5919"/>
    <w:rsid w:val="00DC6936"/>
    <w:rsid w:val="00DC7631"/>
    <w:rsid w:val="00DD0D02"/>
    <w:rsid w:val="00DD4103"/>
    <w:rsid w:val="00DE1553"/>
    <w:rsid w:val="00DE1F6B"/>
    <w:rsid w:val="00DE26A3"/>
    <w:rsid w:val="00DE62D1"/>
    <w:rsid w:val="00DE69FD"/>
    <w:rsid w:val="00DF056D"/>
    <w:rsid w:val="00DF0E28"/>
    <w:rsid w:val="00DF1C26"/>
    <w:rsid w:val="00DF2745"/>
    <w:rsid w:val="00DF4ED9"/>
    <w:rsid w:val="00DF79BD"/>
    <w:rsid w:val="00DF7CFA"/>
    <w:rsid w:val="00E00A15"/>
    <w:rsid w:val="00E01077"/>
    <w:rsid w:val="00E0226D"/>
    <w:rsid w:val="00E07FD1"/>
    <w:rsid w:val="00E123A6"/>
    <w:rsid w:val="00E12E90"/>
    <w:rsid w:val="00E12EEB"/>
    <w:rsid w:val="00E16C6A"/>
    <w:rsid w:val="00E20602"/>
    <w:rsid w:val="00E21911"/>
    <w:rsid w:val="00E21B97"/>
    <w:rsid w:val="00E23870"/>
    <w:rsid w:val="00E2711A"/>
    <w:rsid w:val="00E32700"/>
    <w:rsid w:val="00E32EDC"/>
    <w:rsid w:val="00E338D6"/>
    <w:rsid w:val="00E36836"/>
    <w:rsid w:val="00E46315"/>
    <w:rsid w:val="00E50E8C"/>
    <w:rsid w:val="00E50F30"/>
    <w:rsid w:val="00E5460D"/>
    <w:rsid w:val="00E56E51"/>
    <w:rsid w:val="00E57246"/>
    <w:rsid w:val="00E603EB"/>
    <w:rsid w:val="00E6065C"/>
    <w:rsid w:val="00E637EA"/>
    <w:rsid w:val="00E6492F"/>
    <w:rsid w:val="00E64E64"/>
    <w:rsid w:val="00E65794"/>
    <w:rsid w:val="00E65988"/>
    <w:rsid w:val="00E66C0D"/>
    <w:rsid w:val="00E677D0"/>
    <w:rsid w:val="00E80044"/>
    <w:rsid w:val="00E80256"/>
    <w:rsid w:val="00E8364F"/>
    <w:rsid w:val="00E8540A"/>
    <w:rsid w:val="00E8799C"/>
    <w:rsid w:val="00E90596"/>
    <w:rsid w:val="00E91F48"/>
    <w:rsid w:val="00E93AEF"/>
    <w:rsid w:val="00E94ACD"/>
    <w:rsid w:val="00E95C84"/>
    <w:rsid w:val="00EA1900"/>
    <w:rsid w:val="00EA284F"/>
    <w:rsid w:val="00EA3EA0"/>
    <w:rsid w:val="00EA426A"/>
    <w:rsid w:val="00EA5790"/>
    <w:rsid w:val="00EA62DB"/>
    <w:rsid w:val="00EA62DD"/>
    <w:rsid w:val="00EB0773"/>
    <w:rsid w:val="00EB13BC"/>
    <w:rsid w:val="00EB278E"/>
    <w:rsid w:val="00EB2B00"/>
    <w:rsid w:val="00EB3B56"/>
    <w:rsid w:val="00EB532E"/>
    <w:rsid w:val="00EB5BA9"/>
    <w:rsid w:val="00EB65F7"/>
    <w:rsid w:val="00EC177E"/>
    <w:rsid w:val="00EC6B5D"/>
    <w:rsid w:val="00ED1C74"/>
    <w:rsid w:val="00ED2DD3"/>
    <w:rsid w:val="00ED58CB"/>
    <w:rsid w:val="00ED66A2"/>
    <w:rsid w:val="00EE1CA8"/>
    <w:rsid w:val="00EE1DEC"/>
    <w:rsid w:val="00EE2AA4"/>
    <w:rsid w:val="00EE34A8"/>
    <w:rsid w:val="00EE38FF"/>
    <w:rsid w:val="00EE6954"/>
    <w:rsid w:val="00EF0EA8"/>
    <w:rsid w:val="00EF184F"/>
    <w:rsid w:val="00EF53BF"/>
    <w:rsid w:val="00EF5603"/>
    <w:rsid w:val="00F00201"/>
    <w:rsid w:val="00F01112"/>
    <w:rsid w:val="00F01818"/>
    <w:rsid w:val="00F10270"/>
    <w:rsid w:val="00F12F57"/>
    <w:rsid w:val="00F165F0"/>
    <w:rsid w:val="00F179A2"/>
    <w:rsid w:val="00F207A2"/>
    <w:rsid w:val="00F233AC"/>
    <w:rsid w:val="00F23FCE"/>
    <w:rsid w:val="00F2403C"/>
    <w:rsid w:val="00F26B66"/>
    <w:rsid w:val="00F31CE0"/>
    <w:rsid w:val="00F35122"/>
    <w:rsid w:val="00F36BD2"/>
    <w:rsid w:val="00F3727A"/>
    <w:rsid w:val="00F37BFF"/>
    <w:rsid w:val="00F37C1A"/>
    <w:rsid w:val="00F42269"/>
    <w:rsid w:val="00F4226E"/>
    <w:rsid w:val="00F423CC"/>
    <w:rsid w:val="00F438D1"/>
    <w:rsid w:val="00F441CE"/>
    <w:rsid w:val="00F45A0B"/>
    <w:rsid w:val="00F46750"/>
    <w:rsid w:val="00F50EA1"/>
    <w:rsid w:val="00F518FA"/>
    <w:rsid w:val="00F53E00"/>
    <w:rsid w:val="00F53FFD"/>
    <w:rsid w:val="00F56913"/>
    <w:rsid w:val="00F63FAF"/>
    <w:rsid w:val="00F667E9"/>
    <w:rsid w:val="00F672E4"/>
    <w:rsid w:val="00F67D9E"/>
    <w:rsid w:val="00F70396"/>
    <w:rsid w:val="00F71206"/>
    <w:rsid w:val="00F71761"/>
    <w:rsid w:val="00F719E2"/>
    <w:rsid w:val="00F71C51"/>
    <w:rsid w:val="00F72F90"/>
    <w:rsid w:val="00F7322A"/>
    <w:rsid w:val="00F805C1"/>
    <w:rsid w:val="00F80D27"/>
    <w:rsid w:val="00F82C64"/>
    <w:rsid w:val="00F84E7E"/>
    <w:rsid w:val="00F85D6E"/>
    <w:rsid w:val="00F900E5"/>
    <w:rsid w:val="00F91089"/>
    <w:rsid w:val="00F91341"/>
    <w:rsid w:val="00F91F5A"/>
    <w:rsid w:val="00F951A6"/>
    <w:rsid w:val="00F96319"/>
    <w:rsid w:val="00FA0C68"/>
    <w:rsid w:val="00FA1C7A"/>
    <w:rsid w:val="00FA2051"/>
    <w:rsid w:val="00FA371F"/>
    <w:rsid w:val="00FA5656"/>
    <w:rsid w:val="00FA69D9"/>
    <w:rsid w:val="00FB10FA"/>
    <w:rsid w:val="00FB110A"/>
    <w:rsid w:val="00FB1677"/>
    <w:rsid w:val="00FB1D70"/>
    <w:rsid w:val="00FB1E59"/>
    <w:rsid w:val="00FC4DA1"/>
    <w:rsid w:val="00FC50BE"/>
    <w:rsid w:val="00FD76B1"/>
    <w:rsid w:val="00FE02A7"/>
    <w:rsid w:val="00FE2829"/>
    <w:rsid w:val="00FE50F1"/>
    <w:rsid w:val="00FE5A16"/>
    <w:rsid w:val="00FE6087"/>
    <w:rsid w:val="00FE6A6B"/>
    <w:rsid w:val="00FF0E97"/>
    <w:rsid w:val="00FF4680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26" type="connector" idref="#_x0000_s1067"/>
        <o:r id="V:Rule127" type="connector" idref="#_x0000_s1185"/>
        <o:r id="V:Rule128" type="connector" idref="#_x0000_s1068"/>
        <o:r id="V:Rule129" type="connector" idref="#_x0000_s1078"/>
        <o:r id="V:Rule130" type="connector" idref="#_x0000_s1029"/>
        <o:r id="V:Rule131" type="connector" idref="#_x0000_s1050"/>
        <o:r id="V:Rule132" type="connector" idref="#_x0000_s1057"/>
        <o:r id="V:Rule133" type="connector" idref="#_x0000_s1138"/>
        <o:r id="V:Rule134" type="connector" idref="#_x0000_s1186"/>
        <o:r id="V:Rule135" type="connector" idref="#_x0000_s1083"/>
        <o:r id="V:Rule136" type="connector" idref="#_x0000_s1135"/>
        <o:r id="V:Rule137" type="connector" idref="#_x0000_s1136"/>
        <o:r id="V:Rule138" type="connector" idref="#_x0000_s1030"/>
        <o:r id="V:Rule139" type="connector" idref="#_x0000_s1087"/>
        <o:r id="V:Rule140" type="connector" idref="#_x0000_s1062"/>
        <o:r id="V:Rule141" type="connector" idref="#_x0000_s1148"/>
        <o:r id="V:Rule142" type="connector" idref="#_x0000_s1112"/>
        <o:r id="V:Rule143" type="connector" idref="#_x0000_s1143"/>
        <o:r id="V:Rule144" type="connector" idref="#_x0000_s1045"/>
        <o:r id="V:Rule145" type="connector" idref="#_x0000_s1084"/>
        <o:r id="V:Rule146" type="connector" idref="#_x0000_s1188"/>
        <o:r id="V:Rule147" type="connector" idref="#_x0000_s1080"/>
        <o:r id="V:Rule148" type="connector" idref="#_x0000_s1096"/>
        <o:r id="V:Rule149" type="connector" idref="#_x0000_s1107"/>
        <o:r id="V:Rule150" type="connector" idref="#_x0000_s1041"/>
        <o:r id="V:Rule151" type="connector" idref="#_x0000_s1051"/>
        <o:r id="V:Rule152" type="connector" idref="#_x0000_s1179"/>
        <o:r id="V:Rule153" type="connector" idref="#_x0000_s1088"/>
        <o:r id="V:Rule154" type="connector" idref="#_x0000_s1104"/>
        <o:r id="V:Rule155" type="connector" idref="#_x0000_s1044"/>
        <o:r id="V:Rule156" type="connector" idref="#_x0000_s1035"/>
        <o:r id="V:Rule157" type="connector" idref="#_x0000_s1091"/>
        <o:r id="V:Rule158" type="connector" idref="#_x0000_s1149"/>
        <o:r id="V:Rule159" type="connector" idref="#_x0000_s1056"/>
        <o:r id="V:Rule160" type="connector" idref="#_x0000_s1040"/>
        <o:r id="V:Rule161" type="connector" idref="#_x0000_s1116"/>
        <o:r id="V:Rule162" type="connector" idref="#_x0000_s1172"/>
        <o:r id="V:Rule163" type="connector" idref="#_x0000_s1089"/>
        <o:r id="V:Rule164" type="connector" idref="#_x0000_s1077"/>
        <o:r id="V:Rule165" type="connector" idref="#_x0000_s1094"/>
        <o:r id="V:Rule166" type="connector" idref="#_x0000_s1175"/>
        <o:r id="V:Rule167" type="connector" idref="#_x0000_s1065"/>
        <o:r id="V:Rule168" type="connector" idref="#_x0000_s1099"/>
        <o:r id="V:Rule169" type="connector" idref="#_x0000_s1033"/>
        <o:r id="V:Rule170" type="connector" idref="#_x0000_s1097"/>
        <o:r id="V:Rule171" type="connector" idref="#_x0000_s1063"/>
        <o:r id="V:Rule172" type="connector" idref="#_x0000_s1146"/>
        <o:r id="V:Rule173" type="connector" idref="#_x0000_s1082"/>
        <o:r id="V:Rule174" type="connector" idref="#_x0000_s1031"/>
        <o:r id="V:Rule175" type="connector" idref="#_x0000_s1093"/>
        <o:r id="V:Rule176" type="connector" idref="#_x0000_s1142"/>
        <o:r id="V:Rule177" type="connector" idref="#_x0000_s1043"/>
        <o:r id="V:Rule178" type="connector" idref="#_x0000_s1072"/>
        <o:r id="V:Rule179" type="connector" idref="#_x0000_s1071"/>
        <o:r id="V:Rule180" type="connector" idref="#_x0000_s1098"/>
        <o:r id="V:Rule181" type="connector" idref="#_x0000_s1032"/>
        <o:r id="V:Rule182" type="connector" idref="#_x0000_s1069"/>
        <o:r id="V:Rule183" type="connector" idref="#_x0000_s1028"/>
        <o:r id="V:Rule184" type="connector" idref="#_x0000_s1168"/>
        <o:r id="V:Rule185" type="connector" idref="#_x0000_s1064"/>
        <o:r id="V:Rule186" type="connector" idref="#_x0000_s1092"/>
        <o:r id="V:Rule187" type="connector" idref="#_x0000_s1037"/>
        <o:r id="V:Rule188" type="connector" idref="#_x0000_s1058"/>
        <o:r id="V:Rule189" type="connector" idref="#_x0000_s1169"/>
        <o:r id="V:Rule190" type="connector" idref="#_x0000_s1048"/>
        <o:r id="V:Rule191" type="connector" idref="#_x0000_s1108"/>
        <o:r id="V:Rule192" type="connector" idref="#_x0000_s1189"/>
        <o:r id="V:Rule193" type="connector" idref="#_x0000_s1066"/>
        <o:r id="V:Rule194" type="connector" idref="#_x0000_s1034"/>
        <o:r id="V:Rule195" type="connector" idref="#_x0000_s1070"/>
        <o:r id="V:Rule196" type="connector" idref="#_x0000_s1047"/>
        <o:r id="V:Rule197" type="connector" idref="#_x0000_s1152"/>
        <o:r id="V:Rule198" type="connector" idref="#_x0000_s1100"/>
        <o:r id="V:Rule199" type="connector" idref="#_x0000_s1061"/>
        <o:r id="V:Rule200" type="connector" idref="#_x0000_s1055"/>
        <o:r id="V:Rule201" type="connector" idref="#_x0000_s1111"/>
        <o:r id="V:Rule202" type="connector" idref="#_x0000_s1187"/>
        <o:r id="V:Rule203" type="connector" idref="#_x0000_s1141"/>
        <o:r id="V:Rule204" type="connector" idref="#_x0000_s1181"/>
        <o:r id="V:Rule205" type="connector" idref="#_x0000_s1132"/>
        <o:r id="V:Rule206" type="connector" idref="#_x0000_s1073"/>
        <o:r id="V:Rule207" type="connector" idref="#_x0000_s1081"/>
        <o:r id="V:Rule208" type="connector" idref="#_x0000_s1046"/>
        <o:r id="V:Rule209" type="connector" idref="#_x0000_s1173"/>
        <o:r id="V:Rule210" type="connector" idref="#_x0000_s1110"/>
        <o:r id="V:Rule211" type="connector" idref="#_x0000_s1145"/>
        <o:r id="V:Rule212" type="connector" idref="#_x0000_s1060"/>
        <o:r id="V:Rule213" type="connector" idref="#_x0000_s1036"/>
        <o:r id="V:Rule214" type="connector" idref="#_x0000_s1053"/>
        <o:r id="V:Rule215" type="connector" idref="#_x0000_s1174"/>
        <o:r id="V:Rule216" type="connector" idref="#_x0000_s1054"/>
        <o:r id="V:Rule217" type="connector" idref="#_x0000_s1137"/>
        <o:r id="V:Rule218" type="connector" idref="#_x0000_s1151"/>
        <o:r id="V:Rule219" type="connector" idref="#_x0000_s1079"/>
        <o:r id="V:Rule220" type="connector" idref="#_x0000_s1076"/>
        <o:r id="V:Rule221" type="connector" idref="#_x0000_s1042"/>
        <o:r id="V:Rule222" type="connector" idref="#_x0000_s1052"/>
        <o:r id="V:Rule223" type="connector" idref="#_x0000_s1113"/>
        <o:r id="V:Rule224" type="connector" idref="#_x0000_s1039"/>
        <o:r id="V:Rule225" type="connector" idref="#_x0000_s1106"/>
        <o:r id="V:Rule226" type="connector" idref="#_x0000_s1150"/>
        <o:r id="V:Rule227" type="connector" idref="#_x0000_s1075"/>
        <o:r id="V:Rule228" type="connector" idref="#_x0000_s1101"/>
        <o:r id="V:Rule229" type="connector" idref="#_x0000_s1183"/>
        <o:r id="V:Rule230" type="connector" idref="#_x0000_s1153"/>
        <o:r id="V:Rule231" type="connector" idref="#_x0000_s1182"/>
        <o:r id="V:Rule232" type="connector" idref="#_x0000_s1140"/>
        <o:r id="V:Rule233" type="connector" idref="#_x0000_s1139"/>
        <o:r id="V:Rule234" type="connector" idref="#_x0000_s1095"/>
        <o:r id="V:Rule235" type="connector" idref="#_x0000_s1171"/>
        <o:r id="V:Rule236" type="connector" idref="#_x0000_s1086"/>
        <o:r id="V:Rule237" type="connector" idref="#_x0000_s1105"/>
        <o:r id="V:Rule238" type="connector" idref="#_x0000_s1059"/>
        <o:r id="V:Rule239" type="connector" idref="#_x0000_s1038"/>
        <o:r id="V:Rule240" type="connector" idref="#_x0000_s1109"/>
        <o:r id="V:Rule241" type="connector" idref="#_x0000_s1049"/>
        <o:r id="V:Rule242" type="connector" idref="#_x0000_s1180"/>
        <o:r id="V:Rule243" type="connector" idref="#_x0000_s1144"/>
        <o:r id="V:Rule244" type="connector" idref="#_x0000_s1114"/>
        <o:r id="V:Rule245" type="connector" idref="#_x0000_s1102"/>
        <o:r id="V:Rule246" type="connector" idref="#_x0000_s1115"/>
        <o:r id="V:Rule247" type="connector" idref="#_x0000_s1085"/>
        <o:r id="V:Rule248" type="connector" idref="#_x0000_s1103"/>
        <o:r id="V:Rule249" type="connector" idref="#_x0000_s1074"/>
        <o:r id="V:Rule250" type="connector" idref="#_x0000_s11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29"/>
    <w:rPr>
      <w:sz w:val="24"/>
      <w:szCs w:val="24"/>
    </w:rPr>
  </w:style>
  <w:style w:type="paragraph" w:styleId="1">
    <w:name w:val="heading 1"/>
    <w:basedOn w:val="a"/>
    <w:next w:val="a"/>
    <w:qFormat/>
    <w:rsid w:val="00230329"/>
    <w:pPr>
      <w:keepNext/>
      <w:spacing w:before="240" w:after="60"/>
      <w:outlineLvl w:val="0"/>
    </w:pPr>
    <w:rPr>
      <w:rFonts w:ascii="Arial" w:hAnsi="Arial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329"/>
    <w:pPr>
      <w:keepNext/>
      <w:jc w:val="center"/>
      <w:outlineLvl w:val="1"/>
    </w:pPr>
    <w:rPr>
      <w:rFonts w:ascii="Browallia New" w:hAnsi="Browallia New" w:cs="Browallia New"/>
      <w:b/>
      <w:bCs/>
      <w:sz w:val="96"/>
      <w:szCs w:val="96"/>
    </w:rPr>
  </w:style>
  <w:style w:type="paragraph" w:styleId="3">
    <w:name w:val="heading 3"/>
    <w:basedOn w:val="a"/>
    <w:next w:val="a"/>
    <w:qFormat/>
    <w:rsid w:val="00230329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paragraph" w:styleId="4">
    <w:name w:val="heading 4"/>
    <w:basedOn w:val="a"/>
    <w:next w:val="a"/>
    <w:qFormat/>
    <w:rsid w:val="0023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3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3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30329"/>
    <w:pPr>
      <w:spacing w:before="240" w:after="60"/>
      <w:outlineLvl w:val="8"/>
    </w:pPr>
    <w:rPr>
      <w:rFonts w:ascii="Arial" w:hAnsi="Arial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032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230329"/>
    <w:pPr>
      <w:spacing w:after="120" w:line="480" w:lineRule="auto"/>
    </w:pPr>
  </w:style>
  <w:style w:type="character" w:styleId="a4">
    <w:name w:val="annotation reference"/>
    <w:basedOn w:val="a0"/>
    <w:semiHidden/>
    <w:rsid w:val="00230329"/>
    <w:rPr>
      <w:sz w:val="16"/>
      <w:szCs w:val="16"/>
      <w:lang w:bidi="th-TH"/>
    </w:rPr>
  </w:style>
  <w:style w:type="paragraph" w:styleId="a5">
    <w:name w:val="annotation text"/>
    <w:basedOn w:val="a"/>
    <w:semiHidden/>
    <w:rsid w:val="00230329"/>
    <w:rPr>
      <w:sz w:val="20"/>
      <w:szCs w:val="20"/>
    </w:rPr>
  </w:style>
  <w:style w:type="paragraph" w:styleId="a6">
    <w:name w:val="annotation subject"/>
    <w:basedOn w:val="a5"/>
    <w:next w:val="a5"/>
    <w:semiHidden/>
    <w:rsid w:val="00230329"/>
    <w:rPr>
      <w:b/>
      <w:bCs/>
    </w:rPr>
  </w:style>
  <w:style w:type="paragraph" w:styleId="a7">
    <w:name w:val="Balloon Text"/>
    <w:basedOn w:val="a"/>
    <w:semiHidden/>
    <w:rsid w:val="0023032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30329"/>
    <w:pPr>
      <w:spacing w:after="120"/>
    </w:pPr>
  </w:style>
  <w:style w:type="paragraph" w:styleId="30">
    <w:name w:val="Body Text Indent 3"/>
    <w:basedOn w:val="a"/>
    <w:rsid w:val="00230329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230329"/>
    <w:pPr>
      <w:spacing w:after="120" w:line="480" w:lineRule="auto"/>
      <w:ind w:left="283"/>
    </w:pPr>
  </w:style>
  <w:style w:type="paragraph" w:styleId="a9">
    <w:name w:val="Body Text Indent"/>
    <w:basedOn w:val="a"/>
    <w:rsid w:val="00230329"/>
    <w:pPr>
      <w:spacing w:after="120"/>
      <w:ind w:left="283"/>
    </w:pPr>
  </w:style>
  <w:style w:type="paragraph" w:styleId="aa">
    <w:name w:val="header"/>
    <w:basedOn w:val="a"/>
    <w:link w:val="ab"/>
    <w:uiPriority w:val="99"/>
    <w:rsid w:val="00230329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230329"/>
  </w:style>
  <w:style w:type="paragraph" w:styleId="ad">
    <w:name w:val="caption"/>
    <w:basedOn w:val="a"/>
    <w:next w:val="a"/>
    <w:qFormat/>
    <w:rsid w:val="00230329"/>
    <w:pPr>
      <w:tabs>
        <w:tab w:val="left" w:pos="3060"/>
      </w:tabs>
      <w:spacing w:before="240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5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หัวกระดาษ อักขระ"/>
    <w:basedOn w:val="a0"/>
    <w:link w:val="aa"/>
    <w:uiPriority w:val="99"/>
    <w:rsid w:val="00282126"/>
    <w:rPr>
      <w:sz w:val="24"/>
      <w:szCs w:val="24"/>
    </w:rPr>
  </w:style>
  <w:style w:type="paragraph" w:styleId="af">
    <w:name w:val="List Paragraph"/>
    <w:basedOn w:val="a"/>
    <w:uiPriority w:val="34"/>
    <w:qFormat/>
    <w:rsid w:val="009B21A3"/>
    <w:pPr>
      <w:ind w:left="720"/>
      <w:contextualSpacing/>
    </w:pPr>
    <w:rPr>
      <w:szCs w:val="30"/>
    </w:rPr>
  </w:style>
  <w:style w:type="table" w:customStyle="1" w:styleId="GridTable5DarkAccent3">
    <w:name w:val="Grid Table 5 Dark Accent 3"/>
    <w:basedOn w:val="a1"/>
    <w:uiPriority w:val="50"/>
    <w:rsid w:val="005C146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2Accent2">
    <w:name w:val="Grid Table 2 Accent 2"/>
    <w:basedOn w:val="a1"/>
    <w:uiPriority w:val="47"/>
    <w:rsid w:val="005C1469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">
    <w:name w:val="Grid Table 1 Light Accent 2"/>
    <w:basedOn w:val="a1"/>
    <w:uiPriority w:val="46"/>
    <w:rsid w:val="005C1469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80">
    <w:name w:val="หัวเรื่อง 8 อักขระ"/>
    <w:basedOn w:val="a0"/>
    <w:link w:val="8"/>
    <w:rsid w:val="00023732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5.xml"/><Relationship Id="rId117" Type="http://schemas.microsoft.com/office/2007/relationships/diagramDrawing" Target="diagrams/drawing2.xml"/><Relationship Id="rId21" Type="http://schemas.openxmlformats.org/officeDocument/2006/relationships/diagramLayout" Target="diagrams/layout4.xml"/><Relationship Id="rId42" Type="http://schemas.openxmlformats.org/officeDocument/2006/relationships/diagramQuickStyle" Target="diagrams/quickStyle9.xml"/><Relationship Id="rId47" Type="http://schemas.openxmlformats.org/officeDocument/2006/relationships/diagramColors" Target="diagrams/colors10.xml"/><Relationship Id="rId63" Type="http://schemas.openxmlformats.org/officeDocument/2006/relationships/diagramColors" Target="diagrams/colors14.xml"/><Relationship Id="rId68" Type="http://schemas.openxmlformats.org/officeDocument/2006/relationships/diagramData" Target="diagrams/data16.xml"/><Relationship Id="rId84" Type="http://schemas.openxmlformats.org/officeDocument/2006/relationships/diagramData" Target="diagrams/data20.xml"/><Relationship Id="rId89" Type="http://schemas.openxmlformats.org/officeDocument/2006/relationships/header" Target="header2.xml"/><Relationship Id="rId112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9" Type="http://schemas.openxmlformats.org/officeDocument/2006/relationships/diagramLayout" Target="diagrams/layout6.xml"/><Relationship Id="rId107" Type="http://schemas.microsoft.com/office/2007/relationships/diagramDrawing" Target="diagrams/drawing20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diagramLayout" Target="diagrams/layout8.xml"/><Relationship Id="rId40" Type="http://schemas.openxmlformats.org/officeDocument/2006/relationships/diagramData" Target="diagrams/data9.xml"/><Relationship Id="rId45" Type="http://schemas.openxmlformats.org/officeDocument/2006/relationships/diagramLayout" Target="diagrams/layout10.xml"/><Relationship Id="rId53" Type="http://schemas.openxmlformats.org/officeDocument/2006/relationships/diagramLayout" Target="diagrams/layout12.xml"/><Relationship Id="rId58" Type="http://schemas.openxmlformats.org/officeDocument/2006/relationships/diagramQuickStyle" Target="diagrams/quickStyle13.xml"/><Relationship Id="rId66" Type="http://schemas.openxmlformats.org/officeDocument/2006/relationships/diagramQuickStyle" Target="diagrams/quickStyle15.xml"/><Relationship Id="rId74" Type="http://schemas.openxmlformats.org/officeDocument/2006/relationships/diagramQuickStyle" Target="diagrams/quickStyle17.xml"/><Relationship Id="rId79" Type="http://schemas.openxmlformats.org/officeDocument/2006/relationships/diagramColors" Target="diagrams/colors18.xml"/><Relationship Id="rId87" Type="http://schemas.openxmlformats.org/officeDocument/2006/relationships/diagramColors" Target="diagrams/colors20.xml"/><Relationship Id="rId110" Type="http://schemas.microsoft.com/office/2007/relationships/diagramDrawing" Target="diagrams/drawing16.xml"/><Relationship Id="rId102" Type="http://schemas.microsoft.com/office/2007/relationships/diagramDrawing" Target="diagrams/drawing19.xml"/><Relationship Id="rId115" Type="http://schemas.microsoft.com/office/2007/relationships/diagramDrawing" Target="diagrams/drawing13.xml"/><Relationship Id="rId5" Type="http://schemas.openxmlformats.org/officeDocument/2006/relationships/webSettings" Target="webSettings.xml"/><Relationship Id="rId61" Type="http://schemas.openxmlformats.org/officeDocument/2006/relationships/diagramLayout" Target="diagrams/layout14.xml"/><Relationship Id="rId82" Type="http://schemas.openxmlformats.org/officeDocument/2006/relationships/diagramQuickStyle" Target="diagrams/quickStyle19.xml"/><Relationship Id="rId90" Type="http://schemas.openxmlformats.org/officeDocument/2006/relationships/fontTable" Target="fontTable.xml"/><Relationship Id="rId19" Type="http://schemas.openxmlformats.org/officeDocument/2006/relationships/diagramColors" Target="diagrams/colors3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Relationship Id="rId43" Type="http://schemas.openxmlformats.org/officeDocument/2006/relationships/diagramColors" Target="diagrams/colors9.xml"/><Relationship Id="rId48" Type="http://schemas.openxmlformats.org/officeDocument/2006/relationships/diagramData" Target="diagrams/data11.xml"/><Relationship Id="rId56" Type="http://schemas.openxmlformats.org/officeDocument/2006/relationships/diagramData" Target="diagrams/data13.xml"/><Relationship Id="rId64" Type="http://schemas.openxmlformats.org/officeDocument/2006/relationships/diagramData" Target="diagrams/data15.xml"/><Relationship Id="rId69" Type="http://schemas.openxmlformats.org/officeDocument/2006/relationships/diagramLayout" Target="diagrams/layout16.xml"/><Relationship Id="rId77" Type="http://schemas.openxmlformats.org/officeDocument/2006/relationships/diagramLayout" Target="diagrams/layout18.xml"/><Relationship Id="rId113" Type="http://schemas.microsoft.com/office/2007/relationships/diagramDrawing" Target="diagrams/drawing4.xml"/><Relationship Id="rId118" Type="http://schemas.microsoft.com/office/2007/relationships/diagramDrawing" Target="diagrams/drawing12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11.xml"/><Relationship Id="rId72" Type="http://schemas.openxmlformats.org/officeDocument/2006/relationships/diagramData" Target="diagrams/data17.xml"/><Relationship Id="rId80" Type="http://schemas.openxmlformats.org/officeDocument/2006/relationships/diagramData" Target="diagrams/data19.xml"/><Relationship Id="rId85" Type="http://schemas.openxmlformats.org/officeDocument/2006/relationships/diagramLayout" Target="diagrams/layout20.xml"/><Relationship Id="rId93" Type="http://schemas.microsoft.com/office/2007/relationships/diagramDrawing" Target="diagrams/drawing8.xml"/><Relationship Id="rId121" Type="http://schemas.microsoft.com/office/2007/relationships/diagramDrawing" Target="diagrams/drawing9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diagramQuickStyle" Target="diagrams/quickStyle8.xml"/><Relationship Id="rId46" Type="http://schemas.openxmlformats.org/officeDocument/2006/relationships/diagramQuickStyle" Target="diagrams/quickStyle10.xml"/><Relationship Id="rId59" Type="http://schemas.openxmlformats.org/officeDocument/2006/relationships/diagramColors" Target="diagrams/colors13.xml"/><Relationship Id="rId67" Type="http://schemas.openxmlformats.org/officeDocument/2006/relationships/diagramColors" Target="diagrams/colors15.xml"/><Relationship Id="rId108" Type="http://schemas.microsoft.com/office/2007/relationships/diagramDrawing" Target="diagrams/drawing5.xml"/><Relationship Id="rId116" Type="http://schemas.microsoft.com/office/2007/relationships/diagramDrawing" Target="diagrams/drawing1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9.xml"/><Relationship Id="rId54" Type="http://schemas.openxmlformats.org/officeDocument/2006/relationships/diagramQuickStyle" Target="diagrams/quickStyle12.xml"/><Relationship Id="rId62" Type="http://schemas.openxmlformats.org/officeDocument/2006/relationships/diagramQuickStyle" Target="diagrams/quickStyle14.xml"/><Relationship Id="rId70" Type="http://schemas.openxmlformats.org/officeDocument/2006/relationships/diagramQuickStyle" Target="diagrams/quickStyle16.xml"/><Relationship Id="rId75" Type="http://schemas.openxmlformats.org/officeDocument/2006/relationships/diagramColors" Target="diagrams/colors17.xml"/><Relationship Id="rId83" Type="http://schemas.openxmlformats.org/officeDocument/2006/relationships/diagramColors" Target="diagrams/colors19.xm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11" Type="http://schemas.microsoft.com/office/2007/relationships/diagramDrawing" Target="diagrams/drawing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diagramData" Target="diagrams/data8.xml"/><Relationship Id="rId49" Type="http://schemas.openxmlformats.org/officeDocument/2006/relationships/diagramLayout" Target="diagrams/layout11.xml"/><Relationship Id="rId57" Type="http://schemas.openxmlformats.org/officeDocument/2006/relationships/diagramLayout" Target="diagrams/layout13.xml"/><Relationship Id="rId114" Type="http://schemas.microsoft.com/office/2007/relationships/diagramDrawing" Target="diagrams/drawing14.xml"/><Relationship Id="rId119" Type="http://schemas.microsoft.com/office/2007/relationships/diagramDrawing" Target="diagrams/drawing11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6.xml"/><Relationship Id="rId44" Type="http://schemas.openxmlformats.org/officeDocument/2006/relationships/diagramData" Target="diagrams/data10.xml"/><Relationship Id="rId52" Type="http://schemas.openxmlformats.org/officeDocument/2006/relationships/diagramData" Target="diagrams/data12.xml"/><Relationship Id="rId60" Type="http://schemas.openxmlformats.org/officeDocument/2006/relationships/diagramData" Target="diagrams/data14.xml"/><Relationship Id="rId65" Type="http://schemas.openxmlformats.org/officeDocument/2006/relationships/diagramLayout" Target="diagrams/layout15.xml"/><Relationship Id="rId73" Type="http://schemas.openxmlformats.org/officeDocument/2006/relationships/diagramLayout" Target="diagrams/layout17.xml"/><Relationship Id="rId78" Type="http://schemas.openxmlformats.org/officeDocument/2006/relationships/diagramQuickStyle" Target="diagrams/quickStyle18.xml"/><Relationship Id="rId81" Type="http://schemas.openxmlformats.org/officeDocument/2006/relationships/diagramLayout" Target="diagrams/layout19.xml"/><Relationship Id="rId86" Type="http://schemas.openxmlformats.org/officeDocument/2006/relationships/diagramQuickStyle" Target="diagrams/quickStyle20.xml"/><Relationship Id="rId122" Type="http://schemas.microsoft.com/office/2007/relationships/diagramDrawing" Target="diagrams/drawing1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39" Type="http://schemas.openxmlformats.org/officeDocument/2006/relationships/diagramColors" Target="diagrams/colors8.xml"/><Relationship Id="rId109" Type="http://schemas.microsoft.com/office/2007/relationships/diagramDrawing" Target="diagrams/drawing6.xml"/><Relationship Id="rId34" Type="http://schemas.openxmlformats.org/officeDocument/2006/relationships/diagramQuickStyle" Target="diagrams/quickStyle7.xml"/><Relationship Id="rId50" Type="http://schemas.openxmlformats.org/officeDocument/2006/relationships/diagramQuickStyle" Target="diagrams/quickStyle11.xml"/><Relationship Id="rId55" Type="http://schemas.openxmlformats.org/officeDocument/2006/relationships/diagramColors" Target="diagrams/colors12.xml"/><Relationship Id="rId76" Type="http://schemas.openxmlformats.org/officeDocument/2006/relationships/diagramData" Target="diagrams/data18.xml"/><Relationship Id="rId120" Type="http://schemas.microsoft.com/office/2007/relationships/diagramDrawing" Target="diagrams/drawing10.xml"/><Relationship Id="rId97" Type="http://schemas.microsoft.com/office/2007/relationships/diagramDrawing" Target="diagrams/drawing18.xml"/><Relationship Id="rId7" Type="http://schemas.openxmlformats.org/officeDocument/2006/relationships/endnotes" Target="endnotes.xml"/><Relationship Id="rId71" Type="http://schemas.openxmlformats.org/officeDocument/2006/relationships/diagramColors" Target="diagrams/colors16.xml"/><Relationship Id="rId92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D3EAE3-392C-49DA-BF72-9A8C68800972}" type="doc">
      <dgm:prSet loTypeId="urn:microsoft.com/office/officeart/2005/8/layout/hierarchy4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h-TH"/>
        </a:p>
      </dgm:t>
    </dgm:pt>
    <dgm:pt modelId="{3994AD8D-832C-478A-A52A-201D9F49D54E}">
      <dgm:prSet phldrT="[ข้อความ]" custT="1"/>
      <dgm:spPr/>
      <dgm:t>
        <a:bodyPr/>
        <a:lstStyle/>
        <a:p>
          <a:r>
            <a:rPr lang="th-TH" sz="1400" b="1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ยุทธศาสตร์ชาติ ๒๐ ปี</a:t>
          </a:r>
        </a:p>
      </dgm:t>
    </dgm:pt>
    <dgm:pt modelId="{43B0A947-99A8-47EA-A28E-2B2F05799DCE}" type="parTrans" cxnId="{98155259-57AF-4AFA-93F6-5095822EF061}">
      <dgm:prSet/>
      <dgm:spPr/>
      <dgm:t>
        <a:bodyPr/>
        <a:lstStyle/>
        <a:p>
          <a:endParaRPr lang="th-TH"/>
        </a:p>
      </dgm:t>
    </dgm:pt>
    <dgm:pt modelId="{CD500751-029E-42F3-85A4-58E893B7C254}" type="sibTrans" cxnId="{98155259-57AF-4AFA-93F6-5095822EF061}">
      <dgm:prSet/>
      <dgm:spPr/>
      <dgm:t>
        <a:bodyPr/>
        <a:lstStyle/>
        <a:p>
          <a:endParaRPr lang="th-TH"/>
        </a:p>
      </dgm:t>
    </dgm:pt>
    <dgm:pt modelId="{19117531-EE2B-41AA-BF57-70F5E66A4095}">
      <dgm:prSet phldrT="[ข้อความ]"/>
      <dgm:spPr/>
      <dgm:t>
        <a:bodyPr/>
        <a:lstStyle/>
        <a:p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ยุทธศาสตร์ด้านความมั่นคง</a:t>
          </a:r>
        </a:p>
      </dgm:t>
    </dgm:pt>
    <dgm:pt modelId="{04941999-16EE-487A-B6E9-A28448A0D90C}" type="parTrans" cxnId="{F88A745D-A1D3-4CE8-8FB9-9EF6012309DC}">
      <dgm:prSet/>
      <dgm:spPr/>
      <dgm:t>
        <a:bodyPr/>
        <a:lstStyle/>
        <a:p>
          <a:endParaRPr lang="th-TH"/>
        </a:p>
      </dgm:t>
    </dgm:pt>
    <dgm:pt modelId="{7C36CD00-6CB1-4DE7-9821-9DF89363C163}" type="sibTrans" cxnId="{F88A745D-A1D3-4CE8-8FB9-9EF6012309DC}">
      <dgm:prSet/>
      <dgm:spPr/>
      <dgm:t>
        <a:bodyPr/>
        <a:lstStyle/>
        <a:p>
          <a:endParaRPr lang="th-TH"/>
        </a:p>
      </dgm:t>
    </dgm:pt>
    <dgm:pt modelId="{D0D8C073-16C0-49AC-B3BF-D76DE2A0BCB4}">
      <dgm:prSet phldrT="[ข้อความ]"/>
      <dgm:spPr/>
      <dgm:t>
        <a:bodyPr/>
        <a:lstStyle/>
        <a:p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ยุทธศาสตร์ด้านการสร้างความสามารถในการแข่งขัน </a:t>
          </a:r>
        </a:p>
      </dgm:t>
    </dgm:pt>
    <dgm:pt modelId="{C700BF0D-9D7F-4F86-AC5B-25F3933ABE18}" type="parTrans" cxnId="{D6EF4D68-F4EB-400C-8F23-467451220323}">
      <dgm:prSet/>
      <dgm:spPr/>
      <dgm:t>
        <a:bodyPr/>
        <a:lstStyle/>
        <a:p>
          <a:endParaRPr lang="th-TH"/>
        </a:p>
      </dgm:t>
    </dgm:pt>
    <dgm:pt modelId="{56BB8D23-0C92-4C88-95FB-5873BDC039DB}" type="sibTrans" cxnId="{D6EF4D68-F4EB-400C-8F23-467451220323}">
      <dgm:prSet/>
      <dgm:spPr/>
      <dgm:t>
        <a:bodyPr/>
        <a:lstStyle/>
        <a:p>
          <a:endParaRPr lang="th-TH"/>
        </a:p>
      </dgm:t>
    </dgm:pt>
    <dgm:pt modelId="{6E922781-B4A3-412D-B3FA-12A22DD0083B}">
      <dgm:prSet phldrT="[ข้อความ]"/>
      <dgm:spPr/>
      <dgm:t>
        <a:bodyPr/>
        <a:lstStyle/>
        <a:p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ยุทธศาสตร์การพัฒนาและเสริมสร้างศักยภาพคน </a:t>
          </a:r>
        </a:p>
      </dgm:t>
    </dgm:pt>
    <dgm:pt modelId="{B809A08A-F111-4F29-A9C2-EEEDC384175D}" type="parTrans" cxnId="{2B0D7B70-5AC1-430C-8E8F-A1650EAF0C12}">
      <dgm:prSet/>
      <dgm:spPr/>
      <dgm:t>
        <a:bodyPr/>
        <a:lstStyle/>
        <a:p>
          <a:endParaRPr lang="th-TH"/>
        </a:p>
      </dgm:t>
    </dgm:pt>
    <dgm:pt modelId="{DDC99108-CE09-466E-86CF-730B71934233}" type="sibTrans" cxnId="{2B0D7B70-5AC1-430C-8E8F-A1650EAF0C12}">
      <dgm:prSet/>
      <dgm:spPr/>
      <dgm:t>
        <a:bodyPr/>
        <a:lstStyle/>
        <a:p>
          <a:endParaRPr lang="th-TH"/>
        </a:p>
      </dgm:t>
    </dgm:pt>
    <dgm:pt modelId="{3FB8D36D-6E00-42B9-B3F5-DA8DFA155C0B}">
      <dgm:prSet phldrT="[ข้อความ]"/>
      <dgm:spPr/>
      <dgm:t>
        <a:bodyPr/>
        <a:lstStyle/>
        <a:p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ยุทธศาสตร์ด้านการสร้างโอกาสความเสมอภาคและเท่าเทียมกันทางสังคม </a:t>
          </a:r>
        </a:p>
      </dgm:t>
    </dgm:pt>
    <dgm:pt modelId="{176020CA-91C7-4B2F-A96C-C4773C328679}" type="parTrans" cxnId="{05D272B7-5FD5-4232-94AA-D34A07D7D420}">
      <dgm:prSet/>
      <dgm:spPr/>
      <dgm:t>
        <a:bodyPr/>
        <a:lstStyle/>
        <a:p>
          <a:endParaRPr lang="th-TH"/>
        </a:p>
      </dgm:t>
    </dgm:pt>
    <dgm:pt modelId="{36DFDFDB-7AD5-4490-B648-0ED4AAA1B213}" type="sibTrans" cxnId="{05D272B7-5FD5-4232-94AA-D34A07D7D420}">
      <dgm:prSet/>
      <dgm:spPr/>
      <dgm:t>
        <a:bodyPr/>
        <a:lstStyle/>
        <a:p>
          <a:endParaRPr lang="th-TH"/>
        </a:p>
      </dgm:t>
    </dgm:pt>
    <dgm:pt modelId="{9BD8D3DA-9966-4C2B-9609-34FB0C30F329}">
      <dgm:prSet phldrT="[ข้อความ]"/>
      <dgm:spPr/>
      <dgm:t>
        <a:bodyPr/>
        <a:lstStyle/>
        <a:p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6. </a:t>
          </a:r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ยุทธศาสตร์ด้านการปรับสมดุลและพัฒนาระบบการบริหารจัดการภาครัฐ</a:t>
          </a:r>
        </a:p>
      </dgm:t>
    </dgm:pt>
    <dgm:pt modelId="{2BA93661-E95C-4294-960D-DE3607763A73}" type="parTrans" cxnId="{48F80590-3DE0-4B40-91C4-91E62EE5D72D}">
      <dgm:prSet/>
      <dgm:spPr/>
      <dgm:t>
        <a:bodyPr/>
        <a:lstStyle/>
        <a:p>
          <a:endParaRPr lang="th-TH"/>
        </a:p>
      </dgm:t>
    </dgm:pt>
    <dgm:pt modelId="{8F617181-04BD-4039-B85C-FC08487B40B5}" type="sibTrans" cxnId="{48F80590-3DE0-4B40-91C4-91E62EE5D72D}">
      <dgm:prSet/>
      <dgm:spPr/>
      <dgm:t>
        <a:bodyPr/>
        <a:lstStyle/>
        <a:p>
          <a:endParaRPr lang="th-TH"/>
        </a:p>
      </dgm:t>
    </dgm:pt>
    <dgm:pt modelId="{2590A8DF-2437-4368-8134-27F4A09E7160}">
      <dgm:prSet phldrT="[ข้อความ]"/>
      <dgm:spPr/>
      <dgm:t>
        <a:bodyPr/>
        <a:lstStyle/>
        <a:p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5. </a:t>
          </a:r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ยุทธศาสตร์ด้านการสร้างการเติบโตบนคุณภาพชีวิตที่เป็นมิตรกับสิ่งแวดล้อม </a:t>
          </a:r>
        </a:p>
      </dgm:t>
    </dgm:pt>
    <dgm:pt modelId="{D43D31FD-8AA3-4DF3-A0A1-D01F7BA39839}" type="parTrans" cxnId="{126F8737-DC6D-4DB4-B3B1-181CC232FE1A}">
      <dgm:prSet/>
      <dgm:spPr/>
      <dgm:t>
        <a:bodyPr/>
        <a:lstStyle/>
        <a:p>
          <a:endParaRPr lang="th-TH"/>
        </a:p>
      </dgm:t>
    </dgm:pt>
    <dgm:pt modelId="{FDB94189-3BED-4F2E-B8B8-28493A9F3416}" type="sibTrans" cxnId="{126F8737-DC6D-4DB4-B3B1-181CC232FE1A}">
      <dgm:prSet/>
      <dgm:spPr/>
      <dgm:t>
        <a:bodyPr/>
        <a:lstStyle/>
        <a:p>
          <a:endParaRPr lang="th-TH"/>
        </a:p>
      </dgm:t>
    </dgm:pt>
    <dgm:pt modelId="{7E020337-02A8-4B8E-8D47-AF37E96C18BA}" type="pres">
      <dgm:prSet presAssocID="{BCD3EAE3-392C-49DA-BF72-9A8C6880097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B5281EB-24F0-4DE4-936D-85EB43EDF0DF}" type="pres">
      <dgm:prSet presAssocID="{3994AD8D-832C-478A-A52A-201D9F49D54E}" presName="vertOne" presStyleCnt="0"/>
      <dgm:spPr/>
    </dgm:pt>
    <dgm:pt modelId="{8F070F6E-9A2A-475A-9E10-E5382546469D}" type="pres">
      <dgm:prSet presAssocID="{3994AD8D-832C-478A-A52A-201D9F49D54E}" presName="txOn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99E6256-AF49-4986-9E10-CBA9437C2B59}" type="pres">
      <dgm:prSet presAssocID="{3994AD8D-832C-478A-A52A-201D9F49D54E}" presName="horzOne" presStyleCnt="0"/>
      <dgm:spPr/>
    </dgm:pt>
    <dgm:pt modelId="{FE19CCD2-E24C-4029-9B45-B7358E37C49D}" type="pres">
      <dgm:prSet presAssocID="{CD500751-029E-42F3-85A4-58E893B7C254}" presName="sibSpaceOne" presStyleCnt="0"/>
      <dgm:spPr/>
    </dgm:pt>
    <dgm:pt modelId="{46B02BEC-B955-47E9-8285-1013B0D6DF85}" type="pres">
      <dgm:prSet presAssocID="{19117531-EE2B-41AA-BF57-70F5E66A4095}" presName="vertOne" presStyleCnt="0"/>
      <dgm:spPr/>
    </dgm:pt>
    <dgm:pt modelId="{1B69FB63-6A48-4653-A4CE-CB1D154E7B82}" type="pres">
      <dgm:prSet presAssocID="{19117531-EE2B-41AA-BF57-70F5E66A4095}" presName="txOne" presStyleLbl="node0" presStyleIdx="1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B4C4AD2-68C3-48EB-8204-F607CC4E22EF}" type="pres">
      <dgm:prSet presAssocID="{19117531-EE2B-41AA-BF57-70F5E66A4095}" presName="horzOne" presStyleCnt="0"/>
      <dgm:spPr/>
    </dgm:pt>
    <dgm:pt modelId="{1752AE22-12D8-4BEE-9DB3-908E09F948CB}" type="pres">
      <dgm:prSet presAssocID="{7C36CD00-6CB1-4DE7-9821-9DF89363C163}" presName="sibSpaceOne" presStyleCnt="0"/>
      <dgm:spPr/>
    </dgm:pt>
    <dgm:pt modelId="{EF7E1163-4B76-41A5-BDED-37FE1AEFAA68}" type="pres">
      <dgm:prSet presAssocID="{D0D8C073-16C0-49AC-B3BF-D76DE2A0BCB4}" presName="vertOne" presStyleCnt="0"/>
      <dgm:spPr/>
    </dgm:pt>
    <dgm:pt modelId="{E492B304-CED4-46C5-8E40-3CAE0C6E9C15}" type="pres">
      <dgm:prSet presAssocID="{D0D8C073-16C0-49AC-B3BF-D76DE2A0BCB4}" presName="txOne" presStyleLbl="node0" presStyleIdx="2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F8925D2-E0B9-4CE4-844F-3849ADED721C}" type="pres">
      <dgm:prSet presAssocID="{D0D8C073-16C0-49AC-B3BF-D76DE2A0BCB4}" presName="horzOne" presStyleCnt="0"/>
      <dgm:spPr/>
    </dgm:pt>
    <dgm:pt modelId="{6C00D732-0B88-43DF-944A-3601AEA897C9}" type="pres">
      <dgm:prSet presAssocID="{56BB8D23-0C92-4C88-95FB-5873BDC039DB}" presName="sibSpaceOne" presStyleCnt="0"/>
      <dgm:spPr/>
    </dgm:pt>
    <dgm:pt modelId="{B93C25DF-201A-40F9-A7DD-B2B3B8C09AA4}" type="pres">
      <dgm:prSet presAssocID="{6E922781-B4A3-412D-B3FA-12A22DD0083B}" presName="vertOne" presStyleCnt="0"/>
      <dgm:spPr/>
    </dgm:pt>
    <dgm:pt modelId="{D7A083A2-0215-4178-9532-826E9D10B5CE}" type="pres">
      <dgm:prSet presAssocID="{6E922781-B4A3-412D-B3FA-12A22DD0083B}" presName="txOne" presStyleLbl="node0" presStyleIdx="3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CC0E067-F395-46C1-A842-374016FE7A72}" type="pres">
      <dgm:prSet presAssocID="{6E922781-B4A3-412D-B3FA-12A22DD0083B}" presName="horzOne" presStyleCnt="0"/>
      <dgm:spPr/>
    </dgm:pt>
    <dgm:pt modelId="{42C1CFFC-B4C7-490F-8E5B-73DA438225C2}" type="pres">
      <dgm:prSet presAssocID="{DDC99108-CE09-466E-86CF-730B71934233}" presName="sibSpaceOne" presStyleCnt="0"/>
      <dgm:spPr/>
    </dgm:pt>
    <dgm:pt modelId="{2195449D-BDCA-4961-9047-B7D5F9AFBE1F}" type="pres">
      <dgm:prSet presAssocID="{3FB8D36D-6E00-42B9-B3F5-DA8DFA155C0B}" presName="vertOne" presStyleCnt="0"/>
      <dgm:spPr/>
    </dgm:pt>
    <dgm:pt modelId="{DC810C49-F7B9-4D5B-A2FB-DD279EC08E58}" type="pres">
      <dgm:prSet presAssocID="{3FB8D36D-6E00-42B9-B3F5-DA8DFA155C0B}" presName="txOne" presStyleLbl="node0" presStyleIdx="4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1858E7E-8246-4803-86A4-A2A584D202AE}" type="pres">
      <dgm:prSet presAssocID="{3FB8D36D-6E00-42B9-B3F5-DA8DFA155C0B}" presName="horzOne" presStyleCnt="0"/>
      <dgm:spPr/>
    </dgm:pt>
    <dgm:pt modelId="{3F0AC5AB-C8CF-48F2-AFCF-F856245C144E}" type="pres">
      <dgm:prSet presAssocID="{36DFDFDB-7AD5-4490-B648-0ED4AAA1B213}" presName="sibSpaceOne" presStyleCnt="0"/>
      <dgm:spPr/>
    </dgm:pt>
    <dgm:pt modelId="{175FA449-B4B4-4765-8885-DF886837B410}" type="pres">
      <dgm:prSet presAssocID="{2590A8DF-2437-4368-8134-27F4A09E7160}" presName="vertOne" presStyleCnt="0"/>
      <dgm:spPr/>
    </dgm:pt>
    <dgm:pt modelId="{409B1171-5504-4CD6-9D7C-FFCAEF3B2B7B}" type="pres">
      <dgm:prSet presAssocID="{2590A8DF-2437-4368-8134-27F4A09E7160}" presName="txOne" presStyleLbl="node0" presStyleIdx="5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0A60499-99BB-4802-A543-C4DFF5E5633E}" type="pres">
      <dgm:prSet presAssocID="{2590A8DF-2437-4368-8134-27F4A09E7160}" presName="horzOne" presStyleCnt="0"/>
      <dgm:spPr/>
    </dgm:pt>
    <dgm:pt modelId="{A159C265-58BF-4B14-975F-50C025A34CD0}" type="pres">
      <dgm:prSet presAssocID="{FDB94189-3BED-4F2E-B8B8-28493A9F3416}" presName="sibSpaceOne" presStyleCnt="0"/>
      <dgm:spPr/>
    </dgm:pt>
    <dgm:pt modelId="{001A6270-65FB-418B-BFD7-0E72D49244F9}" type="pres">
      <dgm:prSet presAssocID="{9BD8D3DA-9966-4C2B-9609-34FB0C30F329}" presName="vertOne" presStyleCnt="0"/>
      <dgm:spPr/>
    </dgm:pt>
    <dgm:pt modelId="{79B38326-9EAA-4DEA-8720-D1E71FA958B6}" type="pres">
      <dgm:prSet presAssocID="{9BD8D3DA-9966-4C2B-9609-34FB0C30F329}" presName="txOne" presStyleLbl="node0" presStyleIdx="6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4D1CFDA-EBBA-4488-A544-66944CF0CB6D}" type="pres">
      <dgm:prSet presAssocID="{9BD8D3DA-9966-4C2B-9609-34FB0C30F329}" presName="horzOne" presStyleCnt="0"/>
      <dgm:spPr/>
    </dgm:pt>
  </dgm:ptLst>
  <dgm:cxnLst>
    <dgm:cxn modelId="{126F8737-DC6D-4DB4-B3B1-181CC232FE1A}" srcId="{BCD3EAE3-392C-49DA-BF72-9A8C68800972}" destId="{2590A8DF-2437-4368-8134-27F4A09E7160}" srcOrd="5" destOrd="0" parTransId="{D43D31FD-8AA3-4DF3-A0A1-D01F7BA39839}" sibTransId="{FDB94189-3BED-4F2E-B8B8-28493A9F3416}"/>
    <dgm:cxn modelId="{42B22C8C-7B75-4877-B803-20A95AF9C027}" type="presOf" srcId="{2590A8DF-2437-4368-8134-27F4A09E7160}" destId="{409B1171-5504-4CD6-9D7C-FFCAEF3B2B7B}" srcOrd="0" destOrd="0" presId="urn:microsoft.com/office/officeart/2005/8/layout/hierarchy4"/>
    <dgm:cxn modelId="{ACC9BFD2-D52F-448E-A0F2-143FFE4983DD}" type="presOf" srcId="{D0D8C073-16C0-49AC-B3BF-D76DE2A0BCB4}" destId="{E492B304-CED4-46C5-8E40-3CAE0C6E9C15}" srcOrd="0" destOrd="0" presId="urn:microsoft.com/office/officeart/2005/8/layout/hierarchy4"/>
    <dgm:cxn modelId="{2B0D7B70-5AC1-430C-8E8F-A1650EAF0C12}" srcId="{BCD3EAE3-392C-49DA-BF72-9A8C68800972}" destId="{6E922781-B4A3-412D-B3FA-12A22DD0083B}" srcOrd="3" destOrd="0" parTransId="{B809A08A-F111-4F29-A9C2-EEEDC384175D}" sibTransId="{DDC99108-CE09-466E-86CF-730B71934233}"/>
    <dgm:cxn modelId="{05D272B7-5FD5-4232-94AA-D34A07D7D420}" srcId="{BCD3EAE3-392C-49DA-BF72-9A8C68800972}" destId="{3FB8D36D-6E00-42B9-B3F5-DA8DFA155C0B}" srcOrd="4" destOrd="0" parTransId="{176020CA-91C7-4B2F-A96C-C4773C328679}" sibTransId="{36DFDFDB-7AD5-4490-B648-0ED4AAA1B213}"/>
    <dgm:cxn modelId="{CB0B5BD6-BA7A-4553-8263-370149607C1C}" type="presOf" srcId="{3FB8D36D-6E00-42B9-B3F5-DA8DFA155C0B}" destId="{DC810C49-F7B9-4D5B-A2FB-DD279EC08E58}" srcOrd="0" destOrd="0" presId="urn:microsoft.com/office/officeart/2005/8/layout/hierarchy4"/>
    <dgm:cxn modelId="{02CE7CD0-1720-4A3B-B96C-EF1083196ABA}" type="presOf" srcId="{9BD8D3DA-9966-4C2B-9609-34FB0C30F329}" destId="{79B38326-9EAA-4DEA-8720-D1E71FA958B6}" srcOrd="0" destOrd="0" presId="urn:microsoft.com/office/officeart/2005/8/layout/hierarchy4"/>
    <dgm:cxn modelId="{1C7CC748-2D1C-45C4-A8BB-A2F00BF69274}" type="presOf" srcId="{BCD3EAE3-392C-49DA-BF72-9A8C68800972}" destId="{7E020337-02A8-4B8E-8D47-AF37E96C18BA}" srcOrd="0" destOrd="0" presId="urn:microsoft.com/office/officeart/2005/8/layout/hierarchy4"/>
    <dgm:cxn modelId="{98155259-57AF-4AFA-93F6-5095822EF061}" srcId="{BCD3EAE3-392C-49DA-BF72-9A8C68800972}" destId="{3994AD8D-832C-478A-A52A-201D9F49D54E}" srcOrd="0" destOrd="0" parTransId="{43B0A947-99A8-47EA-A28E-2B2F05799DCE}" sibTransId="{CD500751-029E-42F3-85A4-58E893B7C254}"/>
    <dgm:cxn modelId="{48F80590-3DE0-4B40-91C4-91E62EE5D72D}" srcId="{BCD3EAE3-392C-49DA-BF72-9A8C68800972}" destId="{9BD8D3DA-9966-4C2B-9609-34FB0C30F329}" srcOrd="6" destOrd="0" parTransId="{2BA93661-E95C-4294-960D-DE3607763A73}" sibTransId="{8F617181-04BD-4039-B85C-FC08487B40B5}"/>
    <dgm:cxn modelId="{A78232B0-4608-4826-89CB-974368C2132F}" type="presOf" srcId="{6E922781-B4A3-412D-B3FA-12A22DD0083B}" destId="{D7A083A2-0215-4178-9532-826E9D10B5CE}" srcOrd="0" destOrd="0" presId="urn:microsoft.com/office/officeart/2005/8/layout/hierarchy4"/>
    <dgm:cxn modelId="{D6EF4D68-F4EB-400C-8F23-467451220323}" srcId="{BCD3EAE3-392C-49DA-BF72-9A8C68800972}" destId="{D0D8C073-16C0-49AC-B3BF-D76DE2A0BCB4}" srcOrd="2" destOrd="0" parTransId="{C700BF0D-9D7F-4F86-AC5B-25F3933ABE18}" sibTransId="{56BB8D23-0C92-4C88-95FB-5873BDC039DB}"/>
    <dgm:cxn modelId="{44522C90-80EE-4EB6-BCAA-1B8736CEE8AD}" type="presOf" srcId="{19117531-EE2B-41AA-BF57-70F5E66A4095}" destId="{1B69FB63-6A48-4653-A4CE-CB1D154E7B82}" srcOrd="0" destOrd="0" presId="urn:microsoft.com/office/officeart/2005/8/layout/hierarchy4"/>
    <dgm:cxn modelId="{F88A745D-A1D3-4CE8-8FB9-9EF6012309DC}" srcId="{BCD3EAE3-392C-49DA-BF72-9A8C68800972}" destId="{19117531-EE2B-41AA-BF57-70F5E66A4095}" srcOrd="1" destOrd="0" parTransId="{04941999-16EE-487A-B6E9-A28448A0D90C}" sibTransId="{7C36CD00-6CB1-4DE7-9821-9DF89363C163}"/>
    <dgm:cxn modelId="{2A4B96A7-3ED0-47D6-A6A5-477679188F86}" type="presOf" srcId="{3994AD8D-832C-478A-A52A-201D9F49D54E}" destId="{8F070F6E-9A2A-475A-9E10-E5382546469D}" srcOrd="0" destOrd="0" presId="urn:microsoft.com/office/officeart/2005/8/layout/hierarchy4"/>
    <dgm:cxn modelId="{E3E63D61-2D54-4B9A-AF82-6B5C7C5150DE}" type="presParOf" srcId="{7E020337-02A8-4B8E-8D47-AF37E96C18BA}" destId="{BB5281EB-24F0-4DE4-936D-85EB43EDF0DF}" srcOrd="0" destOrd="0" presId="urn:microsoft.com/office/officeart/2005/8/layout/hierarchy4"/>
    <dgm:cxn modelId="{63FDAF60-DD39-407A-9867-63FBB2464185}" type="presParOf" srcId="{BB5281EB-24F0-4DE4-936D-85EB43EDF0DF}" destId="{8F070F6E-9A2A-475A-9E10-E5382546469D}" srcOrd="0" destOrd="0" presId="urn:microsoft.com/office/officeart/2005/8/layout/hierarchy4"/>
    <dgm:cxn modelId="{E687485D-A09B-468E-995F-40220374AF32}" type="presParOf" srcId="{BB5281EB-24F0-4DE4-936D-85EB43EDF0DF}" destId="{499E6256-AF49-4986-9E10-CBA9437C2B59}" srcOrd="1" destOrd="0" presId="urn:microsoft.com/office/officeart/2005/8/layout/hierarchy4"/>
    <dgm:cxn modelId="{53A5909B-AB97-4A73-95D9-A7CCB91418FA}" type="presParOf" srcId="{7E020337-02A8-4B8E-8D47-AF37E96C18BA}" destId="{FE19CCD2-E24C-4029-9B45-B7358E37C49D}" srcOrd="1" destOrd="0" presId="urn:microsoft.com/office/officeart/2005/8/layout/hierarchy4"/>
    <dgm:cxn modelId="{39086014-C15F-4AFE-9772-F29C57790838}" type="presParOf" srcId="{7E020337-02A8-4B8E-8D47-AF37E96C18BA}" destId="{46B02BEC-B955-47E9-8285-1013B0D6DF85}" srcOrd="2" destOrd="0" presId="urn:microsoft.com/office/officeart/2005/8/layout/hierarchy4"/>
    <dgm:cxn modelId="{D5ABA33E-8419-4A36-92E2-36772FBA5C9B}" type="presParOf" srcId="{46B02BEC-B955-47E9-8285-1013B0D6DF85}" destId="{1B69FB63-6A48-4653-A4CE-CB1D154E7B82}" srcOrd="0" destOrd="0" presId="urn:microsoft.com/office/officeart/2005/8/layout/hierarchy4"/>
    <dgm:cxn modelId="{1C97DDFD-C1E0-4581-B982-DCFC8833ABD8}" type="presParOf" srcId="{46B02BEC-B955-47E9-8285-1013B0D6DF85}" destId="{9B4C4AD2-68C3-48EB-8204-F607CC4E22EF}" srcOrd="1" destOrd="0" presId="urn:microsoft.com/office/officeart/2005/8/layout/hierarchy4"/>
    <dgm:cxn modelId="{0FF03313-EDB1-4E3E-B3BA-37D25374A6F5}" type="presParOf" srcId="{7E020337-02A8-4B8E-8D47-AF37E96C18BA}" destId="{1752AE22-12D8-4BEE-9DB3-908E09F948CB}" srcOrd="3" destOrd="0" presId="urn:microsoft.com/office/officeart/2005/8/layout/hierarchy4"/>
    <dgm:cxn modelId="{7AA33E28-E4BC-4FAC-90CD-D09FA277704C}" type="presParOf" srcId="{7E020337-02A8-4B8E-8D47-AF37E96C18BA}" destId="{EF7E1163-4B76-41A5-BDED-37FE1AEFAA68}" srcOrd="4" destOrd="0" presId="urn:microsoft.com/office/officeart/2005/8/layout/hierarchy4"/>
    <dgm:cxn modelId="{176ACF58-B0B2-4452-A9F9-3F417443E485}" type="presParOf" srcId="{EF7E1163-4B76-41A5-BDED-37FE1AEFAA68}" destId="{E492B304-CED4-46C5-8E40-3CAE0C6E9C15}" srcOrd="0" destOrd="0" presId="urn:microsoft.com/office/officeart/2005/8/layout/hierarchy4"/>
    <dgm:cxn modelId="{F2EB79AE-F8F2-4FFD-BB35-1699F83FA0C4}" type="presParOf" srcId="{EF7E1163-4B76-41A5-BDED-37FE1AEFAA68}" destId="{2F8925D2-E0B9-4CE4-844F-3849ADED721C}" srcOrd="1" destOrd="0" presId="urn:microsoft.com/office/officeart/2005/8/layout/hierarchy4"/>
    <dgm:cxn modelId="{FD375D8B-96C1-4C23-9842-5F245A678867}" type="presParOf" srcId="{7E020337-02A8-4B8E-8D47-AF37E96C18BA}" destId="{6C00D732-0B88-43DF-944A-3601AEA897C9}" srcOrd="5" destOrd="0" presId="urn:microsoft.com/office/officeart/2005/8/layout/hierarchy4"/>
    <dgm:cxn modelId="{D63419A0-21A1-42FE-9D54-504CA7222BB2}" type="presParOf" srcId="{7E020337-02A8-4B8E-8D47-AF37E96C18BA}" destId="{B93C25DF-201A-40F9-A7DD-B2B3B8C09AA4}" srcOrd="6" destOrd="0" presId="urn:microsoft.com/office/officeart/2005/8/layout/hierarchy4"/>
    <dgm:cxn modelId="{1CAA15B1-61BE-4C80-9008-42D3D53D8A1C}" type="presParOf" srcId="{B93C25DF-201A-40F9-A7DD-B2B3B8C09AA4}" destId="{D7A083A2-0215-4178-9532-826E9D10B5CE}" srcOrd="0" destOrd="0" presId="urn:microsoft.com/office/officeart/2005/8/layout/hierarchy4"/>
    <dgm:cxn modelId="{74764647-1B3F-4DFA-9300-D18457DE2474}" type="presParOf" srcId="{B93C25DF-201A-40F9-A7DD-B2B3B8C09AA4}" destId="{1CC0E067-F395-46C1-A842-374016FE7A72}" srcOrd="1" destOrd="0" presId="urn:microsoft.com/office/officeart/2005/8/layout/hierarchy4"/>
    <dgm:cxn modelId="{BA517226-EDFF-4709-A4DF-CFA75351E827}" type="presParOf" srcId="{7E020337-02A8-4B8E-8D47-AF37E96C18BA}" destId="{42C1CFFC-B4C7-490F-8E5B-73DA438225C2}" srcOrd="7" destOrd="0" presId="urn:microsoft.com/office/officeart/2005/8/layout/hierarchy4"/>
    <dgm:cxn modelId="{3389D662-215D-463E-9103-D8F092F14055}" type="presParOf" srcId="{7E020337-02A8-4B8E-8D47-AF37E96C18BA}" destId="{2195449D-BDCA-4961-9047-B7D5F9AFBE1F}" srcOrd="8" destOrd="0" presId="urn:microsoft.com/office/officeart/2005/8/layout/hierarchy4"/>
    <dgm:cxn modelId="{BF78196A-7566-468E-9C5D-20E766460816}" type="presParOf" srcId="{2195449D-BDCA-4961-9047-B7D5F9AFBE1F}" destId="{DC810C49-F7B9-4D5B-A2FB-DD279EC08E58}" srcOrd="0" destOrd="0" presId="urn:microsoft.com/office/officeart/2005/8/layout/hierarchy4"/>
    <dgm:cxn modelId="{B400B8C9-866A-40FE-B433-25132A2D95AE}" type="presParOf" srcId="{2195449D-BDCA-4961-9047-B7D5F9AFBE1F}" destId="{51858E7E-8246-4803-86A4-A2A584D202AE}" srcOrd="1" destOrd="0" presId="urn:microsoft.com/office/officeart/2005/8/layout/hierarchy4"/>
    <dgm:cxn modelId="{A57E41E4-2F97-4660-B024-4F0B6769EEF3}" type="presParOf" srcId="{7E020337-02A8-4B8E-8D47-AF37E96C18BA}" destId="{3F0AC5AB-C8CF-48F2-AFCF-F856245C144E}" srcOrd="9" destOrd="0" presId="urn:microsoft.com/office/officeart/2005/8/layout/hierarchy4"/>
    <dgm:cxn modelId="{763BFFCF-75D5-4F41-A445-A6BFCBCC52D0}" type="presParOf" srcId="{7E020337-02A8-4B8E-8D47-AF37E96C18BA}" destId="{175FA449-B4B4-4765-8885-DF886837B410}" srcOrd="10" destOrd="0" presId="urn:microsoft.com/office/officeart/2005/8/layout/hierarchy4"/>
    <dgm:cxn modelId="{E63DFF3D-7EB4-440B-9292-7E40D37EF2C9}" type="presParOf" srcId="{175FA449-B4B4-4765-8885-DF886837B410}" destId="{409B1171-5504-4CD6-9D7C-FFCAEF3B2B7B}" srcOrd="0" destOrd="0" presId="urn:microsoft.com/office/officeart/2005/8/layout/hierarchy4"/>
    <dgm:cxn modelId="{B31EDEF8-304D-4B43-910D-E1BE6B0A08DD}" type="presParOf" srcId="{175FA449-B4B4-4765-8885-DF886837B410}" destId="{E0A60499-99BB-4802-A543-C4DFF5E5633E}" srcOrd="1" destOrd="0" presId="urn:microsoft.com/office/officeart/2005/8/layout/hierarchy4"/>
    <dgm:cxn modelId="{1FA1F032-BB3C-414B-8D8A-869C6CA1FB71}" type="presParOf" srcId="{7E020337-02A8-4B8E-8D47-AF37E96C18BA}" destId="{A159C265-58BF-4B14-975F-50C025A34CD0}" srcOrd="11" destOrd="0" presId="urn:microsoft.com/office/officeart/2005/8/layout/hierarchy4"/>
    <dgm:cxn modelId="{C8336E5C-76B6-4129-B47A-5D4DA3A529A6}" type="presParOf" srcId="{7E020337-02A8-4B8E-8D47-AF37E96C18BA}" destId="{001A6270-65FB-418B-BFD7-0E72D49244F9}" srcOrd="12" destOrd="0" presId="urn:microsoft.com/office/officeart/2005/8/layout/hierarchy4"/>
    <dgm:cxn modelId="{53F8202B-5BF5-4055-908A-574D5E59BF7E}" type="presParOf" srcId="{001A6270-65FB-418B-BFD7-0E72D49244F9}" destId="{79B38326-9EAA-4DEA-8720-D1E71FA958B6}" srcOrd="0" destOrd="0" presId="urn:microsoft.com/office/officeart/2005/8/layout/hierarchy4"/>
    <dgm:cxn modelId="{F9B30B74-A88C-4D45-A182-9B878CC9B715}" type="presParOf" srcId="{001A6270-65FB-418B-BFD7-0E72D49244F9}" destId="{84D1CFDA-EBBA-4488-A544-66944CF0CB6D}" srcOrd="1" destOrd="0" presId="urn:microsoft.com/office/officeart/2005/8/layout/hierarchy4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5D8C89A2-E11A-4FF2-9632-6DBDDE70795D}" type="doc">
      <dgm:prSet loTypeId="urn:microsoft.com/office/officeart/2005/8/layout/hierarchy4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h-TH"/>
        </a:p>
      </dgm:t>
    </dgm:pt>
    <dgm:pt modelId="{BF9E8A89-BD04-48CA-8603-4A4641232BB4}">
      <dgm:prSet phldrT="[ข้อความ]" custT="1"/>
      <dgm:spPr/>
      <dgm:t>
        <a:bodyPr/>
        <a:lstStyle/>
        <a:p>
          <a:r>
            <a:rPr lang="th-TH" sz="1400" b="1">
              <a:latin typeface="TH SarabunIT๙" panose="020B0500040200020003" pitchFamily="34" charset="-34"/>
              <a:cs typeface="TH SarabunIT๙" panose="020B0500040200020003" pitchFamily="34" charset="-34"/>
            </a:rPr>
            <a:t>แผนงาน</a:t>
          </a:r>
        </a:p>
      </dgm:t>
    </dgm:pt>
    <dgm:pt modelId="{AE00BBC2-7BF2-4636-B6C2-C9E0191007E6}" type="parTrans" cxnId="{B5AA344E-478E-43F3-B4C7-4DBA6C005607}">
      <dgm:prSet/>
      <dgm:spPr/>
      <dgm:t>
        <a:bodyPr/>
        <a:lstStyle/>
        <a:p>
          <a:endParaRPr lang="th-TH"/>
        </a:p>
      </dgm:t>
    </dgm:pt>
    <dgm:pt modelId="{5B9A01A3-5BF2-4B95-8CB2-8CB06BAF2445}" type="sibTrans" cxnId="{B5AA344E-478E-43F3-B4C7-4DBA6C005607}">
      <dgm:prSet/>
      <dgm:spPr/>
      <dgm:t>
        <a:bodyPr/>
        <a:lstStyle/>
        <a:p>
          <a:endParaRPr lang="th-TH"/>
        </a:p>
      </dgm:t>
    </dgm:pt>
    <dgm:pt modelId="{43FCEF15-30B2-4BC7-95A6-1A2A9DA14B64}">
      <dgm:prSet phldrT="[ข้อความ]"/>
      <dgm:spPr/>
      <dgm:t>
        <a:bodyPr/>
        <a:lstStyle/>
        <a:p>
          <a:r>
            <a:rPr lang="th-TH"/>
            <a:t>๑  การพัฒนาเส้นทางคมนาคม ขนส่ง และขนถ่ายสินค้าพืชผลทางการเกษตร รองรับประชาคมอาเซียน และการท่องท่องเที่ยว</a:t>
          </a:r>
        </a:p>
      </dgm:t>
    </dgm:pt>
    <dgm:pt modelId="{F8480661-81AB-4887-B106-9D0051A59C29}" type="parTrans" cxnId="{3BB26FF4-BF7F-40F6-B12E-C79397B1794B}">
      <dgm:prSet/>
      <dgm:spPr/>
      <dgm:t>
        <a:bodyPr/>
        <a:lstStyle/>
        <a:p>
          <a:endParaRPr lang="th-TH"/>
        </a:p>
      </dgm:t>
    </dgm:pt>
    <dgm:pt modelId="{774C419D-177D-4D63-ABE9-5C1DA75A377D}" type="sibTrans" cxnId="{3BB26FF4-BF7F-40F6-B12E-C79397B1794B}">
      <dgm:prSet/>
      <dgm:spPr/>
      <dgm:t>
        <a:bodyPr/>
        <a:lstStyle/>
        <a:p>
          <a:endParaRPr lang="th-TH"/>
        </a:p>
      </dgm:t>
    </dgm:pt>
    <dgm:pt modelId="{EAEEBD18-4CC3-4AF1-8688-DB04569C2B1D}">
      <dgm:prSet phldrT="[ข้อความ]"/>
      <dgm:spPr/>
      <dgm:t>
        <a:bodyPr/>
        <a:lstStyle/>
        <a:p>
          <a:r>
            <a:rPr lang="th-TH"/>
            <a:t>๒  พัฒนาด้านสาธารณูปโภค และสาธารณูปการ ให้ประชาชนได้รับบริการอย่างทั่วถึง</a:t>
          </a:r>
        </a:p>
      </dgm:t>
    </dgm:pt>
    <dgm:pt modelId="{4C7DE49C-405A-4332-8FCA-C94C7356C770}" type="parTrans" cxnId="{75B738D6-FE39-4D52-94A9-3A45CDC09251}">
      <dgm:prSet/>
      <dgm:spPr/>
      <dgm:t>
        <a:bodyPr/>
        <a:lstStyle/>
        <a:p>
          <a:endParaRPr lang="th-TH"/>
        </a:p>
      </dgm:t>
    </dgm:pt>
    <dgm:pt modelId="{219B603B-9CE6-4BB1-9616-014AF1EF4FD4}" type="sibTrans" cxnId="{75B738D6-FE39-4D52-94A9-3A45CDC09251}">
      <dgm:prSet/>
      <dgm:spPr/>
      <dgm:t>
        <a:bodyPr/>
        <a:lstStyle/>
        <a:p>
          <a:endParaRPr lang="th-TH"/>
        </a:p>
      </dgm:t>
    </dgm:pt>
    <dgm:pt modelId="{69E6E3FE-7572-4633-A7BA-F2AAFAABF621}">
      <dgm:prSet phldrT="[ข้อความ]"/>
      <dgm:spPr/>
      <dgm:t>
        <a:bodyPr/>
        <a:lstStyle/>
        <a:p>
          <a:r>
            <a:rPr lang="th-TH"/>
            <a:t>๑  ส่งเสริม สนับสนุนระบบเศรษฐกิจ และกลุ่มอาชีพ ให้มีความเข้มแข็งอย่างยั่งยืน</a:t>
          </a:r>
        </a:p>
      </dgm:t>
    </dgm:pt>
    <dgm:pt modelId="{DFD9A496-4C56-4B97-9D59-424ABBFA6A81}" type="parTrans" cxnId="{329AD97E-0A3D-46A2-B274-58CB5EA95C86}">
      <dgm:prSet/>
      <dgm:spPr/>
      <dgm:t>
        <a:bodyPr/>
        <a:lstStyle/>
        <a:p>
          <a:endParaRPr lang="th-TH"/>
        </a:p>
      </dgm:t>
    </dgm:pt>
    <dgm:pt modelId="{EF91DBED-2522-4402-9702-063FE4BE7B78}" type="sibTrans" cxnId="{329AD97E-0A3D-46A2-B274-58CB5EA95C86}">
      <dgm:prSet/>
      <dgm:spPr/>
      <dgm:t>
        <a:bodyPr/>
        <a:lstStyle/>
        <a:p>
          <a:endParaRPr lang="th-TH"/>
        </a:p>
      </dgm:t>
    </dgm:pt>
    <dgm:pt modelId="{DC4E1808-93FF-4028-896C-8533066ED398}">
      <dgm:prSet phldrT="[ข้อความ]"/>
      <dgm:spPr/>
      <dgm:t>
        <a:bodyPr/>
        <a:lstStyle/>
        <a:p>
          <a:r>
            <a:rPr lang="th-TH"/>
            <a:t>๒  การพัฒนาแหล่งน้ำ และระบบส่งน้ำในพื้นที่เพื่อการอุปโภค – บริโภค และการเกษตร </a:t>
          </a:r>
        </a:p>
      </dgm:t>
    </dgm:pt>
    <dgm:pt modelId="{96C75217-CE0B-431B-9489-673FC54033D5}" type="parTrans" cxnId="{4F046DCD-C695-4463-8868-68C9AC28E868}">
      <dgm:prSet/>
      <dgm:spPr/>
      <dgm:t>
        <a:bodyPr/>
        <a:lstStyle/>
        <a:p>
          <a:endParaRPr lang="th-TH"/>
        </a:p>
      </dgm:t>
    </dgm:pt>
    <dgm:pt modelId="{3EF417FF-1602-4BF7-9E6F-FA282A3544D9}" type="sibTrans" cxnId="{4F046DCD-C695-4463-8868-68C9AC28E868}">
      <dgm:prSet/>
      <dgm:spPr/>
      <dgm:t>
        <a:bodyPr/>
        <a:lstStyle/>
        <a:p>
          <a:endParaRPr lang="th-TH"/>
        </a:p>
      </dgm:t>
    </dgm:pt>
    <dgm:pt modelId="{5307BF37-B6D5-425E-9871-6F342BB5EC2C}">
      <dgm:prSet phldrT="[ข้อความ]"/>
      <dgm:spPr/>
      <dgm:t>
        <a:bodyPr/>
        <a:lstStyle/>
        <a:p>
          <a:r>
            <a:rPr lang="th-TH"/>
            <a:t>๓  สนับสนุนการป้องกันภัยและบรรเทาสาธารณภัย การป้องกันยาเสพติดและการจัดระเบียบในชุมชน</a:t>
          </a:r>
        </a:p>
      </dgm:t>
    </dgm:pt>
    <dgm:pt modelId="{45FC08FD-A9CD-4582-97FB-DAB2D008BFDF}" type="parTrans" cxnId="{DDE18BC1-7419-465A-BA1E-16BAA2F5A73C}">
      <dgm:prSet/>
      <dgm:spPr/>
      <dgm:t>
        <a:bodyPr/>
        <a:lstStyle/>
        <a:p>
          <a:endParaRPr lang="th-TH"/>
        </a:p>
      </dgm:t>
    </dgm:pt>
    <dgm:pt modelId="{8E3EDD28-4E1A-42A1-AA9E-F9900A247362}" type="sibTrans" cxnId="{DDE18BC1-7419-465A-BA1E-16BAA2F5A73C}">
      <dgm:prSet/>
      <dgm:spPr/>
      <dgm:t>
        <a:bodyPr/>
        <a:lstStyle/>
        <a:p>
          <a:endParaRPr lang="th-TH"/>
        </a:p>
      </dgm:t>
    </dgm:pt>
    <dgm:pt modelId="{07C02B26-0059-4E88-9EB2-1730086A8137}">
      <dgm:prSet phldrT="[ข้อความ]"/>
      <dgm:spPr/>
      <dgm:t>
        <a:bodyPr/>
        <a:lstStyle/>
        <a:p>
          <a:r>
            <a:rPr lang="th-TH"/>
            <a:t>๓  พัฒนาและส่งเสริมการทำเกษตรกรรม ปศุสัตว์ เกษตรอินทรีย์ อินทรีย์ชีวภาพ ในการเพิ่มมูลค่าสินค้าทางการเกษตร และพลังงานทางเลือก </a:t>
          </a:r>
        </a:p>
      </dgm:t>
    </dgm:pt>
    <dgm:pt modelId="{A5488BF4-9803-494A-870B-10CFFD62B842}" type="parTrans" cxnId="{3C51C1AF-FA6E-4F94-9069-59CDF25867FD}">
      <dgm:prSet/>
      <dgm:spPr/>
      <dgm:t>
        <a:bodyPr/>
        <a:lstStyle/>
        <a:p>
          <a:endParaRPr lang="th-TH"/>
        </a:p>
      </dgm:t>
    </dgm:pt>
    <dgm:pt modelId="{589B2491-31AE-4A43-93F1-782021A73B40}" type="sibTrans" cxnId="{3C51C1AF-FA6E-4F94-9069-59CDF25867FD}">
      <dgm:prSet/>
      <dgm:spPr/>
      <dgm:t>
        <a:bodyPr/>
        <a:lstStyle/>
        <a:p>
          <a:endParaRPr lang="th-TH"/>
        </a:p>
      </dgm:t>
    </dgm:pt>
    <dgm:pt modelId="{9E217B12-C87F-480F-9E7F-1F745C688466}">
      <dgm:prSet phldrT="[ข้อความ]"/>
      <dgm:spPr/>
      <dgm:t>
        <a:bodyPr/>
        <a:lstStyle/>
        <a:p>
          <a:r>
            <a:rPr lang="th-TH"/>
            <a:t>๑  ส่งเสริมสวัสดิการ พัฒนาคุณภาพชีวิต และสุขภาพอนามัยที่ดีของประชาชน</a:t>
          </a:r>
        </a:p>
      </dgm:t>
    </dgm:pt>
    <dgm:pt modelId="{CDCBD8D2-4B6B-4A57-A7F1-F1B0FFDE8E52}" type="parTrans" cxnId="{0FBE4584-F5D5-435E-AC70-C96BBD5B7494}">
      <dgm:prSet/>
      <dgm:spPr/>
      <dgm:t>
        <a:bodyPr/>
        <a:lstStyle/>
        <a:p>
          <a:endParaRPr lang="th-TH"/>
        </a:p>
      </dgm:t>
    </dgm:pt>
    <dgm:pt modelId="{4629433A-BF5C-4BC5-86E5-C8AFD61176AB}" type="sibTrans" cxnId="{0FBE4584-F5D5-435E-AC70-C96BBD5B7494}">
      <dgm:prSet/>
      <dgm:spPr/>
      <dgm:t>
        <a:bodyPr/>
        <a:lstStyle/>
        <a:p>
          <a:endParaRPr lang="th-TH"/>
        </a:p>
      </dgm:t>
    </dgm:pt>
    <dgm:pt modelId="{508E1C52-8EA0-451A-9809-3E6E1174E744}">
      <dgm:prSet phldrT="[ข้อความ]"/>
      <dgm:spPr/>
      <dgm:t>
        <a:bodyPr/>
        <a:lstStyle/>
        <a:p>
          <a:r>
            <a:rPr lang="th-TH"/>
            <a:t>๒  ส่งเสริมและสนับสนุนความเข้มแข็งให้กับ ครอบครัว ชุมชน ตามหลักเศรษฐกิจพอเพียง</a:t>
          </a:r>
        </a:p>
      </dgm:t>
    </dgm:pt>
    <dgm:pt modelId="{976AC491-EDE3-44A0-9532-3310FF82C9EF}" type="parTrans" cxnId="{171D6F6E-FDB7-4A7C-A2D5-328F4AB8DF0F}">
      <dgm:prSet/>
      <dgm:spPr/>
      <dgm:t>
        <a:bodyPr/>
        <a:lstStyle/>
        <a:p>
          <a:endParaRPr lang="th-TH"/>
        </a:p>
      </dgm:t>
    </dgm:pt>
    <dgm:pt modelId="{AE5B7D6D-BFD0-4116-A06F-8DC43BBCFEC8}" type="sibTrans" cxnId="{171D6F6E-FDB7-4A7C-A2D5-328F4AB8DF0F}">
      <dgm:prSet/>
      <dgm:spPr/>
      <dgm:t>
        <a:bodyPr/>
        <a:lstStyle/>
        <a:p>
          <a:endParaRPr lang="th-TH"/>
        </a:p>
      </dgm:t>
    </dgm:pt>
    <dgm:pt modelId="{124A1DE4-DAF3-482F-BD0A-50CF8A6B4B92}" type="pres">
      <dgm:prSet presAssocID="{5D8C89A2-E11A-4FF2-9632-6DBDDE7079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C2F1FC6-C561-4552-8A9C-1310E1F348B8}" type="pres">
      <dgm:prSet presAssocID="{BF9E8A89-BD04-48CA-8603-4A4641232BB4}" presName="vertOne" presStyleCnt="0"/>
      <dgm:spPr/>
    </dgm:pt>
    <dgm:pt modelId="{588A9650-137E-4083-8945-2BF7B7AB68F0}" type="pres">
      <dgm:prSet presAssocID="{BF9E8A89-BD04-48CA-8603-4A4641232BB4}" presName="txOne" presStyleLbl="node0" presStyleIdx="0" presStyleCnt="9" custLinFactNeighborX="-2470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B84B521-1107-48D9-9B57-AFBC4AC9B84D}" type="pres">
      <dgm:prSet presAssocID="{BF9E8A89-BD04-48CA-8603-4A4641232BB4}" presName="horzOne" presStyleCnt="0"/>
      <dgm:spPr/>
    </dgm:pt>
    <dgm:pt modelId="{9D75C3C8-6D15-4DC0-ADD1-078EB429B920}" type="pres">
      <dgm:prSet presAssocID="{5B9A01A3-5BF2-4B95-8CB2-8CB06BAF2445}" presName="sibSpaceOne" presStyleCnt="0"/>
      <dgm:spPr/>
    </dgm:pt>
    <dgm:pt modelId="{66AC2239-42C4-4D29-AEAF-FEF5664F2686}" type="pres">
      <dgm:prSet presAssocID="{43FCEF15-30B2-4BC7-95A6-1A2A9DA14B64}" presName="vertOne" presStyleCnt="0"/>
      <dgm:spPr/>
    </dgm:pt>
    <dgm:pt modelId="{AA268A41-265E-4D95-8117-EE090AAB5682}" type="pres">
      <dgm:prSet presAssocID="{43FCEF15-30B2-4BC7-95A6-1A2A9DA14B64}" presName="txOne" presStyleLbl="node0" presStyleIdx="1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9AB6184-B5C5-433F-A939-77B4ECEBD721}" type="pres">
      <dgm:prSet presAssocID="{43FCEF15-30B2-4BC7-95A6-1A2A9DA14B64}" presName="horzOne" presStyleCnt="0"/>
      <dgm:spPr/>
    </dgm:pt>
    <dgm:pt modelId="{955F89AF-D875-4439-8F6C-986F438EA87A}" type="pres">
      <dgm:prSet presAssocID="{774C419D-177D-4D63-ABE9-5C1DA75A377D}" presName="sibSpaceOne" presStyleCnt="0"/>
      <dgm:spPr/>
    </dgm:pt>
    <dgm:pt modelId="{5D2D423F-9058-479A-8894-38171572D4F8}" type="pres">
      <dgm:prSet presAssocID="{EAEEBD18-4CC3-4AF1-8688-DB04569C2B1D}" presName="vertOne" presStyleCnt="0"/>
      <dgm:spPr/>
    </dgm:pt>
    <dgm:pt modelId="{634117AA-9E24-4AC0-9215-B76D1A643760}" type="pres">
      <dgm:prSet presAssocID="{EAEEBD18-4CC3-4AF1-8688-DB04569C2B1D}" presName="txOne" presStyleLbl="node0" presStyleIdx="2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898D68D-7659-467B-973B-C6C5ACC1442F}" type="pres">
      <dgm:prSet presAssocID="{EAEEBD18-4CC3-4AF1-8688-DB04569C2B1D}" presName="horzOne" presStyleCnt="0"/>
      <dgm:spPr/>
    </dgm:pt>
    <dgm:pt modelId="{9D9BCFBB-8960-4ADF-B7B9-83B15C405E33}" type="pres">
      <dgm:prSet presAssocID="{219B603B-9CE6-4BB1-9616-014AF1EF4FD4}" presName="sibSpaceOne" presStyleCnt="0"/>
      <dgm:spPr/>
    </dgm:pt>
    <dgm:pt modelId="{79834991-685E-4CDA-8D51-2E7D0E3FBE4A}" type="pres">
      <dgm:prSet presAssocID="{69E6E3FE-7572-4633-A7BA-F2AAFAABF621}" presName="vertOne" presStyleCnt="0"/>
      <dgm:spPr/>
    </dgm:pt>
    <dgm:pt modelId="{FF0ED609-41B3-4E0C-B2DD-2F096074FA85}" type="pres">
      <dgm:prSet presAssocID="{69E6E3FE-7572-4633-A7BA-F2AAFAABF621}" presName="txOne" presStyleLbl="node0" presStyleIdx="3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F795CA6-1E6A-433A-918E-6D3DED778147}" type="pres">
      <dgm:prSet presAssocID="{69E6E3FE-7572-4633-A7BA-F2AAFAABF621}" presName="horzOne" presStyleCnt="0"/>
      <dgm:spPr/>
    </dgm:pt>
    <dgm:pt modelId="{3291F17E-F5DE-41DE-B0DD-D671D33708EA}" type="pres">
      <dgm:prSet presAssocID="{EF91DBED-2522-4402-9702-063FE4BE7B78}" presName="sibSpaceOne" presStyleCnt="0"/>
      <dgm:spPr/>
    </dgm:pt>
    <dgm:pt modelId="{2ABE7B59-F8AC-49F1-82D1-43AE7A0F6779}" type="pres">
      <dgm:prSet presAssocID="{DC4E1808-93FF-4028-896C-8533066ED398}" presName="vertOne" presStyleCnt="0"/>
      <dgm:spPr/>
    </dgm:pt>
    <dgm:pt modelId="{83BD08EC-F736-4172-AD2F-273D928EDA7F}" type="pres">
      <dgm:prSet presAssocID="{DC4E1808-93FF-4028-896C-8533066ED398}" presName="txOne" presStyleLbl="node0" presStyleIdx="4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2008224-76C9-4E55-8F34-F39A176B667B}" type="pres">
      <dgm:prSet presAssocID="{DC4E1808-93FF-4028-896C-8533066ED398}" presName="horzOne" presStyleCnt="0"/>
      <dgm:spPr/>
    </dgm:pt>
    <dgm:pt modelId="{82124443-51BF-4CBB-9581-82EECEF61AF6}" type="pres">
      <dgm:prSet presAssocID="{3EF417FF-1602-4BF7-9E6F-FA282A3544D9}" presName="sibSpaceOne" presStyleCnt="0"/>
      <dgm:spPr/>
    </dgm:pt>
    <dgm:pt modelId="{9F4D16B6-880D-4938-84F3-54916F600703}" type="pres">
      <dgm:prSet presAssocID="{07C02B26-0059-4E88-9EB2-1730086A8137}" presName="vertOne" presStyleCnt="0"/>
      <dgm:spPr/>
    </dgm:pt>
    <dgm:pt modelId="{6E59670F-71CB-4863-A4D3-01308F34A33C}" type="pres">
      <dgm:prSet presAssocID="{07C02B26-0059-4E88-9EB2-1730086A8137}" presName="txOne" presStyleLbl="node0" presStyleIdx="5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CD47189-7969-4A81-B9A1-FFA052DD4E44}" type="pres">
      <dgm:prSet presAssocID="{07C02B26-0059-4E88-9EB2-1730086A8137}" presName="horzOne" presStyleCnt="0"/>
      <dgm:spPr/>
    </dgm:pt>
    <dgm:pt modelId="{E73B4C08-3E48-44C7-871E-ACBED83EDAC6}" type="pres">
      <dgm:prSet presAssocID="{589B2491-31AE-4A43-93F1-782021A73B40}" presName="sibSpaceOne" presStyleCnt="0"/>
      <dgm:spPr/>
    </dgm:pt>
    <dgm:pt modelId="{48BEE5E1-282F-48E0-9D00-A02C93A0F24C}" type="pres">
      <dgm:prSet presAssocID="{9E217B12-C87F-480F-9E7F-1F745C688466}" presName="vertOne" presStyleCnt="0"/>
      <dgm:spPr/>
    </dgm:pt>
    <dgm:pt modelId="{4BFDB571-B9EC-457D-B5C4-A4E69B4BBBCF}" type="pres">
      <dgm:prSet presAssocID="{9E217B12-C87F-480F-9E7F-1F745C688466}" presName="txOne" presStyleLbl="node0" presStyleIdx="6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BA8E1B5-9279-46DE-A851-70EEABD99E2F}" type="pres">
      <dgm:prSet presAssocID="{9E217B12-C87F-480F-9E7F-1F745C688466}" presName="horzOne" presStyleCnt="0"/>
      <dgm:spPr/>
    </dgm:pt>
    <dgm:pt modelId="{0ABB5BD7-B3E3-4830-B03D-B0B4AA4DC4CE}" type="pres">
      <dgm:prSet presAssocID="{4629433A-BF5C-4BC5-86E5-C8AFD61176AB}" presName="sibSpaceOne" presStyleCnt="0"/>
      <dgm:spPr/>
    </dgm:pt>
    <dgm:pt modelId="{B8C41072-1E6B-4C1B-B17D-C9BFCEDD8BD8}" type="pres">
      <dgm:prSet presAssocID="{508E1C52-8EA0-451A-9809-3E6E1174E744}" presName="vertOne" presStyleCnt="0"/>
      <dgm:spPr/>
    </dgm:pt>
    <dgm:pt modelId="{568A7711-9884-42D0-BD8A-38E106033F78}" type="pres">
      <dgm:prSet presAssocID="{508E1C52-8EA0-451A-9809-3E6E1174E744}" presName="txOne" presStyleLbl="node0" presStyleIdx="7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5EA3311-2B2B-40DD-A561-F581D4B69772}" type="pres">
      <dgm:prSet presAssocID="{508E1C52-8EA0-451A-9809-3E6E1174E744}" presName="horzOne" presStyleCnt="0"/>
      <dgm:spPr/>
    </dgm:pt>
    <dgm:pt modelId="{5AB3089A-2848-41F3-8930-5CFE4081F522}" type="pres">
      <dgm:prSet presAssocID="{AE5B7D6D-BFD0-4116-A06F-8DC43BBCFEC8}" presName="sibSpaceOne" presStyleCnt="0"/>
      <dgm:spPr/>
    </dgm:pt>
    <dgm:pt modelId="{1DBC5F89-9C62-4846-8A5F-8A135C5DAE3B}" type="pres">
      <dgm:prSet presAssocID="{5307BF37-B6D5-425E-9871-6F342BB5EC2C}" presName="vertOne" presStyleCnt="0"/>
      <dgm:spPr/>
    </dgm:pt>
    <dgm:pt modelId="{CFB0785F-DAB6-4132-9E6B-96E48D435585}" type="pres">
      <dgm:prSet presAssocID="{5307BF37-B6D5-425E-9871-6F342BB5EC2C}" presName="txOne" presStyleLbl="node0" presStyleIdx="8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567B4D9-3007-4D66-9B60-9D3A8FFEB0CD}" type="pres">
      <dgm:prSet presAssocID="{5307BF37-B6D5-425E-9871-6F342BB5EC2C}" presName="horzOne" presStyleCnt="0"/>
      <dgm:spPr/>
    </dgm:pt>
  </dgm:ptLst>
  <dgm:cxnLst>
    <dgm:cxn modelId="{3C51C1AF-FA6E-4F94-9069-59CDF25867FD}" srcId="{5D8C89A2-E11A-4FF2-9632-6DBDDE70795D}" destId="{07C02B26-0059-4E88-9EB2-1730086A8137}" srcOrd="5" destOrd="0" parTransId="{A5488BF4-9803-494A-870B-10CFFD62B842}" sibTransId="{589B2491-31AE-4A43-93F1-782021A73B40}"/>
    <dgm:cxn modelId="{AE2F678C-92F1-40C5-B534-C393502622B9}" type="presOf" srcId="{9E217B12-C87F-480F-9E7F-1F745C688466}" destId="{4BFDB571-B9EC-457D-B5C4-A4E69B4BBBCF}" srcOrd="0" destOrd="0" presId="urn:microsoft.com/office/officeart/2005/8/layout/hierarchy4"/>
    <dgm:cxn modelId="{F353AD2B-21EC-44D1-9004-48213398957C}" type="presOf" srcId="{69E6E3FE-7572-4633-A7BA-F2AAFAABF621}" destId="{FF0ED609-41B3-4E0C-B2DD-2F096074FA85}" srcOrd="0" destOrd="0" presId="urn:microsoft.com/office/officeart/2005/8/layout/hierarchy4"/>
    <dgm:cxn modelId="{03BD9476-E3FA-408E-92C6-559A44930801}" type="presOf" srcId="{EAEEBD18-4CC3-4AF1-8688-DB04569C2B1D}" destId="{634117AA-9E24-4AC0-9215-B76D1A643760}" srcOrd="0" destOrd="0" presId="urn:microsoft.com/office/officeart/2005/8/layout/hierarchy4"/>
    <dgm:cxn modelId="{4F046DCD-C695-4463-8868-68C9AC28E868}" srcId="{5D8C89A2-E11A-4FF2-9632-6DBDDE70795D}" destId="{DC4E1808-93FF-4028-896C-8533066ED398}" srcOrd="4" destOrd="0" parTransId="{96C75217-CE0B-431B-9489-673FC54033D5}" sibTransId="{3EF417FF-1602-4BF7-9E6F-FA282A3544D9}"/>
    <dgm:cxn modelId="{FCD40187-0BC2-4160-B1A0-AC6AD65A1D3C}" type="presOf" srcId="{07C02B26-0059-4E88-9EB2-1730086A8137}" destId="{6E59670F-71CB-4863-A4D3-01308F34A33C}" srcOrd="0" destOrd="0" presId="urn:microsoft.com/office/officeart/2005/8/layout/hierarchy4"/>
    <dgm:cxn modelId="{329AD97E-0A3D-46A2-B274-58CB5EA95C86}" srcId="{5D8C89A2-E11A-4FF2-9632-6DBDDE70795D}" destId="{69E6E3FE-7572-4633-A7BA-F2AAFAABF621}" srcOrd="3" destOrd="0" parTransId="{DFD9A496-4C56-4B97-9D59-424ABBFA6A81}" sibTransId="{EF91DBED-2522-4402-9702-063FE4BE7B78}"/>
    <dgm:cxn modelId="{8A3CB593-C173-404A-8464-ED02B38CC287}" type="presOf" srcId="{DC4E1808-93FF-4028-896C-8533066ED398}" destId="{83BD08EC-F736-4172-AD2F-273D928EDA7F}" srcOrd="0" destOrd="0" presId="urn:microsoft.com/office/officeart/2005/8/layout/hierarchy4"/>
    <dgm:cxn modelId="{4A68CD02-1BCE-4E88-A607-DB493156D610}" type="presOf" srcId="{BF9E8A89-BD04-48CA-8603-4A4641232BB4}" destId="{588A9650-137E-4083-8945-2BF7B7AB68F0}" srcOrd="0" destOrd="0" presId="urn:microsoft.com/office/officeart/2005/8/layout/hierarchy4"/>
    <dgm:cxn modelId="{3BB26FF4-BF7F-40F6-B12E-C79397B1794B}" srcId="{5D8C89A2-E11A-4FF2-9632-6DBDDE70795D}" destId="{43FCEF15-30B2-4BC7-95A6-1A2A9DA14B64}" srcOrd="1" destOrd="0" parTransId="{F8480661-81AB-4887-B106-9D0051A59C29}" sibTransId="{774C419D-177D-4D63-ABE9-5C1DA75A377D}"/>
    <dgm:cxn modelId="{0873FB7A-B6AB-4A8F-8666-8BE51A99D1DA}" type="presOf" srcId="{43FCEF15-30B2-4BC7-95A6-1A2A9DA14B64}" destId="{AA268A41-265E-4D95-8117-EE090AAB5682}" srcOrd="0" destOrd="0" presId="urn:microsoft.com/office/officeart/2005/8/layout/hierarchy4"/>
    <dgm:cxn modelId="{DC78513F-AAD1-40E7-A59A-93AF6FF6FBF6}" type="presOf" srcId="{508E1C52-8EA0-451A-9809-3E6E1174E744}" destId="{568A7711-9884-42D0-BD8A-38E106033F78}" srcOrd="0" destOrd="0" presId="urn:microsoft.com/office/officeart/2005/8/layout/hierarchy4"/>
    <dgm:cxn modelId="{0FBE4584-F5D5-435E-AC70-C96BBD5B7494}" srcId="{5D8C89A2-E11A-4FF2-9632-6DBDDE70795D}" destId="{9E217B12-C87F-480F-9E7F-1F745C688466}" srcOrd="6" destOrd="0" parTransId="{CDCBD8D2-4B6B-4A57-A7F1-F1B0FFDE8E52}" sibTransId="{4629433A-BF5C-4BC5-86E5-C8AFD61176AB}"/>
    <dgm:cxn modelId="{75B738D6-FE39-4D52-94A9-3A45CDC09251}" srcId="{5D8C89A2-E11A-4FF2-9632-6DBDDE70795D}" destId="{EAEEBD18-4CC3-4AF1-8688-DB04569C2B1D}" srcOrd="2" destOrd="0" parTransId="{4C7DE49C-405A-4332-8FCA-C94C7356C770}" sibTransId="{219B603B-9CE6-4BB1-9616-014AF1EF4FD4}"/>
    <dgm:cxn modelId="{171D6F6E-FDB7-4A7C-A2D5-328F4AB8DF0F}" srcId="{5D8C89A2-E11A-4FF2-9632-6DBDDE70795D}" destId="{508E1C52-8EA0-451A-9809-3E6E1174E744}" srcOrd="7" destOrd="0" parTransId="{976AC491-EDE3-44A0-9532-3310FF82C9EF}" sibTransId="{AE5B7D6D-BFD0-4116-A06F-8DC43BBCFEC8}"/>
    <dgm:cxn modelId="{B5AA344E-478E-43F3-B4C7-4DBA6C005607}" srcId="{5D8C89A2-E11A-4FF2-9632-6DBDDE70795D}" destId="{BF9E8A89-BD04-48CA-8603-4A4641232BB4}" srcOrd="0" destOrd="0" parTransId="{AE00BBC2-7BF2-4636-B6C2-C9E0191007E6}" sibTransId="{5B9A01A3-5BF2-4B95-8CB2-8CB06BAF2445}"/>
    <dgm:cxn modelId="{6B95AE49-0205-40BF-9EDE-338B343A4820}" type="presOf" srcId="{5D8C89A2-E11A-4FF2-9632-6DBDDE70795D}" destId="{124A1DE4-DAF3-482F-BD0A-50CF8A6B4B92}" srcOrd="0" destOrd="0" presId="urn:microsoft.com/office/officeart/2005/8/layout/hierarchy4"/>
    <dgm:cxn modelId="{DDE18BC1-7419-465A-BA1E-16BAA2F5A73C}" srcId="{5D8C89A2-E11A-4FF2-9632-6DBDDE70795D}" destId="{5307BF37-B6D5-425E-9871-6F342BB5EC2C}" srcOrd="8" destOrd="0" parTransId="{45FC08FD-A9CD-4582-97FB-DAB2D008BFDF}" sibTransId="{8E3EDD28-4E1A-42A1-AA9E-F9900A247362}"/>
    <dgm:cxn modelId="{5E4A64D3-CD26-446C-AF80-3C2D724BB66E}" type="presOf" srcId="{5307BF37-B6D5-425E-9871-6F342BB5EC2C}" destId="{CFB0785F-DAB6-4132-9E6B-96E48D435585}" srcOrd="0" destOrd="0" presId="urn:microsoft.com/office/officeart/2005/8/layout/hierarchy4"/>
    <dgm:cxn modelId="{7B6FCC4A-FF19-4F65-8448-06E2F58FD51E}" type="presParOf" srcId="{124A1DE4-DAF3-482F-BD0A-50CF8A6B4B92}" destId="{BC2F1FC6-C561-4552-8A9C-1310E1F348B8}" srcOrd="0" destOrd="0" presId="urn:microsoft.com/office/officeart/2005/8/layout/hierarchy4"/>
    <dgm:cxn modelId="{4EECC7E7-72C0-453A-9CDC-DA1693CE3CAA}" type="presParOf" srcId="{BC2F1FC6-C561-4552-8A9C-1310E1F348B8}" destId="{588A9650-137E-4083-8945-2BF7B7AB68F0}" srcOrd="0" destOrd="0" presId="urn:microsoft.com/office/officeart/2005/8/layout/hierarchy4"/>
    <dgm:cxn modelId="{841751EA-CEB2-402E-9575-027BF351466E}" type="presParOf" srcId="{BC2F1FC6-C561-4552-8A9C-1310E1F348B8}" destId="{3B84B521-1107-48D9-9B57-AFBC4AC9B84D}" srcOrd="1" destOrd="0" presId="urn:microsoft.com/office/officeart/2005/8/layout/hierarchy4"/>
    <dgm:cxn modelId="{A94F1868-1A6D-451B-A138-667CFA0672C5}" type="presParOf" srcId="{124A1DE4-DAF3-482F-BD0A-50CF8A6B4B92}" destId="{9D75C3C8-6D15-4DC0-ADD1-078EB429B920}" srcOrd="1" destOrd="0" presId="urn:microsoft.com/office/officeart/2005/8/layout/hierarchy4"/>
    <dgm:cxn modelId="{C9CF4166-38D0-4D3A-A103-F09F01E5350B}" type="presParOf" srcId="{124A1DE4-DAF3-482F-BD0A-50CF8A6B4B92}" destId="{66AC2239-42C4-4D29-AEAF-FEF5664F2686}" srcOrd="2" destOrd="0" presId="urn:microsoft.com/office/officeart/2005/8/layout/hierarchy4"/>
    <dgm:cxn modelId="{49AECAB2-091A-42F8-81AC-0F15FBAE0A99}" type="presParOf" srcId="{66AC2239-42C4-4D29-AEAF-FEF5664F2686}" destId="{AA268A41-265E-4D95-8117-EE090AAB5682}" srcOrd="0" destOrd="0" presId="urn:microsoft.com/office/officeart/2005/8/layout/hierarchy4"/>
    <dgm:cxn modelId="{02EE8EF5-50A2-48F9-9247-A7A3B9010CE7}" type="presParOf" srcId="{66AC2239-42C4-4D29-AEAF-FEF5664F2686}" destId="{B9AB6184-B5C5-433F-A939-77B4ECEBD721}" srcOrd="1" destOrd="0" presId="urn:microsoft.com/office/officeart/2005/8/layout/hierarchy4"/>
    <dgm:cxn modelId="{056DC5EF-DFD9-4EA0-B52D-C8460F935BC9}" type="presParOf" srcId="{124A1DE4-DAF3-482F-BD0A-50CF8A6B4B92}" destId="{955F89AF-D875-4439-8F6C-986F438EA87A}" srcOrd="3" destOrd="0" presId="urn:microsoft.com/office/officeart/2005/8/layout/hierarchy4"/>
    <dgm:cxn modelId="{A35D5FA0-3DDB-4B7E-89CA-098A4CD9E370}" type="presParOf" srcId="{124A1DE4-DAF3-482F-BD0A-50CF8A6B4B92}" destId="{5D2D423F-9058-479A-8894-38171572D4F8}" srcOrd="4" destOrd="0" presId="urn:microsoft.com/office/officeart/2005/8/layout/hierarchy4"/>
    <dgm:cxn modelId="{5DCC1FAA-798E-4265-8C9C-B10334089E9D}" type="presParOf" srcId="{5D2D423F-9058-479A-8894-38171572D4F8}" destId="{634117AA-9E24-4AC0-9215-B76D1A643760}" srcOrd="0" destOrd="0" presId="urn:microsoft.com/office/officeart/2005/8/layout/hierarchy4"/>
    <dgm:cxn modelId="{B1544366-81EE-4EA7-9D8E-5C9A7E3458CB}" type="presParOf" srcId="{5D2D423F-9058-479A-8894-38171572D4F8}" destId="{0898D68D-7659-467B-973B-C6C5ACC1442F}" srcOrd="1" destOrd="0" presId="urn:microsoft.com/office/officeart/2005/8/layout/hierarchy4"/>
    <dgm:cxn modelId="{245290FA-81CB-45E6-9B7C-09965E22BE96}" type="presParOf" srcId="{124A1DE4-DAF3-482F-BD0A-50CF8A6B4B92}" destId="{9D9BCFBB-8960-4ADF-B7B9-83B15C405E33}" srcOrd="5" destOrd="0" presId="urn:microsoft.com/office/officeart/2005/8/layout/hierarchy4"/>
    <dgm:cxn modelId="{12B22B98-F783-4478-9E25-48AAD51CCD73}" type="presParOf" srcId="{124A1DE4-DAF3-482F-BD0A-50CF8A6B4B92}" destId="{79834991-685E-4CDA-8D51-2E7D0E3FBE4A}" srcOrd="6" destOrd="0" presId="urn:microsoft.com/office/officeart/2005/8/layout/hierarchy4"/>
    <dgm:cxn modelId="{9965DC6B-4FE5-4A74-9AED-8AA3274B0E17}" type="presParOf" srcId="{79834991-685E-4CDA-8D51-2E7D0E3FBE4A}" destId="{FF0ED609-41B3-4E0C-B2DD-2F096074FA85}" srcOrd="0" destOrd="0" presId="urn:microsoft.com/office/officeart/2005/8/layout/hierarchy4"/>
    <dgm:cxn modelId="{89E6090F-7C37-4F6E-AE9D-275A7C7A777F}" type="presParOf" srcId="{79834991-685E-4CDA-8D51-2E7D0E3FBE4A}" destId="{7F795CA6-1E6A-433A-918E-6D3DED778147}" srcOrd="1" destOrd="0" presId="urn:microsoft.com/office/officeart/2005/8/layout/hierarchy4"/>
    <dgm:cxn modelId="{CC320194-AD72-41BF-8D03-CB7CA40EED1A}" type="presParOf" srcId="{124A1DE4-DAF3-482F-BD0A-50CF8A6B4B92}" destId="{3291F17E-F5DE-41DE-B0DD-D671D33708EA}" srcOrd="7" destOrd="0" presId="urn:microsoft.com/office/officeart/2005/8/layout/hierarchy4"/>
    <dgm:cxn modelId="{5193543C-D52E-4DA1-8616-9D3D97C88A3A}" type="presParOf" srcId="{124A1DE4-DAF3-482F-BD0A-50CF8A6B4B92}" destId="{2ABE7B59-F8AC-49F1-82D1-43AE7A0F6779}" srcOrd="8" destOrd="0" presId="urn:microsoft.com/office/officeart/2005/8/layout/hierarchy4"/>
    <dgm:cxn modelId="{5746C43B-153D-4105-B038-763390BB331F}" type="presParOf" srcId="{2ABE7B59-F8AC-49F1-82D1-43AE7A0F6779}" destId="{83BD08EC-F736-4172-AD2F-273D928EDA7F}" srcOrd="0" destOrd="0" presId="urn:microsoft.com/office/officeart/2005/8/layout/hierarchy4"/>
    <dgm:cxn modelId="{BD7D2695-9F5D-49EA-9067-6F0A75C874AA}" type="presParOf" srcId="{2ABE7B59-F8AC-49F1-82D1-43AE7A0F6779}" destId="{F2008224-76C9-4E55-8F34-F39A176B667B}" srcOrd="1" destOrd="0" presId="urn:microsoft.com/office/officeart/2005/8/layout/hierarchy4"/>
    <dgm:cxn modelId="{AFEA8DCD-1D2A-4BED-B411-1414068DEC46}" type="presParOf" srcId="{124A1DE4-DAF3-482F-BD0A-50CF8A6B4B92}" destId="{82124443-51BF-4CBB-9581-82EECEF61AF6}" srcOrd="9" destOrd="0" presId="urn:microsoft.com/office/officeart/2005/8/layout/hierarchy4"/>
    <dgm:cxn modelId="{068E9C58-15BC-4DEC-BC23-317025C5D3AF}" type="presParOf" srcId="{124A1DE4-DAF3-482F-BD0A-50CF8A6B4B92}" destId="{9F4D16B6-880D-4938-84F3-54916F600703}" srcOrd="10" destOrd="0" presId="urn:microsoft.com/office/officeart/2005/8/layout/hierarchy4"/>
    <dgm:cxn modelId="{B6F362B5-56CC-4C1B-94A5-EA126F4EAC58}" type="presParOf" srcId="{9F4D16B6-880D-4938-84F3-54916F600703}" destId="{6E59670F-71CB-4863-A4D3-01308F34A33C}" srcOrd="0" destOrd="0" presId="urn:microsoft.com/office/officeart/2005/8/layout/hierarchy4"/>
    <dgm:cxn modelId="{95E1043A-346E-4826-8434-2215DA25F57B}" type="presParOf" srcId="{9F4D16B6-880D-4938-84F3-54916F600703}" destId="{6CD47189-7969-4A81-B9A1-FFA052DD4E44}" srcOrd="1" destOrd="0" presId="urn:microsoft.com/office/officeart/2005/8/layout/hierarchy4"/>
    <dgm:cxn modelId="{17770A92-99B1-4C66-938D-42109C44ADA3}" type="presParOf" srcId="{124A1DE4-DAF3-482F-BD0A-50CF8A6B4B92}" destId="{E73B4C08-3E48-44C7-871E-ACBED83EDAC6}" srcOrd="11" destOrd="0" presId="urn:microsoft.com/office/officeart/2005/8/layout/hierarchy4"/>
    <dgm:cxn modelId="{91555736-CD4C-45D6-8413-39B75A7F2A5B}" type="presParOf" srcId="{124A1DE4-DAF3-482F-BD0A-50CF8A6B4B92}" destId="{48BEE5E1-282F-48E0-9D00-A02C93A0F24C}" srcOrd="12" destOrd="0" presId="urn:microsoft.com/office/officeart/2005/8/layout/hierarchy4"/>
    <dgm:cxn modelId="{1B9A0AD7-C3DA-43C8-8D69-FA41EF997E13}" type="presParOf" srcId="{48BEE5E1-282F-48E0-9D00-A02C93A0F24C}" destId="{4BFDB571-B9EC-457D-B5C4-A4E69B4BBBCF}" srcOrd="0" destOrd="0" presId="urn:microsoft.com/office/officeart/2005/8/layout/hierarchy4"/>
    <dgm:cxn modelId="{6E42F8E4-1AB1-4C64-99C4-C597299CFCA7}" type="presParOf" srcId="{48BEE5E1-282F-48E0-9D00-A02C93A0F24C}" destId="{CBA8E1B5-9279-46DE-A851-70EEABD99E2F}" srcOrd="1" destOrd="0" presId="urn:microsoft.com/office/officeart/2005/8/layout/hierarchy4"/>
    <dgm:cxn modelId="{9D972A91-BF3F-4CF5-AAC8-5823B9158813}" type="presParOf" srcId="{124A1DE4-DAF3-482F-BD0A-50CF8A6B4B92}" destId="{0ABB5BD7-B3E3-4830-B03D-B0B4AA4DC4CE}" srcOrd="13" destOrd="0" presId="urn:microsoft.com/office/officeart/2005/8/layout/hierarchy4"/>
    <dgm:cxn modelId="{FC6AAB35-91CE-4777-8914-F8E3C1CEE4FE}" type="presParOf" srcId="{124A1DE4-DAF3-482F-BD0A-50CF8A6B4B92}" destId="{B8C41072-1E6B-4C1B-B17D-C9BFCEDD8BD8}" srcOrd="14" destOrd="0" presId="urn:microsoft.com/office/officeart/2005/8/layout/hierarchy4"/>
    <dgm:cxn modelId="{DA2C2C8E-797A-4D64-ABDB-FDC278D0C2CF}" type="presParOf" srcId="{B8C41072-1E6B-4C1B-B17D-C9BFCEDD8BD8}" destId="{568A7711-9884-42D0-BD8A-38E106033F78}" srcOrd="0" destOrd="0" presId="urn:microsoft.com/office/officeart/2005/8/layout/hierarchy4"/>
    <dgm:cxn modelId="{402871D3-9DDF-4B48-B489-EF8F9957D162}" type="presParOf" srcId="{B8C41072-1E6B-4C1B-B17D-C9BFCEDD8BD8}" destId="{45EA3311-2B2B-40DD-A561-F581D4B69772}" srcOrd="1" destOrd="0" presId="urn:microsoft.com/office/officeart/2005/8/layout/hierarchy4"/>
    <dgm:cxn modelId="{DF6D04B1-71FF-448E-8985-C51D20B8368C}" type="presParOf" srcId="{124A1DE4-DAF3-482F-BD0A-50CF8A6B4B92}" destId="{5AB3089A-2848-41F3-8930-5CFE4081F522}" srcOrd="15" destOrd="0" presId="urn:microsoft.com/office/officeart/2005/8/layout/hierarchy4"/>
    <dgm:cxn modelId="{AB0C260A-C2F6-475C-97FE-2568318766DF}" type="presParOf" srcId="{124A1DE4-DAF3-482F-BD0A-50CF8A6B4B92}" destId="{1DBC5F89-9C62-4846-8A5F-8A135C5DAE3B}" srcOrd="16" destOrd="0" presId="urn:microsoft.com/office/officeart/2005/8/layout/hierarchy4"/>
    <dgm:cxn modelId="{AA53C059-B8F3-4204-895C-18ED58541497}" type="presParOf" srcId="{1DBC5F89-9C62-4846-8A5F-8A135C5DAE3B}" destId="{CFB0785F-DAB6-4132-9E6B-96E48D435585}" srcOrd="0" destOrd="0" presId="urn:microsoft.com/office/officeart/2005/8/layout/hierarchy4"/>
    <dgm:cxn modelId="{D361ECE9-8B70-4275-BE6C-A5D6BCFB251C}" type="presParOf" srcId="{1DBC5F89-9C62-4846-8A5F-8A135C5DAE3B}" destId="{5567B4D9-3007-4D66-9B60-9D3A8FFEB0CD}" srcOrd="1" destOrd="0" presId="urn:microsoft.com/office/officeart/2005/8/layout/hierarchy4"/>
  </dgm:cxnLst>
  <dgm:bg/>
  <dgm:whole/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5D8C89A2-E11A-4FF2-9632-6DBDDE70795D}" type="doc">
      <dgm:prSet loTypeId="urn:microsoft.com/office/officeart/2005/8/layout/hierarchy4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h-TH"/>
        </a:p>
      </dgm:t>
    </dgm:pt>
    <dgm:pt modelId="{BF9E8A89-BD04-48CA-8603-4A4641232BB4}">
      <dgm:prSet phldrT="[ข้อความ]"/>
      <dgm:spPr>
        <a:xfrm>
          <a:off x="3313" y="0"/>
          <a:ext cx="529753" cy="3200400"/>
        </a:xfrm>
      </dgm:spPr>
      <dgm:t>
        <a:bodyPr/>
        <a:lstStyle/>
        <a:p>
          <a:r>
            <a:rPr lang="th-TH"/>
            <a:t>๑  ส่งเสริมและสนับสนุนการจัดการศึกษาทุกระดับและการเตรียมความพร้อมสู่ประชาคมอาเซียน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AE00BBC2-7BF2-4636-B6C2-C9E0191007E6}" type="parTrans" cxnId="{B5AA344E-478E-43F3-B4C7-4DBA6C005607}">
      <dgm:prSet/>
      <dgm:spPr/>
      <dgm:t>
        <a:bodyPr/>
        <a:lstStyle/>
        <a:p>
          <a:endParaRPr lang="th-TH"/>
        </a:p>
      </dgm:t>
    </dgm:pt>
    <dgm:pt modelId="{5B9A01A3-5BF2-4B95-8CB2-8CB06BAF2445}" type="sibTrans" cxnId="{B5AA344E-478E-43F3-B4C7-4DBA6C005607}">
      <dgm:prSet/>
      <dgm:spPr/>
      <dgm:t>
        <a:bodyPr/>
        <a:lstStyle/>
        <a:p>
          <a:endParaRPr lang="th-TH"/>
        </a:p>
      </dgm:t>
    </dgm:pt>
    <dgm:pt modelId="{43FCEF15-30B2-4BC7-95A6-1A2A9DA14B64}">
      <dgm:prSet phldrT="[ข้อความ]"/>
      <dgm:spPr>
        <a:xfrm>
          <a:off x="622066" y="0"/>
          <a:ext cx="529753" cy="3200400"/>
        </a:xfrm>
      </dgm:spPr>
      <dgm:t>
        <a:bodyPr/>
        <a:lstStyle/>
        <a:p>
          <a:r>
            <a:rPr lang="th-TH"/>
            <a:t>๒  ส่งเสริมและสนับสนุนศาสนา ศิลปวัฒนธรรม และประเพณีอันดีงาม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F8480661-81AB-4887-B106-9D0051A59C29}" type="parTrans" cxnId="{3BB26FF4-BF7F-40F6-B12E-C79397B1794B}">
      <dgm:prSet/>
      <dgm:spPr/>
      <dgm:t>
        <a:bodyPr/>
        <a:lstStyle/>
        <a:p>
          <a:endParaRPr lang="th-TH"/>
        </a:p>
      </dgm:t>
    </dgm:pt>
    <dgm:pt modelId="{774C419D-177D-4D63-ABE9-5C1DA75A377D}" type="sibTrans" cxnId="{3BB26FF4-BF7F-40F6-B12E-C79397B1794B}">
      <dgm:prSet/>
      <dgm:spPr/>
      <dgm:t>
        <a:bodyPr/>
        <a:lstStyle/>
        <a:p>
          <a:endParaRPr lang="th-TH"/>
        </a:p>
      </dgm:t>
    </dgm:pt>
    <dgm:pt modelId="{EAEEBD18-4CC3-4AF1-8688-DB04569C2B1D}">
      <dgm:prSet phldrT="[ข้อความ]"/>
      <dgm:spPr>
        <a:xfrm>
          <a:off x="1240818" y="0"/>
          <a:ext cx="529753" cy="3200400"/>
        </a:xfrm>
      </dgm:spPr>
      <dgm:t>
        <a:bodyPr/>
        <a:lstStyle/>
        <a:p>
          <a:r>
            <a:rPr lang="th-TH"/>
            <a:t>๔  ส่งเสริม สนับสนุน เยาวชนและประชาชนให้รักการเล่นกีฬา และมีความเป็นเลิศด้านการกีฬา 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4C7DE49C-405A-4332-8FCA-C94C7356C770}" type="parTrans" cxnId="{75B738D6-FE39-4D52-94A9-3A45CDC09251}">
      <dgm:prSet/>
      <dgm:spPr/>
      <dgm:t>
        <a:bodyPr/>
        <a:lstStyle/>
        <a:p>
          <a:endParaRPr lang="th-TH"/>
        </a:p>
      </dgm:t>
    </dgm:pt>
    <dgm:pt modelId="{219B603B-9CE6-4BB1-9616-014AF1EF4FD4}" type="sibTrans" cxnId="{75B738D6-FE39-4D52-94A9-3A45CDC09251}">
      <dgm:prSet/>
      <dgm:spPr/>
      <dgm:t>
        <a:bodyPr/>
        <a:lstStyle/>
        <a:p>
          <a:endParaRPr lang="th-TH"/>
        </a:p>
      </dgm:t>
    </dgm:pt>
    <dgm:pt modelId="{69E6E3FE-7572-4633-A7BA-F2AAFAABF621}">
      <dgm:prSet phldrT="[ข้อความ]"/>
      <dgm:spPr>
        <a:xfrm>
          <a:off x="1859570" y="0"/>
          <a:ext cx="529753" cy="3200400"/>
        </a:xfrm>
      </dgm:spPr>
      <dgm:t>
        <a:bodyPr/>
        <a:lstStyle/>
        <a:p>
          <a:r>
            <a:rPr lang="th-TH"/>
            <a:t>๑  การสร้างจิตสำนึก การป้องกัน อนุรักษ์ ฟื้นฟูทรัพยากรธรรมชาติ และสิ่งแวดล้อม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DFD9A496-4C56-4B97-9D59-424ABBFA6A81}" type="parTrans" cxnId="{329AD97E-0A3D-46A2-B274-58CB5EA95C86}">
      <dgm:prSet/>
      <dgm:spPr/>
      <dgm:t>
        <a:bodyPr/>
        <a:lstStyle/>
        <a:p>
          <a:endParaRPr lang="th-TH"/>
        </a:p>
      </dgm:t>
    </dgm:pt>
    <dgm:pt modelId="{EF91DBED-2522-4402-9702-063FE4BE7B78}" type="sibTrans" cxnId="{329AD97E-0A3D-46A2-B274-58CB5EA95C86}">
      <dgm:prSet/>
      <dgm:spPr/>
      <dgm:t>
        <a:bodyPr/>
        <a:lstStyle/>
        <a:p>
          <a:endParaRPr lang="th-TH"/>
        </a:p>
      </dgm:t>
    </dgm:pt>
    <dgm:pt modelId="{DC4E1808-93FF-4028-896C-8533066ED398}">
      <dgm:prSet phldrT="[ข้อความ]"/>
      <dgm:spPr>
        <a:xfrm>
          <a:off x="2478323" y="0"/>
          <a:ext cx="529753" cy="3200400"/>
        </a:xfrm>
      </dgm:spPr>
      <dgm:t>
        <a:bodyPr/>
        <a:lstStyle/>
        <a:p>
          <a:r>
            <a:rPr lang="th-TH"/>
            <a:t>๒  การปรับปรุงสภาพแวดล้อมที่เหมาะสมให้กับชุมชน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96C75217-CE0B-431B-9489-673FC54033D5}" type="parTrans" cxnId="{4F046DCD-C695-4463-8868-68C9AC28E868}">
      <dgm:prSet/>
      <dgm:spPr/>
      <dgm:t>
        <a:bodyPr/>
        <a:lstStyle/>
        <a:p>
          <a:endParaRPr lang="th-TH"/>
        </a:p>
      </dgm:t>
    </dgm:pt>
    <dgm:pt modelId="{3EF417FF-1602-4BF7-9E6F-FA282A3544D9}" type="sibTrans" cxnId="{4F046DCD-C695-4463-8868-68C9AC28E868}">
      <dgm:prSet/>
      <dgm:spPr/>
      <dgm:t>
        <a:bodyPr/>
        <a:lstStyle/>
        <a:p>
          <a:endParaRPr lang="th-TH"/>
        </a:p>
      </dgm:t>
    </dgm:pt>
    <dgm:pt modelId="{5307BF37-B6D5-425E-9871-6F342BB5EC2C}">
      <dgm:prSet phldrT="[ข้อความ]"/>
      <dgm:spPr>
        <a:xfrm>
          <a:off x="4953332" y="0"/>
          <a:ext cx="529753" cy="3200400"/>
        </a:xfrm>
      </dgm:spPr>
      <dgm:t>
        <a:bodyPr/>
        <a:lstStyle/>
        <a:p>
          <a:r>
            <a:rPr lang="th-TH"/>
            <a:t>๔  การพัฒนาสถานที่ และจัดหาเครื่องมือ เครื่องใช้ในการเพิ่มประสิทธิภาพการบริการประชาชน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45FC08FD-A9CD-4582-97FB-DAB2D008BFDF}" type="parTrans" cxnId="{DDE18BC1-7419-465A-BA1E-16BAA2F5A73C}">
      <dgm:prSet/>
      <dgm:spPr/>
      <dgm:t>
        <a:bodyPr/>
        <a:lstStyle/>
        <a:p>
          <a:endParaRPr lang="th-TH"/>
        </a:p>
      </dgm:t>
    </dgm:pt>
    <dgm:pt modelId="{8E3EDD28-4E1A-42A1-AA9E-F9900A247362}" type="sibTrans" cxnId="{DDE18BC1-7419-465A-BA1E-16BAA2F5A73C}">
      <dgm:prSet/>
      <dgm:spPr/>
      <dgm:t>
        <a:bodyPr/>
        <a:lstStyle/>
        <a:p>
          <a:endParaRPr lang="th-TH"/>
        </a:p>
      </dgm:t>
    </dgm:pt>
    <dgm:pt modelId="{07C02B26-0059-4E88-9EB2-1730086A8137}">
      <dgm:prSet phldrT="[ข้อความ]"/>
      <dgm:spPr>
        <a:xfrm>
          <a:off x="3097075" y="0"/>
          <a:ext cx="529753" cy="3200400"/>
        </a:xfrm>
      </dgm:spPr>
      <dgm:t>
        <a:bodyPr/>
        <a:lstStyle/>
        <a:p>
          <a:r>
            <a:rPr lang="th-TH"/>
            <a:t>๑  การส่งเสริมประชาธิปไตย การมีส่วนร่วมของประชาชน และกระบวนการประชาสังคม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A5488BF4-9803-494A-870B-10CFFD62B842}" type="parTrans" cxnId="{3C51C1AF-FA6E-4F94-9069-59CDF25867FD}">
      <dgm:prSet/>
      <dgm:spPr/>
      <dgm:t>
        <a:bodyPr/>
        <a:lstStyle/>
        <a:p>
          <a:endParaRPr lang="th-TH"/>
        </a:p>
      </dgm:t>
    </dgm:pt>
    <dgm:pt modelId="{589B2491-31AE-4A43-93F1-782021A73B40}" type="sibTrans" cxnId="{3C51C1AF-FA6E-4F94-9069-59CDF25867FD}">
      <dgm:prSet/>
      <dgm:spPr/>
      <dgm:t>
        <a:bodyPr/>
        <a:lstStyle/>
        <a:p>
          <a:endParaRPr lang="th-TH"/>
        </a:p>
      </dgm:t>
    </dgm:pt>
    <dgm:pt modelId="{9E217B12-C87F-480F-9E7F-1F745C688466}">
      <dgm:prSet phldrT="[ข้อความ]"/>
      <dgm:spPr>
        <a:xfrm>
          <a:off x="3715827" y="0"/>
          <a:ext cx="529753" cy="3200400"/>
        </a:xfrm>
      </dgm:spPr>
      <dgm:t>
        <a:bodyPr/>
        <a:lstStyle/>
        <a:p>
          <a:r>
            <a:rPr lang="th-TH"/>
            <a:t>๒  การส่งเสริมและสนับสนุนการพัฒนาบุคลากรและองค์กร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CDCBD8D2-4B6B-4A57-A7F1-F1B0FFDE8E52}" type="parTrans" cxnId="{0FBE4584-F5D5-435E-AC70-C96BBD5B7494}">
      <dgm:prSet/>
      <dgm:spPr/>
      <dgm:t>
        <a:bodyPr/>
        <a:lstStyle/>
        <a:p>
          <a:endParaRPr lang="th-TH"/>
        </a:p>
      </dgm:t>
    </dgm:pt>
    <dgm:pt modelId="{4629433A-BF5C-4BC5-86E5-C8AFD61176AB}" type="sibTrans" cxnId="{0FBE4584-F5D5-435E-AC70-C96BBD5B7494}">
      <dgm:prSet/>
      <dgm:spPr/>
      <dgm:t>
        <a:bodyPr/>
        <a:lstStyle/>
        <a:p>
          <a:endParaRPr lang="th-TH"/>
        </a:p>
      </dgm:t>
    </dgm:pt>
    <dgm:pt modelId="{508E1C52-8EA0-451A-9809-3E6E1174E744}">
      <dgm:prSet phldrT="[ข้อความ]"/>
      <dgm:spPr>
        <a:xfrm>
          <a:off x="4334580" y="0"/>
          <a:ext cx="529753" cy="3200400"/>
        </a:xfrm>
      </dgm:spPr>
      <dgm:t>
        <a:bodyPr/>
        <a:lstStyle/>
        <a:p>
          <a:r>
            <a:rPr lang="th-TH"/>
            <a:t>๓  การส่งเสริมและพัฒนารายได้ขององค์การบริหารส่วนตำบล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976AC491-EDE3-44A0-9532-3310FF82C9EF}" type="parTrans" cxnId="{171D6F6E-FDB7-4A7C-A2D5-328F4AB8DF0F}">
      <dgm:prSet/>
      <dgm:spPr/>
      <dgm:t>
        <a:bodyPr/>
        <a:lstStyle/>
        <a:p>
          <a:endParaRPr lang="th-TH"/>
        </a:p>
      </dgm:t>
    </dgm:pt>
    <dgm:pt modelId="{AE5B7D6D-BFD0-4116-A06F-8DC43BBCFEC8}" type="sibTrans" cxnId="{171D6F6E-FDB7-4A7C-A2D5-328F4AB8DF0F}">
      <dgm:prSet/>
      <dgm:spPr/>
      <dgm:t>
        <a:bodyPr/>
        <a:lstStyle/>
        <a:p>
          <a:endParaRPr lang="th-TH"/>
        </a:p>
      </dgm:t>
    </dgm:pt>
    <dgm:pt modelId="{C5B1E248-D9C4-4BC7-A5B4-DE84E736E744}">
      <dgm:prSet/>
      <dgm:spPr/>
      <dgm:t>
        <a:bodyPr/>
        <a:lstStyle/>
        <a:p>
          <a:r>
            <a:rPr lang="th-TH"/>
            <a:t>๓  การส่งเสริมและพัฒนาด้านคุณธรรม จริยธรรม ให้สังคมน่า</a:t>
          </a:r>
          <a:endParaRPr lang="en-US"/>
        </a:p>
      </dgm:t>
    </dgm:pt>
    <dgm:pt modelId="{88A2D36A-671A-4099-BE6A-AFA515B52224}" type="parTrans" cxnId="{E216C7B6-AC6B-4DE5-BDAC-6806C8B7FB36}">
      <dgm:prSet/>
      <dgm:spPr/>
      <dgm:t>
        <a:bodyPr/>
        <a:lstStyle/>
        <a:p>
          <a:endParaRPr lang="th-TH"/>
        </a:p>
      </dgm:t>
    </dgm:pt>
    <dgm:pt modelId="{40579F16-DEBA-4BF1-8A2A-B7ACD9E89DBA}" type="sibTrans" cxnId="{E216C7B6-AC6B-4DE5-BDAC-6806C8B7FB36}">
      <dgm:prSet/>
      <dgm:spPr/>
      <dgm:t>
        <a:bodyPr/>
        <a:lstStyle/>
        <a:p>
          <a:endParaRPr lang="th-TH"/>
        </a:p>
      </dgm:t>
    </dgm:pt>
    <dgm:pt modelId="{124A1DE4-DAF3-482F-BD0A-50CF8A6B4B92}" type="pres">
      <dgm:prSet presAssocID="{5D8C89A2-E11A-4FF2-9632-6DBDDE7079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C2F1FC6-C561-4552-8A9C-1310E1F348B8}" type="pres">
      <dgm:prSet presAssocID="{BF9E8A89-BD04-48CA-8603-4A4641232BB4}" presName="vertOne" presStyleCnt="0"/>
      <dgm:spPr/>
      <dgm:t>
        <a:bodyPr/>
        <a:lstStyle/>
        <a:p>
          <a:endParaRPr lang="th-TH"/>
        </a:p>
      </dgm:t>
    </dgm:pt>
    <dgm:pt modelId="{588A9650-137E-4083-8945-2BF7B7AB68F0}" type="pres">
      <dgm:prSet presAssocID="{BF9E8A89-BD04-48CA-8603-4A4641232BB4}" presName="txOne" presStyleLbl="node0" presStyleIdx="0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3B84B521-1107-48D9-9B57-AFBC4AC9B84D}" type="pres">
      <dgm:prSet presAssocID="{BF9E8A89-BD04-48CA-8603-4A4641232BB4}" presName="horzOne" presStyleCnt="0"/>
      <dgm:spPr/>
      <dgm:t>
        <a:bodyPr/>
        <a:lstStyle/>
        <a:p>
          <a:endParaRPr lang="th-TH"/>
        </a:p>
      </dgm:t>
    </dgm:pt>
    <dgm:pt modelId="{9D75C3C8-6D15-4DC0-ADD1-078EB429B920}" type="pres">
      <dgm:prSet presAssocID="{5B9A01A3-5BF2-4B95-8CB2-8CB06BAF2445}" presName="sibSpaceOne" presStyleCnt="0"/>
      <dgm:spPr/>
      <dgm:t>
        <a:bodyPr/>
        <a:lstStyle/>
        <a:p>
          <a:endParaRPr lang="th-TH"/>
        </a:p>
      </dgm:t>
    </dgm:pt>
    <dgm:pt modelId="{66AC2239-42C4-4D29-AEAF-FEF5664F2686}" type="pres">
      <dgm:prSet presAssocID="{43FCEF15-30B2-4BC7-95A6-1A2A9DA14B64}" presName="vertOne" presStyleCnt="0"/>
      <dgm:spPr/>
      <dgm:t>
        <a:bodyPr/>
        <a:lstStyle/>
        <a:p>
          <a:endParaRPr lang="th-TH"/>
        </a:p>
      </dgm:t>
    </dgm:pt>
    <dgm:pt modelId="{AA268A41-265E-4D95-8117-EE090AAB5682}" type="pres">
      <dgm:prSet presAssocID="{43FCEF15-30B2-4BC7-95A6-1A2A9DA14B64}" presName="txOne" presStyleLbl="node0" presStyleIdx="1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B9AB6184-B5C5-433F-A939-77B4ECEBD721}" type="pres">
      <dgm:prSet presAssocID="{43FCEF15-30B2-4BC7-95A6-1A2A9DA14B64}" presName="horzOne" presStyleCnt="0"/>
      <dgm:spPr/>
      <dgm:t>
        <a:bodyPr/>
        <a:lstStyle/>
        <a:p>
          <a:endParaRPr lang="th-TH"/>
        </a:p>
      </dgm:t>
    </dgm:pt>
    <dgm:pt modelId="{955F89AF-D875-4439-8F6C-986F438EA87A}" type="pres">
      <dgm:prSet presAssocID="{774C419D-177D-4D63-ABE9-5C1DA75A377D}" presName="sibSpaceOne" presStyleCnt="0"/>
      <dgm:spPr/>
      <dgm:t>
        <a:bodyPr/>
        <a:lstStyle/>
        <a:p>
          <a:endParaRPr lang="th-TH"/>
        </a:p>
      </dgm:t>
    </dgm:pt>
    <dgm:pt modelId="{279740C6-FB20-4E84-8845-5F8EA25E240E}" type="pres">
      <dgm:prSet presAssocID="{C5B1E248-D9C4-4BC7-A5B4-DE84E736E744}" presName="vertOne" presStyleCnt="0"/>
      <dgm:spPr/>
    </dgm:pt>
    <dgm:pt modelId="{1F559793-099D-4C7A-8512-0EB82C28E1D2}" type="pres">
      <dgm:prSet presAssocID="{C5B1E248-D9C4-4BC7-A5B4-DE84E736E744}" presName="txOne" presStyleLbl="node0" presStyleIdx="2" presStyleCnt="1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7474464-2427-4CE9-9674-D521ABEB5B5B}" type="pres">
      <dgm:prSet presAssocID="{C5B1E248-D9C4-4BC7-A5B4-DE84E736E744}" presName="horzOne" presStyleCnt="0"/>
      <dgm:spPr/>
    </dgm:pt>
    <dgm:pt modelId="{DA12BCBF-DFC2-40F1-9BE9-B410E256C5E7}" type="pres">
      <dgm:prSet presAssocID="{40579F16-DEBA-4BF1-8A2A-B7ACD9E89DBA}" presName="sibSpaceOne" presStyleCnt="0"/>
      <dgm:spPr/>
    </dgm:pt>
    <dgm:pt modelId="{5D2D423F-9058-479A-8894-38171572D4F8}" type="pres">
      <dgm:prSet presAssocID="{EAEEBD18-4CC3-4AF1-8688-DB04569C2B1D}" presName="vertOne" presStyleCnt="0"/>
      <dgm:spPr/>
      <dgm:t>
        <a:bodyPr/>
        <a:lstStyle/>
        <a:p>
          <a:endParaRPr lang="th-TH"/>
        </a:p>
      </dgm:t>
    </dgm:pt>
    <dgm:pt modelId="{634117AA-9E24-4AC0-9215-B76D1A643760}" type="pres">
      <dgm:prSet presAssocID="{EAEEBD18-4CC3-4AF1-8688-DB04569C2B1D}" presName="txOne" presStyleLbl="node0" presStyleIdx="3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0898D68D-7659-467B-973B-C6C5ACC1442F}" type="pres">
      <dgm:prSet presAssocID="{EAEEBD18-4CC3-4AF1-8688-DB04569C2B1D}" presName="horzOne" presStyleCnt="0"/>
      <dgm:spPr/>
      <dgm:t>
        <a:bodyPr/>
        <a:lstStyle/>
        <a:p>
          <a:endParaRPr lang="th-TH"/>
        </a:p>
      </dgm:t>
    </dgm:pt>
    <dgm:pt modelId="{9D9BCFBB-8960-4ADF-B7B9-83B15C405E33}" type="pres">
      <dgm:prSet presAssocID="{219B603B-9CE6-4BB1-9616-014AF1EF4FD4}" presName="sibSpaceOne" presStyleCnt="0"/>
      <dgm:spPr/>
      <dgm:t>
        <a:bodyPr/>
        <a:lstStyle/>
        <a:p>
          <a:endParaRPr lang="th-TH"/>
        </a:p>
      </dgm:t>
    </dgm:pt>
    <dgm:pt modelId="{79834991-685E-4CDA-8D51-2E7D0E3FBE4A}" type="pres">
      <dgm:prSet presAssocID="{69E6E3FE-7572-4633-A7BA-F2AAFAABF621}" presName="vertOne" presStyleCnt="0"/>
      <dgm:spPr/>
      <dgm:t>
        <a:bodyPr/>
        <a:lstStyle/>
        <a:p>
          <a:endParaRPr lang="th-TH"/>
        </a:p>
      </dgm:t>
    </dgm:pt>
    <dgm:pt modelId="{FF0ED609-41B3-4E0C-B2DD-2F096074FA85}" type="pres">
      <dgm:prSet presAssocID="{69E6E3FE-7572-4633-A7BA-F2AAFAABF621}" presName="txOne" presStyleLbl="node0" presStyleIdx="4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7F795CA6-1E6A-433A-918E-6D3DED778147}" type="pres">
      <dgm:prSet presAssocID="{69E6E3FE-7572-4633-A7BA-F2AAFAABF621}" presName="horzOne" presStyleCnt="0"/>
      <dgm:spPr/>
      <dgm:t>
        <a:bodyPr/>
        <a:lstStyle/>
        <a:p>
          <a:endParaRPr lang="th-TH"/>
        </a:p>
      </dgm:t>
    </dgm:pt>
    <dgm:pt modelId="{3291F17E-F5DE-41DE-B0DD-D671D33708EA}" type="pres">
      <dgm:prSet presAssocID="{EF91DBED-2522-4402-9702-063FE4BE7B78}" presName="sibSpaceOne" presStyleCnt="0"/>
      <dgm:spPr/>
      <dgm:t>
        <a:bodyPr/>
        <a:lstStyle/>
        <a:p>
          <a:endParaRPr lang="th-TH"/>
        </a:p>
      </dgm:t>
    </dgm:pt>
    <dgm:pt modelId="{2ABE7B59-F8AC-49F1-82D1-43AE7A0F6779}" type="pres">
      <dgm:prSet presAssocID="{DC4E1808-93FF-4028-896C-8533066ED398}" presName="vertOne" presStyleCnt="0"/>
      <dgm:spPr/>
      <dgm:t>
        <a:bodyPr/>
        <a:lstStyle/>
        <a:p>
          <a:endParaRPr lang="th-TH"/>
        </a:p>
      </dgm:t>
    </dgm:pt>
    <dgm:pt modelId="{83BD08EC-F736-4172-AD2F-273D928EDA7F}" type="pres">
      <dgm:prSet presAssocID="{DC4E1808-93FF-4028-896C-8533066ED398}" presName="txOne" presStyleLbl="node0" presStyleIdx="5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F2008224-76C9-4E55-8F34-F39A176B667B}" type="pres">
      <dgm:prSet presAssocID="{DC4E1808-93FF-4028-896C-8533066ED398}" presName="horzOne" presStyleCnt="0"/>
      <dgm:spPr/>
      <dgm:t>
        <a:bodyPr/>
        <a:lstStyle/>
        <a:p>
          <a:endParaRPr lang="th-TH"/>
        </a:p>
      </dgm:t>
    </dgm:pt>
    <dgm:pt modelId="{82124443-51BF-4CBB-9581-82EECEF61AF6}" type="pres">
      <dgm:prSet presAssocID="{3EF417FF-1602-4BF7-9E6F-FA282A3544D9}" presName="sibSpaceOne" presStyleCnt="0"/>
      <dgm:spPr/>
      <dgm:t>
        <a:bodyPr/>
        <a:lstStyle/>
        <a:p>
          <a:endParaRPr lang="th-TH"/>
        </a:p>
      </dgm:t>
    </dgm:pt>
    <dgm:pt modelId="{9F4D16B6-880D-4938-84F3-54916F600703}" type="pres">
      <dgm:prSet presAssocID="{07C02B26-0059-4E88-9EB2-1730086A8137}" presName="vertOne" presStyleCnt="0"/>
      <dgm:spPr/>
      <dgm:t>
        <a:bodyPr/>
        <a:lstStyle/>
        <a:p>
          <a:endParaRPr lang="th-TH"/>
        </a:p>
      </dgm:t>
    </dgm:pt>
    <dgm:pt modelId="{6E59670F-71CB-4863-A4D3-01308F34A33C}" type="pres">
      <dgm:prSet presAssocID="{07C02B26-0059-4E88-9EB2-1730086A8137}" presName="txOne" presStyleLbl="node0" presStyleIdx="6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6CD47189-7969-4A81-B9A1-FFA052DD4E44}" type="pres">
      <dgm:prSet presAssocID="{07C02B26-0059-4E88-9EB2-1730086A8137}" presName="horzOne" presStyleCnt="0"/>
      <dgm:spPr/>
      <dgm:t>
        <a:bodyPr/>
        <a:lstStyle/>
        <a:p>
          <a:endParaRPr lang="th-TH"/>
        </a:p>
      </dgm:t>
    </dgm:pt>
    <dgm:pt modelId="{E73B4C08-3E48-44C7-871E-ACBED83EDAC6}" type="pres">
      <dgm:prSet presAssocID="{589B2491-31AE-4A43-93F1-782021A73B40}" presName="sibSpaceOne" presStyleCnt="0"/>
      <dgm:spPr/>
      <dgm:t>
        <a:bodyPr/>
        <a:lstStyle/>
        <a:p>
          <a:endParaRPr lang="th-TH"/>
        </a:p>
      </dgm:t>
    </dgm:pt>
    <dgm:pt modelId="{48BEE5E1-282F-48E0-9D00-A02C93A0F24C}" type="pres">
      <dgm:prSet presAssocID="{9E217B12-C87F-480F-9E7F-1F745C688466}" presName="vertOne" presStyleCnt="0"/>
      <dgm:spPr/>
      <dgm:t>
        <a:bodyPr/>
        <a:lstStyle/>
        <a:p>
          <a:endParaRPr lang="th-TH"/>
        </a:p>
      </dgm:t>
    </dgm:pt>
    <dgm:pt modelId="{4BFDB571-B9EC-457D-B5C4-A4E69B4BBBCF}" type="pres">
      <dgm:prSet presAssocID="{9E217B12-C87F-480F-9E7F-1F745C688466}" presName="txOne" presStyleLbl="node0" presStyleIdx="7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CBA8E1B5-9279-46DE-A851-70EEABD99E2F}" type="pres">
      <dgm:prSet presAssocID="{9E217B12-C87F-480F-9E7F-1F745C688466}" presName="horzOne" presStyleCnt="0"/>
      <dgm:spPr/>
      <dgm:t>
        <a:bodyPr/>
        <a:lstStyle/>
        <a:p>
          <a:endParaRPr lang="th-TH"/>
        </a:p>
      </dgm:t>
    </dgm:pt>
    <dgm:pt modelId="{0ABB5BD7-B3E3-4830-B03D-B0B4AA4DC4CE}" type="pres">
      <dgm:prSet presAssocID="{4629433A-BF5C-4BC5-86E5-C8AFD61176AB}" presName="sibSpaceOne" presStyleCnt="0"/>
      <dgm:spPr/>
      <dgm:t>
        <a:bodyPr/>
        <a:lstStyle/>
        <a:p>
          <a:endParaRPr lang="th-TH"/>
        </a:p>
      </dgm:t>
    </dgm:pt>
    <dgm:pt modelId="{B8C41072-1E6B-4C1B-B17D-C9BFCEDD8BD8}" type="pres">
      <dgm:prSet presAssocID="{508E1C52-8EA0-451A-9809-3E6E1174E744}" presName="vertOne" presStyleCnt="0"/>
      <dgm:spPr/>
      <dgm:t>
        <a:bodyPr/>
        <a:lstStyle/>
        <a:p>
          <a:endParaRPr lang="th-TH"/>
        </a:p>
      </dgm:t>
    </dgm:pt>
    <dgm:pt modelId="{568A7711-9884-42D0-BD8A-38E106033F78}" type="pres">
      <dgm:prSet presAssocID="{508E1C52-8EA0-451A-9809-3E6E1174E744}" presName="txOne" presStyleLbl="node0" presStyleIdx="8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45EA3311-2B2B-40DD-A561-F581D4B69772}" type="pres">
      <dgm:prSet presAssocID="{508E1C52-8EA0-451A-9809-3E6E1174E744}" presName="horzOne" presStyleCnt="0"/>
      <dgm:spPr/>
      <dgm:t>
        <a:bodyPr/>
        <a:lstStyle/>
        <a:p>
          <a:endParaRPr lang="th-TH"/>
        </a:p>
      </dgm:t>
    </dgm:pt>
    <dgm:pt modelId="{5AB3089A-2848-41F3-8930-5CFE4081F522}" type="pres">
      <dgm:prSet presAssocID="{AE5B7D6D-BFD0-4116-A06F-8DC43BBCFEC8}" presName="sibSpaceOne" presStyleCnt="0"/>
      <dgm:spPr/>
      <dgm:t>
        <a:bodyPr/>
        <a:lstStyle/>
        <a:p>
          <a:endParaRPr lang="th-TH"/>
        </a:p>
      </dgm:t>
    </dgm:pt>
    <dgm:pt modelId="{1DBC5F89-9C62-4846-8A5F-8A135C5DAE3B}" type="pres">
      <dgm:prSet presAssocID="{5307BF37-B6D5-425E-9871-6F342BB5EC2C}" presName="vertOne" presStyleCnt="0"/>
      <dgm:spPr/>
      <dgm:t>
        <a:bodyPr/>
        <a:lstStyle/>
        <a:p>
          <a:endParaRPr lang="th-TH"/>
        </a:p>
      </dgm:t>
    </dgm:pt>
    <dgm:pt modelId="{CFB0785F-DAB6-4132-9E6B-96E48D435585}" type="pres">
      <dgm:prSet presAssocID="{5307BF37-B6D5-425E-9871-6F342BB5EC2C}" presName="txOne" presStyleLbl="node0" presStyleIdx="9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5567B4D9-3007-4D66-9B60-9D3A8FFEB0CD}" type="pres">
      <dgm:prSet presAssocID="{5307BF37-B6D5-425E-9871-6F342BB5EC2C}" presName="horzOne" presStyleCnt="0"/>
      <dgm:spPr/>
      <dgm:t>
        <a:bodyPr/>
        <a:lstStyle/>
        <a:p>
          <a:endParaRPr lang="th-TH"/>
        </a:p>
      </dgm:t>
    </dgm:pt>
  </dgm:ptLst>
  <dgm:cxnLst>
    <dgm:cxn modelId="{4F046DCD-C695-4463-8868-68C9AC28E868}" srcId="{5D8C89A2-E11A-4FF2-9632-6DBDDE70795D}" destId="{DC4E1808-93FF-4028-896C-8533066ED398}" srcOrd="5" destOrd="0" parTransId="{96C75217-CE0B-431B-9489-673FC54033D5}" sibTransId="{3EF417FF-1602-4BF7-9E6F-FA282A3544D9}"/>
    <dgm:cxn modelId="{3C51C1AF-FA6E-4F94-9069-59CDF25867FD}" srcId="{5D8C89A2-E11A-4FF2-9632-6DBDDE70795D}" destId="{07C02B26-0059-4E88-9EB2-1730086A8137}" srcOrd="6" destOrd="0" parTransId="{A5488BF4-9803-494A-870B-10CFFD62B842}" sibTransId="{589B2491-31AE-4A43-93F1-782021A73B40}"/>
    <dgm:cxn modelId="{2BBA5AFE-AEFB-4780-819F-8D3785149A08}" type="presOf" srcId="{69E6E3FE-7572-4633-A7BA-F2AAFAABF621}" destId="{FF0ED609-41B3-4E0C-B2DD-2F096074FA85}" srcOrd="0" destOrd="0" presId="urn:microsoft.com/office/officeart/2005/8/layout/hierarchy4"/>
    <dgm:cxn modelId="{A94D001B-850F-4510-9F54-7C178C86CB02}" type="presOf" srcId="{508E1C52-8EA0-451A-9809-3E6E1174E744}" destId="{568A7711-9884-42D0-BD8A-38E106033F78}" srcOrd="0" destOrd="0" presId="urn:microsoft.com/office/officeart/2005/8/layout/hierarchy4"/>
    <dgm:cxn modelId="{B5AA344E-478E-43F3-B4C7-4DBA6C005607}" srcId="{5D8C89A2-E11A-4FF2-9632-6DBDDE70795D}" destId="{BF9E8A89-BD04-48CA-8603-4A4641232BB4}" srcOrd="0" destOrd="0" parTransId="{AE00BBC2-7BF2-4636-B6C2-C9E0191007E6}" sibTransId="{5B9A01A3-5BF2-4B95-8CB2-8CB06BAF2445}"/>
    <dgm:cxn modelId="{25B4CC13-17E9-4262-85CB-E87B2859052A}" type="presOf" srcId="{EAEEBD18-4CC3-4AF1-8688-DB04569C2B1D}" destId="{634117AA-9E24-4AC0-9215-B76D1A643760}" srcOrd="0" destOrd="0" presId="urn:microsoft.com/office/officeart/2005/8/layout/hierarchy4"/>
    <dgm:cxn modelId="{20DBC9F2-5DA9-4B7B-A350-9B0440B5AA3C}" type="presOf" srcId="{C5B1E248-D9C4-4BC7-A5B4-DE84E736E744}" destId="{1F559793-099D-4C7A-8512-0EB82C28E1D2}" srcOrd="0" destOrd="0" presId="urn:microsoft.com/office/officeart/2005/8/layout/hierarchy4"/>
    <dgm:cxn modelId="{7127D77F-0C3E-45C4-A233-75C3558BBBEF}" type="presOf" srcId="{BF9E8A89-BD04-48CA-8603-4A4641232BB4}" destId="{588A9650-137E-4083-8945-2BF7B7AB68F0}" srcOrd="0" destOrd="0" presId="urn:microsoft.com/office/officeart/2005/8/layout/hierarchy4"/>
    <dgm:cxn modelId="{171D6F6E-FDB7-4A7C-A2D5-328F4AB8DF0F}" srcId="{5D8C89A2-E11A-4FF2-9632-6DBDDE70795D}" destId="{508E1C52-8EA0-451A-9809-3E6E1174E744}" srcOrd="8" destOrd="0" parTransId="{976AC491-EDE3-44A0-9532-3310FF82C9EF}" sibTransId="{AE5B7D6D-BFD0-4116-A06F-8DC43BBCFEC8}"/>
    <dgm:cxn modelId="{436B0EA9-28C2-4971-8625-C58D49297543}" type="presOf" srcId="{43FCEF15-30B2-4BC7-95A6-1A2A9DA14B64}" destId="{AA268A41-265E-4D95-8117-EE090AAB5682}" srcOrd="0" destOrd="0" presId="urn:microsoft.com/office/officeart/2005/8/layout/hierarchy4"/>
    <dgm:cxn modelId="{C3F971AB-D530-4AD7-A8A5-0049E1254284}" type="presOf" srcId="{5D8C89A2-E11A-4FF2-9632-6DBDDE70795D}" destId="{124A1DE4-DAF3-482F-BD0A-50CF8A6B4B92}" srcOrd="0" destOrd="0" presId="urn:microsoft.com/office/officeart/2005/8/layout/hierarchy4"/>
    <dgm:cxn modelId="{33E4818C-EA31-4E22-81DF-D61A25753C42}" type="presOf" srcId="{5307BF37-B6D5-425E-9871-6F342BB5EC2C}" destId="{CFB0785F-DAB6-4132-9E6B-96E48D435585}" srcOrd="0" destOrd="0" presId="urn:microsoft.com/office/officeart/2005/8/layout/hierarchy4"/>
    <dgm:cxn modelId="{329AD97E-0A3D-46A2-B274-58CB5EA95C86}" srcId="{5D8C89A2-E11A-4FF2-9632-6DBDDE70795D}" destId="{69E6E3FE-7572-4633-A7BA-F2AAFAABF621}" srcOrd="4" destOrd="0" parTransId="{DFD9A496-4C56-4B97-9D59-424ABBFA6A81}" sibTransId="{EF91DBED-2522-4402-9702-063FE4BE7B78}"/>
    <dgm:cxn modelId="{E216C7B6-AC6B-4DE5-BDAC-6806C8B7FB36}" srcId="{5D8C89A2-E11A-4FF2-9632-6DBDDE70795D}" destId="{C5B1E248-D9C4-4BC7-A5B4-DE84E736E744}" srcOrd="2" destOrd="0" parTransId="{88A2D36A-671A-4099-BE6A-AFA515B52224}" sibTransId="{40579F16-DEBA-4BF1-8A2A-B7ACD9E89DBA}"/>
    <dgm:cxn modelId="{826EF81E-B1E4-4B74-8303-106A3612CAD4}" type="presOf" srcId="{07C02B26-0059-4E88-9EB2-1730086A8137}" destId="{6E59670F-71CB-4863-A4D3-01308F34A33C}" srcOrd="0" destOrd="0" presId="urn:microsoft.com/office/officeart/2005/8/layout/hierarchy4"/>
    <dgm:cxn modelId="{FB183224-3812-4010-B51B-43FDE6FDD514}" type="presOf" srcId="{DC4E1808-93FF-4028-896C-8533066ED398}" destId="{83BD08EC-F736-4172-AD2F-273D928EDA7F}" srcOrd="0" destOrd="0" presId="urn:microsoft.com/office/officeart/2005/8/layout/hierarchy4"/>
    <dgm:cxn modelId="{75B738D6-FE39-4D52-94A9-3A45CDC09251}" srcId="{5D8C89A2-E11A-4FF2-9632-6DBDDE70795D}" destId="{EAEEBD18-4CC3-4AF1-8688-DB04569C2B1D}" srcOrd="3" destOrd="0" parTransId="{4C7DE49C-405A-4332-8FCA-C94C7356C770}" sibTransId="{219B603B-9CE6-4BB1-9616-014AF1EF4FD4}"/>
    <dgm:cxn modelId="{3BB26FF4-BF7F-40F6-B12E-C79397B1794B}" srcId="{5D8C89A2-E11A-4FF2-9632-6DBDDE70795D}" destId="{43FCEF15-30B2-4BC7-95A6-1A2A9DA14B64}" srcOrd="1" destOrd="0" parTransId="{F8480661-81AB-4887-B106-9D0051A59C29}" sibTransId="{774C419D-177D-4D63-ABE9-5C1DA75A377D}"/>
    <dgm:cxn modelId="{D7EA7CDC-57C3-4D87-BFB2-26D7F14BAA5F}" type="presOf" srcId="{9E217B12-C87F-480F-9E7F-1F745C688466}" destId="{4BFDB571-B9EC-457D-B5C4-A4E69B4BBBCF}" srcOrd="0" destOrd="0" presId="urn:microsoft.com/office/officeart/2005/8/layout/hierarchy4"/>
    <dgm:cxn modelId="{0FBE4584-F5D5-435E-AC70-C96BBD5B7494}" srcId="{5D8C89A2-E11A-4FF2-9632-6DBDDE70795D}" destId="{9E217B12-C87F-480F-9E7F-1F745C688466}" srcOrd="7" destOrd="0" parTransId="{CDCBD8D2-4B6B-4A57-A7F1-F1B0FFDE8E52}" sibTransId="{4629433A-BF5C-4BC5-86E5-C8AFD61176AB}"/>
    <dgm:cxn modelId="{DDE18BC1-7419-465A-BA1E-16BAA2F5A73C}" srcId="{5D8C89A2-E11A-4FF2-9632-6DBDDE70795D}" destId="{5307BF37-B6D5-425E-9871-6F342BB5EC2C}" srcOrd="9" destOrd="0" parTransId="{45FC08FD-A9CD-4582-97FB-DAB2D008BFDF}" sibTransId="{8E3EDD28-4E1A-42A1-AA9E-F9900A247362}"/>
    <dgm:cxn modelId="{063DA161-3BFD-42BC-9327-35A2929A15B5}" type="presParOf" srcId="{124A1DE4-DAF3-482F-BD0A-50CF8A6B4B92}" destId="{BC2F1FC6-C561-4552-8A9C-1310E1F348B8}" srcOrd="0" destOrd="0" presId="urn:microsoft.com/office/officeart/2005/8/layout/hierarchy4"/>
    <dgm:cxn modelId="{E64E08B2-18A7-4753-BE72-F87CCFB81590}" type="presParOf" srcId="{BC2F1FC6-C561-4552-8A9C-1310E1F348B8}" destId="{588A9650-137E-4083-8945-2BF7B7AB68F0}" srcOrd="0" destOrd="0" presId="urn:microsoft.com/office/officeart/2005/8/layout/hierarchy4"/>
    <dgm:cxn modelId="{A68F878F-D990-4A7A-A05C-2676724E93A6}" type="presParOf" srcId="{BC2F1FC6-C561-4552-8A9C-1310E1F348B8}" destId="{3B84B521-1107-48D9-9B57-AFBC4AC9B84D}" srcOrd="1" destOrd="0" presId="urn:microsoft.com/office/officeart/2005/8/layout/hierarchy4"/>
    <dgm:cxn modelId="{B79B6E0A-9935-4B0F-A24E-938F2A310525}" type="presParOf" srcId="{124A1DE4-DAF3-482F-BD0A-50CF8A6B4B92}" destId="{9D75C3C8-6D15-4DC0-ADD1-078EB429B920}" srcOrd="1" destOrd="0" presId="urn:microsoft.com/office/officeart/2005/8/layout/hierarchy4"/>
    <dgm:cxn modelId="{9520AF40-4E04-46EA-9370-50FBAB8D86CE}" type="presParOf" srcId="{124A1DE4-DAF3-482F-BD0A-50CF8A6B4B92}" destId="{66AC2239-42C4-4D29-AEAF-FEF5664F2686}" srcOrd="2" destOrd="0" presId="urn:microsoft.com/office/officeart/2005/8/layout/hierarchy4"/>
    <dgm:cxn modelId="{53B69977-BD6F-47A4-8203-2A3DB7223E79}" type="presParOf" srcId="{66AC2239-42C4-4D29-AEAF-FEF5664F2686}" destId="{AA268A41-265E-4D95-8117-EE090AAB5682}" srcOrd="0" destOrd="0" presId="urn:microsoft.com/office/officeart/2005/8/layout/hierarchy4"/>
    <dgm:cxn modelId="{D5B27A82-E0AA-4705-89CF-F2038BB1EDA2}" type="presParOf" srcId="{66AC2239-42C4-4D29-AEAF-FEF5664F2686}" destId="{B9AB6184-B5C5-433F-A939-77B4ECEBD721}" srcOrd="1" destOrd="0" presId="urn:microsoft.com/office/officeart/2005/8/layout/hierarchy4"/>
    <dgm:cxn modelId="{B2CA13C3-9B8A-48EA-9932-8CECEBA63A1F}" type="presParOf" srcId="{124A1DE4-DAF3-482F-BD0A-50CF8A6B4B92}" destId="{955F89AF-D875-4439-8F6C-986F438EA87A}" srcOrd="3" destOrd="0" presId="urn:microsoft.com/office/officeart/2005/8/layout/hierarchy4"/>
    <dgm:cxn modelId="{9FE160AD-0F6D-4ECD-B5FC-C93C25AF726B}" type="presParOf" srcId="{124A1DE4-DAF3-482F-BD0A-50CF8A6B4B92}" destId="{279740C6-FB20-4E84-8845-5F8EA25E240E}" srcOrd="4" destOrd="0" presId="urn:microsoft.com/office/officeart/2005/8/layout/hierarchy4"/>
    <dgm:cxn modelId="{8265D378-5365-4C38-B7CB-8F6DACAD2355}" type="presParOf" srcId="{279740C6-FB20-4E84-8845-5F8EA25E240E}" destId="{1F559793-099D-4C7A-8512-0EB82C28E1D2}" srcOrd="0" destOrd="0" presId="urn:microsoft.com/office/officeart/2005/8/layout/hierarchy4"/>
    <dgm:cxn modelId="{6B2078B6-4AC2-4588-853F-849E99DEE4A0}" type="presParOf" srcId="{279740C6-FB20-4E84-8845-5F8EA25E240E}" destId="{47474464-2427-4CE9-9674-D521ABEB5B5B}" srcOrd="1" destOrd="0" presId="urn:microsoft.com/office/officeart/2005/8/layout/hierarchy4"/>
    <dgm:cxn modelId="{128D6F5A-3C03-4AC6-8C86-EB59AC0C42D8}" type="presParOf" srcId="{124A1DE4-DAF3-482F-BD0A-50CF8A6B4B92}" destId="{DA12BCBF-DFC2-40F1-9BE9-B410E256C5E7}" srcOrd="5" destOrd="0" presId="urn:microsoft.com/office/officeart/2005/8/layout/hierarchy4"/>
    <dgm:cxn modelId="{1EDE26D6-4E87-4E15-A105-E36367B6B900}" type="presParOf" srcId="{124A1DE4-DAF3-482F-BD0A-50CF8A6B4B92}" destId="{5D2D423F-9058-479A-8894-38171572D4F8}" srcOrd="6" destOrd="0" presId="urn:microsoft.com/office/officeart/2005/8/layout/hierarchy4"/>
    <dgm:cxn modelId="{3A6A60AC-3A0F-48FF-9442-F6F5159925FD}" type="presParOf" srcId="{5D2D423F-9058-479A-8894-38171572D4F8}" destId="{634117AA-9E24-4AC0-9215-B76D1A643760}" srcOrd="0" destOrd="0" presId="urn:microsoft.com/office/officeart/2005/8/layout/hierarchy4"/>
    <dgm:cxn modelId="{85205760-7DD4-40A9-901E-2EC35E831DCC}" type="presParOf" srcId="{5D2D423F-9058-479A-8894-38171572D4F8}" destId="{0898D68D-7659-467B-973B-C6C5ACC1442F}" srcOrd="1" destOrd="0" presId="urn:microsoft.com/office/officeart/2005/8/layout/hierarchy4"/>
    <dgm:cxn modelId="{74F5E5CF-3B25-4ADE-A2D1-39E72C7E75AE}" type="presParOf" srcId="{124A1DE4-DAF3-482F-BD0A-50CF8A6B4B92}" destId="{9D9BCFBB-8960-4ADF-B7B9-83B15C405E33}" srcOrd="7" destOrd="0" presId="urn:microsoft.com/office/officeart/2005/8/layout/hierarchy4"/>
    <dgm:cxn modelId="{F094872F-9535-4F85-9091-D84A89380E35}" type="presParOf" srcId="{124A1DE4-DAF3-482F-BD0A-50CF8A6B4B92}" destId="{79834991-685E-4CDA-8D51-2E7D0E3FBE4A}" srcOrd="8" destOrd="0" presId="urn:microsoft.com/office/officeart/2005/8/layout/hierarchy4"/>
    <dgm:cxn modelId="{02C154A2-F0D0-468E-B505-6C10126D42B9}" type="presParOf" srcId="{79834991-685E-4CDA-8D51-2E7D0E3FBE4A}" destId="{FF0ED609-41B3-4E0C-B2DD-2F096074FA85}" srcOrd="0" destOrd="0" presId="urn:microsoft.com/office/officeart/2005/8/layout/hierarchy4"/>
    <dgm:cxn modelId="{A99F9696-95E7-42CC-B26F-2FDA0772FA58}" type="presParOf" srcId="{79834991-685E-4CDA-8D51-2E7D0E3FBE4A}" destId="{7F795CA6-1E6A-433A-918E-6D3DED778147}" srcOrd="1" destOrd="0" presId="urn:microsoft.com/office/officeart/2005/8/layout/hierarchy4"/>
    <dgm:cxn modelId="{7FB598BC-6BCA-4E56-954C-C36CC7B8A1C6}" type="presParOf" srcId="{124A1DE4-DAF3-482F-BD0A-50CF8A6B4B92}" destId="{3291F17E-F5DE-41DE-B0DD-D671D33708EA}" srcOrd="9" destOrd="0" presId="urn:microsoft.com/office/officeart/2005/8/layout/hierarchy4"/>
    <dgm:cxn modelId="{417833A8-FB5E-40E9-95B4-1E17D2071D6A}" type="presParOf" srcId="{124A1DE4-DAF3-482F-BD0A-50CF8A6B4B92}" destId="{2ABE7B59-F8AC-49F1-82D1-43AE7A0F6779}" srcOrd="10" destOrd="0" presId="urn:microsoft.com/office/officeart/2005/8/layout/hierarchy4"/>
    <dgm:cxn modelId="{4E757563-1DDC-4E66-BEC1-DC4C86F57EE0}" type="presParOf" srcId="{2ABE7B59-F8AC-49F1-82D1-43AE7A0F6779}" destId="{83BD08EC-F736-4172-AD2F-273D928EDA7F}" srcOrd="0" destOrd="0" presId="urn:microsoft.com/office/officeart/2005/8/layout/hierarchy4"/>
    <dgm:cxn modelId="{C5FB5F35-B669-4943-9B63-E8A1885E783D}" type="presParOf" srcId="{2ABE7B59-F8AC-49F1-82D1-43AE7A0F6779}" destId="{F2008224-76C9-4E55-8F34-F39A176B667B}" srcOrd="1" destOrd="0" presId="urn:microsoft.com/office/officeart/2005/8/layout/hierarchy4"/>
    <dgm:cxn modelId="{EF7CEB8F-C72B-4802-A9B0-66C006319638}" type="presParOf" srcId="{124A1DE4-DAF3-482F-BD0A-50CF8A6B4B92}" destId="{82124443-51BF-4CBB-9581-82EECEF61AF6}" srcOrd="11" destOrd="0" presId="urn:microsoft.com/office/officeart/2005/8/layout/hierarchy4"/>
    <dgm:cxn modelId="{A2D13A1A-2392-465D-877F-CA4CE5CE7AA0}" type="presParOf" srcId="{124A1DE4-DAF3-482F-BD0A-50CF8A6B4B92}" destId="{9F4D16B6-880D-4938-84F3-54916F600703}" srcOrd="12" destOrd="0" presId="urn:microsoft.com/office/officeart/2005/8/layout/hierarchy4"/>
    <dgm:cxn modelId="{23E75114-D64B-41E0-96D2-A7709F33C985}" type="presParOf" srcId="{9F4D16B6-880D-4938-84F3-54916F600703}" destId="{6E59670F-71CB-4863-A4D3-01308F34A33C}" srcOrd="0" destOrd="0" presId="urn:microsoft.com/office/officeart/2005/8/layout/hierarchy4"/>
    <dgm:cxn modelId="{2076C8E4-60D8-4C08-986E-9D35CC9B9D20}" type="presParOf" srcId="{9F4D16B6-880D-4938-84F3-54916F600703}" destId="{6CD47189-7969-4A81-B9A1-FFA052DD4E44}" srcOrd="1" destOrd="0" presId="urn:microsoft.com/office/officeart/2005/8/layout/hierarchy4"/>
    <dgm:cxn modelId="{1E43324B-4340-4788-8065-4EB7AABEEE27}" type="presParOf" srcId="{124A1DE4-DAF3-482F-BD0A-50CF8A6B4B92}" destId="{E73B4C08-3E48-44C7-871E-ACBED83EDAC6}" srcOrd="13" destOrd="0" presId="urn:microsoft.com/office/officeart/2005/8/layout/hierarchy4"/>
    <dgm:cxn modelId="{48D00B21-89CA-4CE5-9796-BEE4AB5C63E3}" type="presParOf" srcId="{124A1DE4-DAF3-482F-BD0A-50CF8A6B4B92}" destId="{48BEE5E1-282F-48E0-9D00-A02C93A0F24C}" srcOrd="14" destOrd="0" presId="urn:microsoft.com/office/officeart/2005/8/layout/hierarchy4"/>
    <dgm:cxn modelId="{B6F8EB2E-40E0-4E9E-B801-1F53D9DC63E9}" type="presParOf" srcId="{48BEE5E1-282F-48E0-9D00-A02C93A0F24C}" destId="{4BFDB571-B9EC-457D-B5C4-A4E69B4BBBCF}" srcOrd="0" destOrd="0" presId="urn:microsoft.com/office/officeart/2005/8/layout/hierarchy4"/>
    <dgm:cxn modelId="{A7B79905-D148-46F8-9BA4-12F00198EA1F}" type="presParOf" srcId="{48BEE5E1-282F-48E0-9D00-A02C93A0F24C}" destId="{CBA8E1B5-9279-46DE-A851-70EEABD99E2F}" srcOrd="1" destOrd="0" presId="urn:microsoft.com/office/officeart/2005/8/layout/hierarchy4"/>
    <dgm:cxn modelId="{5FA39A87-0756-423F-A3E1-D2C69895AB18}" type="presParOf" srcId="{124A1DE4-DAF3-482F-BD0A-50CF8A6B4B92}" destId="{0ABB5BD7-B3E3-4830-B03D-B0B4AA4DC4CE}" srcOrd="15" destOrd="0" presId="urn:microsoft.com/office/officeart/2005/8/layout/hierarchy4"/>
    <dgm:cxn modelId="{24C32857-9DD2-4E89-8C01-87D03CF08B78}" type="presParOf" srcId="{124A1DE4-DAF3-482F-BD0A-50CF8A6B4B92}" destId="{B8C41072-1E6B-4C1B-B17D-C9BFCEDD8BD8}" srcOrd="16" destOrd="0" presId="urn:microsoft.com/office/officeart/2005/8/layout/hierarchy4"/>
    <dgm:cxn modelId="{722153B5-A2BC-4277-B205-EB7164D7E9E6}" type="presParOf" srcId="{B8C41072-1E6B-4C1B-B17D-C9BFCEDD8BD8}" destId="{568A7711-9884-42D0-BD8A-38E106033F78}" srcOrd="0" destOrd="0" presId="urn:microsoft.com/office/officeart/2005/8/layout/hierarchy4"/>
    <dgm:cxn modelId="{AC9217AC-3BAB-47DB-A140-5FE58D8BD093}" type="presParOf" srcId="{B8C41072-1E6B-4C1B-B17D-C9BFCEDD8BD8}" destId="{45EA3311-2B2B-40DD-A561-F581D4B69772}" srcOrd="1" destOrd="0" presId="urn:microsoft.com/office/officeart/2005/8/layout/hierarchy4"/>
    <dgm:cxn modelId="{77769928-6EAA-4B29-9C1B-5052D4EC951B}" type="presParOf" srcId="{124A1DE4-DAF3-482F-BD0A-50CF8A6B4B92}" destId="{5AB3089A-2848-41F3-8930-5CFE4081F522}" srcOrd="17" destOrd="0" presId="urn:microsoft.com/office/officeart/2005/8/layout/hierarchy4"/>
    <dgm:cxn modelId="{9BF931D6-0B43-459F-B85E-954B5D398EAF}" type="presParOf" srcId="{124A1DE4-DAF3-482F-BD0A-50CF8A6B4B92}" destId="{1DBC5F89-9C62-4846-8A5F-8A135C5DAE3B}" srcOrd="18" destOrd="0" presId="urn:microsoft.com/office/officeart/2005/8/layout/hierarchy4"/>
    <dgm:cxn modelId="{22CEDD9A-D760-4D6D-B4BD-4EC8B27C7E55}" type="presParOf" srcId="{1DBC5F89-9C62-4846-8A5F-8A135C5DAE3B}" destId="{CFB0785F-DAB6-4132-9E6B-96E48D435585}" srcOrd="0" destOrd="0" presId="urn:microsoft.com/office/officeart/2005/8/layout/hierarchy4"/>
    <dgm:cxn modelId="{414BC699-62B7-437A-877E-BB39FFEEFEF6}" type="presParOf" srcId="{1DBC5F89-9C62-4846-8A5F-8A135C5DAE3B}" destId="{5567B4D9-3007-4D66-9B60-9D3A8FFEB0CD}" srcOrd="1" destOrd="0" presId="urn:microsoft.com/office/officeart/2005/8/layout/hierarchy4"/>
  </dgm:cxnLst>
  <dgm:bg/>
  <dgm:whole/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0081D58-B51C-4745-A766-BFEA16CD4D88}" type="doc">
      <dgm:prSet loTypeId="urn:microsoft.com/office/officeart/2005/8/layout/hierarchy4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h-TH"/>
        </a:p>
      </dgm:t>
    </dgm:pt>
    <dgm:pt modelId="{D3040D89-2313-441A-88CB-4BF6AF0E81AE}">
      <dgm:prSet phldrT="[ข้อความ]" custT="1"/>
      <dgm:spPr/>
      <dgm:t>
        <a:bodyPr/>
        <a:lstStyle/>
        <a:p>
          <a:r>
            <a:rPr lang="th-TH" sz="1400" b="1">
              <a:latin typeface="TH SarabunIT๙" panose="020B0500040200020003" pitchFamily="34" charset="-34"/>
              <a:cs typeface="TH SarabunIT๙" panose="020B0500040200020003" pitchFamily="34" charset="-34"/>
            </a:rPr>
            <a:t>ผลผลิต/โครงการ</a:t>
          </a:r>
        </a:p>
      </dgm:t>
    </dgm:pt>
    <dgm:pt modelId="{F30C92DB-EDB9-4F2C-8F0E-598634EB2602}" type="parTrans" cxnId="{7862023A-1D84-4A29-A012-3B6F5F7D4F09}">
      <dgm:prSet/>
      <dgm:spPr/>
      <dgm:t>
        <a:bodyPr/>
        <a:lstStyle/>
        <a:p>
          <a:endParaRPr lang="th-TH"/>
        </a:p>
      </dgm:t>
    </dgm:pt>
    <dgm:pt modelId="{64E407E3-0D57-4CB0-B097-52037BD1CFAA}" type="sibTrans" cxnId="{7862023A-1D84-4A29-A012-3B6F5F7D4F09}">
      <dgm:prSet/>
      <dgm:spPr/>
      <dgm:t>
        <a:bodyPr/>
        <a:lstStyle/>
        <a:p>
          <a:endParaRPr lang="th-TH"/>
        </a:p>
      </dgm:t>
    </dgm:pt>
    <dgm:pt modelId="{4CCB8FB2-C71C-424D-AA08-E5ECC2326539}">
      <dgm:prSet phldrT="[ข้อความ]"/>
      <dgm:spPr/>
      <dgm:t>
        <a:bodyPr/>
        <a:lstStyle/>
        <a:p>
          <a:endParaRPr lang="th-TH"/>
        </a:p>
      </dgm:t>
    </dgm:pt>
    <dgm:pt modelId="{3DAF5F47-DEF3-43B0-8B15-D60D67643B92}" type="parTrans" cxnId="{0684A858-A52E-46D4-9687-57BF145A7222}">
      <dgm:prSet/>
      <dgm:spPr/>
      <dgm:t>
        <a:bodyPr/>
        <a:lstStyle/>
        <a:p>
          <a:endParaRPr lang="th-TH"/>
        </a:p>
      </dgm:t>
    </dgm:pt>
    <dgm:pt modelId="{A8B0119A-150B-4CC1-9F12-39F134821502}" type="sibTrans" cxnId="{0684A858-A52E-46D4-9687-57BF145A7222}">
      <dgm:prSet/>
      <dgm:spPr/>
      <dgm:t>
        <a:bodyPr/>
        <a:lstStyle/>
        <a:p>
          <a:endParaRPr lang="th-TH"/>
        </a:p>
      </dgm:t>
    </dgm:pt>
    <dgm:pt modelId="{268750EB-FE35-46C4-8762-4A0B02F42B52}">
      <dgm:prSet phldrT="[ข้อความ]"/>
      <dgm:spPr/>
      <dgm:t>
        <a:bodyPr/>
        <a:lstStyle/>
        <a:p>
          <a:endParaRPr lang="th-TH"/>
        </a:p>
      </dgm:t>
    </dgm:pt>
    <dgm:pt modelId="{8FC078A7-FED7-419F-81B7-F7301957C7D3}" type="parTrans" cxnId="{926490CE-94F5-4E72-B4C4-2CE009089132}">
      <dgm:prSet/>
      <dgm:spPr/>
      <dgm:t>
        <a:bodyPr/>
        <a:lstStyle/>
        <a:p>
          <a:endParaRPr lang="th-TH"/>
        </a:p>
      </dgm:t>
    </dgm:pt>
    <dgm:pt modelId="{2254E9C2-39C0-4C42-8887-732EA44EAF1F}" type="sibTrans" cxnId="{926490CE-94F5-4E72-B4C4-2CE009089132}">
      <dgm:prSet/>
      <dgm:spPr/>
      <dgm:t>
        <a:bodyPr/>
        <a:lstStyle/>
        <a:p>
          <a:endParaRPr lang="th-TH"/>
        </a:p>
      </dgm:t>
    </dgm:pt>
    <dgm:pt modelId="{3C3AEB5A-4578-4915-A57F-1CAA540C2BBA}">
      <dgm:prSet phldrT="[ข้อความ]"/>
      <dgm:spPr/>
      <dgm:t>
        <a:bodyPr/>
        <a:lstStyle/>
        <a:p>
          <a:endParaRPr lang="th-TH"/>
        </a:p>
      </dgm:t>
    </dgm:pt>
    <dgm:pt modelId="{0E0900B5-9B22-4BC4-A06A-FDEEC234FC02}" type="parTrans" cxnId="{23B3303D-2313-4D42-B153-6AF7B2510471}">
      <dgm:prSet/>
      <dgm:spPr/>
      <dgm:t>
        <a:bodyPr/>
        <a:lstStyle/>
        <a:p>
          <a:endParaRPr lang="th-TH"/>
        </a:p>
      </dgm:t>
    </dgm:pt>
    <dgm:pt modelId="{88A5F0F4-29F4-495F-B56C-EB6BD1E9A62F}" type="sibTrans" cxnId="{23B3303D-2313-4D42-B153-6AF7B2510471}">
      <dgm:prSet/>
      <dgm:spPr/>
      <dgm:t>
        <a:bodyPr/>
        <a:lstStyle/>
        <a:p>
          <a:endParaRPr lang="th-TH"/>
        </a:p>
      </dgm:t>
    </dgm:pt>
    <dgm:pt modelId="{895D94D3-4857-41D6-B020-646CDA1D4C51}">
      <dgm:prSet phldrT="[ข้อความ]"/>
      <dgm:spPr/>
      <dgm:t>
        <a:bodyPr/>
        <a:lstStyle/>
        <a:p>
          <a:endParaRPr lang="th-TH"/>
        </a:p>
      </dgm:t>
    </dgm:pt>
    <dgm:pt modelId="{10E9C395-87CD-44C5-8564-E0EED1E4D01C}" type="parTrans" cxnId="{79B041F9-610D-4B4C-8480-6AEA806327C5}">
      <dgm:prSet/>
      <dgm:spPr/>
      <dgm:t>
        <a:bodyPr/>
        <a:lstStyle/>
        <a:p>
          <a:endParaRPr lang="th-TH"/>
        </a:p>
      </dgm:t>
    </dgm:pt>
    <dgm:pt modelId="{3D6D7B8A-FE8B-46C3-A476-31B76922FC25}" type="sibTrans" cxnId="{79B041F9-610D-4B4C-8480-6AEA806327C5}">
      <dgm:prSet/>
      <dgm:spPr/>
      <dgm:t>
        <a:bodyPr/>
        <a:lstStyle/>
        <a:p>
          <a:endParaRPr lang="th-TH"/>
        </a:p>
      </dgm:t>
    </dgm:pt>
    <dgm:pt modelId="{71AD617E-A73B-488C-BF12-E9D6066FD8E8}">
      <dgm:prSet phldrT="[ข้อความ]"/>
      <dgm:spPr/>
      <dgm:t>
        <a:bodyPr/>
        <a:lstStyle/>
        <a:p>
          <a:endParaRPr lang="th-TH"/>
        </a:p>
      </dgm:t>
    </dgm:pt>
    <dgm:pt modelId="{25FF9837-DBDE-46BE-8D69-EC295BEB1FFD}" type="parTrans" cxnId="{588CE728-06F6-4C48-AA76-2224C3204D4E}">
      <dgm:prSet/>
      <dgm:spPr/>
      <dgm:t>
        <a:bodyPr/>
        <a:lstStyle/>
        <a:p>
          <a:endParaRPr lang="th-TH"/>
        </a:p>
      </dgm:t>
    </dgm:pt>
    <dgm:pt modelId="{FC59D2E7-220F-4F84-B0B1-F1C608AE32C6}" type="sibTrans" cxnId="{588CE728-06F6-4C48-AA76-2224C3204D4E}">
      <dgm:prSet/>
      <dgm:spPr/>
      <dgm:t>
        <a:bodyPr/>
        <a:lstStyle/>
        <a:p>
          <a:endParaRPr lang="th-TH"/>
        </a:p>
      </dgm:t>
    </dgm:pt>
    <dgm:pt modelId="{98D13A58-5448-4A32-83D3-06F84E8982D9}">
      <dgm:prSet phldrT="[ข้อความ]"/>
      <dgm:spPr/>
      <dgm:t>
        <a:bodyPr/>
        <a:lstStyle/>
        <a:p>
          <a:endParaRPr lang="th-TH"/>
        </a:p>
      </dgm:t>
    </dgm:pt>
    <dgm:pt modelId="{8E8E17A9-79C0-4E95-886B-236E6BECB47E}" type="parTrans" cxnId="{DCAC8DCB-77D3-4045-BBCB-78C011C7947A}">
      <dgm:prSet/>
      <dgm:spPr/>
      <dgm:t>
        <a:bodyPr/>
        <a:lstStyle/>
        <a:p>
          <a:endParaRPr lang="th-TH"/>
        </a:p>
      </dgm:t>
    </dgm:pt>
    <dgm:pt modelId="{802A0F9B-F9DC-43BD-91CA-290B8D72DC92}" type="sibTrans" cxnId="{DCAC8DCB-77D3-4045-BBCB-78C011C7947A}">
      <dgm:prSet/>
      <dgm:spPr/>
      <dgm:t>
        <a:bodyPr/>
        <a:lstStyle/>
        <a:p>
          <a:endParaRPr lang="th-TH"/>
        </a:p>
      </dgm:t>
    </dgm:pt>
    <dgm:pt modelId="{A281B51B-0387-4A10-A3FC-D68CD876D2C2}">
      <dgm:prSet phldrT="[ข้อความ]"/>
      <dgm:spPr/>
      <dgm:t>
        <a:bodyPr/>
        <a:lstStyle/>
        <a:p>
          <a:endParaRPr lang="th-TH"/>
        </a:p>
      </dgm:t>
    </dgm:pt>
    <dgm:pt modelId="{FB758431-95B2-48C2-B823-66895E95336C}" type="parTrans" cxnId="{286CCCA9-5BCB-4A20-9CA6-7F3845DAA6FB}">
      <dgm:prSet/>
      <dgm:spPr/>
      <dgm:t>
        <a:bodyPr/>
        <a:lstStyle/>
        <a:p>
          <a:endParaRPr lang="th-TH"/>
        </a:p>
      </dgm:t>
    </dgm:pt>
    <dgm:pt modelId="{A588F968-7691-4F18-9829-B48B9B400C39}" type="sibTrans" cxnId="{286CCCA9-5BCB-4A20-9CA6-7F3845DAA6FB}">
      <dgm:prSet/>
      <dgm:spPr/>
      <dgm:t>
        <a:bodyPr/>
        <a:lstStyle/>
        <a:p>
          <a:endParaRPr lang="th-TH"/>
        </a:p>
      </dgm:t>
    </dgm:pt>
    <dgm:pt modelId="{B963261D-456C-469C-94BF-E0A39797B60F}">
      <dgm:prSet phldrT="[ข้อความ]"/>
      <dgm:spPr/>
      <dgm:t>
        <a:bodyPr/>
        <a:lstStyle/>
        <a:p>
          <a:endParaRPr lang="th-TH"/>
        </a:p>
      </dgm:t>
    </dgm:pt>
    <dgm:pt modelId="{BB98C104-4B89-459C-AEB3-EA8A8F209667}" type="parTrans" cxnId="{9AAE1BC1-8C7B-475B-AD59-EA9937667FBB}">
      <dgm:prSet/>
      <dgm:spPr/>
      <dgm:t>
        <a:bodyPr/>
        <a:lstStyle/>
        <a:p>
          <a:endParaRPr lang="th-TH"/>
        </a:p>
      </dgm:t>
    </dgm:pt>
    <dgm:pt modelId="{7C955126-4697-480F-8E10-03958E7C4E27}" type="sibTrans" cxnId="{9AAE1BC1-8C7B-475B-AD59-EA9937667FBB}">
      <dgm:prSet/>
      <dgm:spPr/>
      <dgm:t>
        <a:bodyPr/>
        <a:lstStyle/>
        <a:p>
          <a:endParaRPr lang="th-TH"/>
        </a:p>
      </dgm:t>
    </dgm:pt>
    <dgm:pt modelId="{290E4CFD-DE5E-4339-B575-5270DA400E07}" type="pres">
      <dgm:prSet presAssocID="{D0081D58-B51C-4745-A766-BFEA16CD4D8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5296B67C-ACA1-4198-87BD-079ED0557F33}" type="pres">
      <dgm:prSet presAssocID="{D3040D89-2313-441A-88CB-4BF6AF0E81AE}" presName="vertOne" presStyleCnt="0"/>
      <dgm:spPr/>
    </dgm:pt>
    <dgm:pt modelId="{A6192ED8-8991-4984-8E24-4C85110BAD87}" type="pres">
      <dgm:prSet presAssocID="{D3040D89-2313-441A-88CB-4BF6AF0E81AE}" presName="txOne" presStyleLbl="node0" presStyleIdx="0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93CE6E7-FFD3-46F8-BA1F-468DEF68E764}" type="pres">
      <dgm:prSet presAssocID="{D3040D89-2313-441A-88CB-4BF6AF0E81AE}" presName="horzOne" presStyleCnt="0"/>
      <dgm:spPr/>
    </dgm:pt>
    <dgm:pt modelId="{3E65CFEB-FB01-4F7F-A689-A0B678D7468E}" type="pres">
      <dgm:prSet presAssocID="{64E407E3-0D57-4CB0-B097-52037BD1CFAA}" presName="sibSpaceOne" presStyleCnt="0"/>
      <dgm:spPr/>
    </dgm:pt>
    <dgm:pt modelId="{C604884A-61EB-4B8A-93A3-509BB183BEBE}" type="pres">
      <dgm:prSet presAssocID="{4CCB8FB2-C71C-424D-AA08-E5ECC2326539}" presName="vertOne" presStyleCnt="0"/>
      <dgm:spPr/>
    </dgm:pt>
    <dgm:pt modelId="{A8D0977E-1CC6-4CDF-ABB3-8F37738A24B5}" type="pres">
      <dgm:prSet presAssocID="{4CCB8FB2-C71C-424D-AA08-E5ECC2326539}" presName="txOne" presStyleLbl="node0" presStyleIdx="1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C645CAA-E521-4074-BFA0-2D1F64D29E26}" type="pres">
      <dgm:prSet presAssocID="{4CCB8FB2-C71C-424D-AA08-E5ECC2326539}" presName="horzOne" presStyleCnt="0"/>
      <dgm:spPr/>
    </dgm:pt>
    <dgm:pt modelId="{4991C613-36B3-4149-8BBD-ABBD78563D6D}" type="pres">
      <dgm:prSet presAssocID="{A8B0119A-150B-4CC1-9F12-39F134821502}" presName="sibSpaceOne" presStyleCnt="0"/>
      <dgm:spPr/>
    </dgm:pt>
    <dgm:pt modelId="{32CE08CB-8B7A-489D-95D9-83AE6598C846}" type="pres">
      <dgm:prSet presAssocID="{268750EB-FE35-46C4-8762-4A0B02F42B52}" presName="vertOne" presStyleCnt="0"/>
      <dgm:spPr/>
    </dgm:pt>
    <dgm:pt modelId="{80495DE2-A085-4B93-8EBC-76440E65C811}" type="pres">
      <dgm:prSet presAssocID="{268750EB-FE35-46C4-8762-4A0B02F42B52}" presName="txOne" presStyleLbl="node0" presStyleIdx="2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03000DE-38EE-4ECF-A789-997C1BDF34A2}" type="pres">
      <dgm:prSet presAssocID="{268750EB-FE35-46C4-8762-4A0B02F42B52}" presName="horzOne" presStyleCnt="0"/>
      <dgm:spPr/>
    </dgm:pt>
    <dgm:pt modelId="{4856C04D-70D6-43D0-B271-135E4A9B60E9}" type="pres">
      <dgm:prSet presAssocID="{2254E9C2-39C0-4C42-8887-732EA44EAF1F}" presName="sibSpaceOne" presStyleCnt="0"/>
      <dgm:spPr/>
    </dgm:pt>
    <dgm:pt modelId="{ACF2B2F0-56A3-4622-8A2D-CE32CC4DD04A}" type="pres">
      <dgm:prSet presAssocID="{895D94D3-4857-41D6-B020-646CDA1D4C51}" presName="vertOne" presStyleCnt="0"/>
      <dgm:spPr/>
    </dgm:pt>
    <dgm:pt modelId="{4A3F098B-2BA7-4D04-B5DB-75F9F32E8338}" type="pres">
      <dgm:prSet presAssocID="{895D94D3-4857-41D6-B020-646CDA1D4C51}" presName="txOne" presStyleLbl="node0" presStyleIdx="3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7F50DC4-1EBB-416B-94D0-859133014AB0}" type="pres">
      <dgm:prSet presAssocID="{895D94D3-4857-41D6-B020-646CDA1D4C51}" presName="horzOne" presStyleCnt="0"/>
      <dgm:spPr/>
    </dgm:pt>
    <dgm:pt modelId="{530CD20F-24B8-4107-B46B-1959AF29002A}" type="pres">
      <dgm:prSet presAssocID="{3D6D7B8A-FE8B-46C3-A476-31B76922FC25}" presName="sibSpaceOne" presStyleCnt="0"/>
      <dgm:spPr/>
    </dgm:pt>
    <dgm:pt modelId="{5C10BAD3-D5D6-4690-AC77-AF45755AD292}" type="pres">
      <dgm:prSet presAssocID="{71AD617E-A73B-488C-BF12-E9D6066FD8E8}" presName="vertOne" presStyleCnt="0"/>
      <dgm:spPr/>
    </dgm:pt>
    <dgm:pt modelId="{87618C5A-DA65-4BFD-BA07-C24344E7EE29}" type="pres">
      <dgm:prSet presAssocID="{71AD617E-A73B-488C-BF12-E9D6066FD8E8}" presName="txOne" presStyleLbl="node0" presStyleIdx="4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B320292-C130-48A5-9F91-E688888231B0}" type="pres">
      <dgm:prSet presAssocID="{71AD617E-A73B-488C-BF12-E9D6066FD8E8}" presName="horzOne" presStyleCnt="0"/>
      <dgm:spPr/>
    </dgm:pt>
    <dgm:pt modelId="{3E13B39C-291A-43E0-86E9-8EEBE16EEE15}" type="pres">
      <dgm:prSet presAssocID="{FC59D2E7-220F-4F84-B0B1-F1C608AE32C6}" presName="sibSpaceOne" presStyleCnt="0"/>
      <dgm:spPr/>
    </dgm:pt>
    <dgm:pt modelId="{82DBB675-5125-4B9F-9DFE-B313E23A5ADD}" type="pres">
      <dgm:prSet presAssocID="{98D13A58-5448-4A32-83D3-06F84E8982D9}" presName="vertOne" presStyleCnt="0"/>
      <dgm:spPr/>
    </dgm:pt>
    <dgm:pt modelId="{D3BACAA6-23FB-4F76-B456-0B6016AACA2F}" type="pres">
      <dgm:prSet presAssocID="{98D13A58-5448-4A32-83D3-06F84E8982D9}" presName="txOne" presStyleLbl="node0" presStyleIdx="5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04D297E-90BB-4C5A-A6D1-569D231644DE}" type="pres">
      <dgm:prSet presAssocID="{98D13A58-5448-4A32-83D3-06F84E8982D9}" presName="horzOne" presStyleCnt="0"/>
      <dgm:spPr/>
    </dgm:pt>
    <dgm:pt modelId="{8AEFEEB5-54A3-4FB2-91A1-56A301E4C991}" type="pres">
      <dgm:prSet presAssocID="{802A0F9B-F9DC-43BD-91CA-290B8D72DC92}" presName="sibSpaceOne" presStyleCnt="0"/>
      <dgm:spPr/>
    </dgm:pt>
    <dgm:pt modelId="{C1A63834-CD12-42BD-A405-7BCF654A37B0}" type="pres">
      <dgm:prSet presAssocID="{B963261D-456C-469C-94BF-E0A39797B60F}" presName="vertOne" presStyleCnt="0"/>
      <dgm:spPr/>
    </dgm:pt>
    <dgm:pt modelId="{F4130CF3-6460-42BB-813D-D3FCEDE3B6EB}" type="pres">
      <dgm:prSet presAssocID="{B963261D-456C-469C-94BF-E0A39797B60F}" presName="txOne" presStyleLbl="node0" presStyleIdx="6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3FECB7F-C25E-4D6A-9070-0C93C939B6A4}" type="pres">
      <dgm:prSet presAssocID="{B963261D-456C-469C-94BF-E0A39797B60F}" presName="horzOne" presStyleCnt="0"/>
      <dgm:spPr/>
    </dgm:pt>
    <dgm:pt modelId="{8411235B-1708-4E3F-93B0-7B31F93EFB3C}" type="pres">
      <dgm:prSet presAssocID="{7C955126-4697-480F-8E10-03958E7C4E27}" presName="sibSpaceOne" presStyleCnt="0"/>
      <dgm:spPr/>
    </dgm:pt>
    <dgm:pt modelId="{10DB6C03-493A-4628-9C07-3580ED7A122F}" type="pres">
      <dgm:prSet presAssocID="{A281B51B-0387-4A10-A3FC-D68CD876D2C2}" presName="vertOne" presStyleCnt="0"/>
      <dgm:spPr/>
    </dgm:pt>
    <dgm:pt modelId="{5B12733B-59D6-4A96-AC36-5C0AFAE8B894}" type="pres">
      <dgm:prSet presAssocID="{A281B51B-0387-4A10-A3FC-D68CD876D2C2}" presName="txOne" presStyleLbl="node0" presStyleIdx="7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78EEA16-6A20-4F24-A263-9AC871900B03}" type="pres">
      <dgm:prSet presAssocID="{A281B51B-0387-4A10-A3FC-D68CD876D2C2}" presName="horzOne" presStyleCnt="0"/>
      <dgm:spPr/>
    </dgm:pt>
    <dgm:pt modelId="{B462AE27-0C67-4638-AA0A-426F4DE1590B}" type="pres">
      <dgm:prSet presAssocID="{A588F968-7691-4F18-9829-B48B9B400C39}" presName="sibSpaceOne" presStyleCnt="0"/>
      <dgm:spPr/>
    </dgm:pt>
    <dgm:pt modelId="{1BAA58A7-C8DE-4810-B0A5-76EB95C8FF60}" type="pres">
      <dgm:prSet presAssocID="{3C3AEB5A-4578-4915-A57F-1CAA540C2BBA}" presName="vertOne" presStyleCnt="0"/>
      <dgm:spPr/>
    </dgm:pt>
    <dgm:pt modelId="{F454C1C2-2C38-4FA6-B773-6CC017B47184}" type="pres">
      <dgm:prSet presAssocID="{3C3AEB5A-4578-4915-A57F-1CAA540C2BBA}" presName="txOne" presStyleLbl="node0" presStyleIdx="8" presStyleCnt="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DB3B27A-D0B1-4107-8058-2604379C7B3E}" type="pres">
      <dgm:prSet presAssocID="{3C3AEB5A-4578-4915-A57F-1CAA540C2BBA}" presName="horzOne" presStyleCnt="0"/>
      <dgm:spPr/>
    </dgm:pt>
  </dgm:ptLst>
  <dgm:cxnLst>
    <dgm:cxn modelId="{2F65B96E-7166-4D5F-9418-99056BD4BD7A}" type="presOf" srcId="{4CCB8FB2-C71C-424D-AA08-E5ECC2326539}" destId="{A8D0977E-1CC6-4CDF-ABB3-8F37738A24B5}" srcOrd="0" destOrd="0" presId="urn:microsoft.com/office/officeart/2005/8/layout/hierarchy4"/>
    <dgm:cxn modelId="{6F6D6CE0-C0F4-4AC8-9FE7-0769E6C41F6C}" type="presOf" srcId="{98D13A58-5448-4A32-83D3-06F84E8982D9}" destId="{D3BACAA6-23FB-4F76-B456-0B6016AACA2F}" srcOrd="0" destOrd="0" presId="urn:microsoft.com/office/officeart/2005/8/layout/hierarchy4"/>
    <dgm:cxn modelId="{79B041F9-610D-4B4C-8480-6AEA806327C5}" srcId="{D0081D58-B51C-4745-A766-BFEA16CD4D88}" destId="{895D94D3-4857-41D6-B020-646CDA1D4C51}" srcOrd="3" destOrd="0" parTransId="{10E9C395-87CD-44C5-8564-E0EED1E4D01C}" sibTransId="{3D6D7B8A-FE8B-46C3-A476-31B76922FC25}"/>
    <dgm:cxn modelId="{7862023A-1D84-4A29-A012-3B6F5F7D4F09}" srcId="{D0081D58-B51C-4745-A766-BFEA16CD4D88}" destId="{D3040D89-2313-441A-88CB-4BF6AF0E81AE}" srcOrd="0" destOrd="0" parTransId="{F30C92DB-EDB9-4F2C-8F0E-598634EB2602}" sibTransId="{64E407E3-0D57-4CB0-B097-52037BD1CFAA}"/>
    <dgm:cxn modelId="{DB81FBA2-C5EA-49E3-8F35-F927CCDE6ABD}" type="presOf" srcId="{3C3AEB5A-4578-4915-A57F-1CAA540C2BBA}" destId="{F454C1C2-2C38-4FA6-B773-6CC017B47184}" srcOrd="0" destOrd="0" presId="urn:microsoft.com/office/officeart/2005/8/layout/hierarchy4"/>
    <dgm:cxn modelId="{588CE728-06F6-4C48-AA76-2224C3204D4E}" srcId="{D0081D58-B51C-4745-A766-BFEA16CD4D88}" destId="{71AD617E-A73B-488C-BF12-E9D6066FD8E8}" srcOrd="4" destOrd="0" parTransId="{25FF9837-DBDE-46BE-8D69-EC295BEB1FFD}" sibTransId="{FC59D2E7-220F-4F84-B0B1-F1C608AE32C6}"/>
    <dgm:cxn modelId="{2EE24894-CCC2-4F6C-888A-7DD579D4C0B0}" type="presOf" srcId="{B963261D-456C-469C-94BF-E0A39797B60F}" destId="{F4130CF3-6460-42BB-813D-D3FCEDE3B6EB}" srcOrd="0" destOrd="0" presId="urn:microsoft.com/office/officeart/2005/8/layout/hierarchy4"/>
    <dgm:cxn modelId="{9AAE1BC1-8C7B-475B-AD59-EA9937667FBB}" srcId="{D0081D58-B51C-4745-A766-BFEA16CD4D88}" destId="{B963261D-456C-469C-94BF-E0A39797B60F}" srcOrd="6" destOrd="0" parTransId="{BB98C104-4B89-459C-AEB3-EA8A8F209667}" sibTransId="{7C955126-4697-480F-8E10-03958E7C4E27}"/>
    <dgm:cxn modelId="{F853637B-D598-43C1-BBD3-877B7C739B53}" type="presOf" srcId="{71AD617E-A73B-488C-BF12-E9D6066FD8E8}" destId="{87618C5A-DA65-4BFD-BA07-C24344E7EE29}" srcOrd="0" destOrd="0" presId="urn:microsoft.com/office/officeart/2005/8/layout/hierarchy4"/>
    <dgm:cxn modelId="{843D1C0C-9EEA-43B9-8B09-ABDA001BE869}" type="presOf" srcId="{895D94D3-4857-41D6-B020-646CDA1D4C51}" destId="{4A3F098B-2BA7-4D04-B5DB-75F9F32E8338}" srcOrd="0" destOrd="0" presId="urn:microsoft.com/office/officeart/2005/8/layout/hierarchy4"/>
    <dgm:cxn modelId="{23B3303D-2313-4D42-B153-6AF7B2510471}" srcId="{D0081D58-B51C-4745-A766-BFEA16CD4D88}" destId="{3C3AEB5A-4578-4915-A57F-1CAA540C2BBA}" srcOrd="8" destOrd="0" parTransId="{0E0900B5-9B22-4BC4-A06A-FDEEC234FC02}" sibTransId="{88A5F0F4-29F4-495F-B56C-EB6BD1E9A62F}"/>
    <dgm:cxn modelId="{62AD4E85-94E3-42D7-977A-76352133C1E7}" type="presOf" srcId="{268750EB-FE35-46C4-8762-4A0B02F42B52}" destId="{80495DE2-A085-4B93-8EBC-76440E65C811}" srcOrd="0" destOrd="0" presId="urn:microsoft.com/office/officeart/2005/8/layout/hierarchy4"/>
    <dgm:cxn modelId="{72ED7A38-6DE8-4819-8252-993BBF225B0A}" type="presOf" srcId="{A281B51B-0387-4A10-A3FC-D68CD876D2C2}" destId="{5B12733B-59D6-4A96-AC36-5C0AFAE8B894}" srcOrd="0" destOrd="0" presId="urn:microsoft.com/office/officeart/2005/8/layout/hierarchy4"/>
    <dgm:cxn modelId="{82820D35-453E-46AD-9434-BA5C2EB53B1C}" type="presOf" srcId="{D3040D89-2313-441A-88CB-4BF6AF0E81AE}" destId="{A6192ED8-8991-4984-8E24-4C85110BAD87}" srcOrd="0" destOrd="0" presId="urn:microsoft.com/office/officeart/2005/8/layout/hierarchy4"/>
    <dgm:cxn modelId="{DCAC8DCB-77D3-4045-BBCB-78C011C7947A}" srcId="{D0081D58-B51C-4745-A766-BFEA16CD4D88}" destId="{98D13A58-5448-4A32-83D3-06F84E8982D9}" srcOrd="5" destOrd="0" parTransId="{8E8E17A9-79C0-4E95-886B-236E6BECB47E}" sibTransId="{802A0F9B-F9DC-43BD-91CA-290B8D72DC92}"/>
    <dgm:cxn modelId="{926490CE-94F5-4E72-B4C4-2CE009089132}" srcId="{D0081D58-B51C-4745-A766-BFEA16CD4D88}" destId="{268750EB-FE35-46C4-8762-4A0B02F42B52}" srcOrd="2" destOrd="0" parTransId="{8FC078A7-FED7-419F-81B7-F7301957C7D3}" sibTransId="{2254E9C2-39C0-4C42-8887-732EA44EAF1F}"/>
    <dgm:cxn modelId="{0684A858-A52E-46D4-9687-57BF145A7222}" srcId="{D0081D58-B51C-4745-A766-BFEA16CD4D88}" destId="{4CCB8FB2-C71C-424D-AA08-E5ECC2326539}" srcOrd="1" destOrd="0" parTransId="{3DAF5F47-DEF3-43B0-8B15-D60D67643B92}" sibTransId="{A8B0119A-150B-4CC1-9F12-39F134821502}"/>
    <dgm:cxn modelId="{286CCCA9-5BCB-4A20-9CA6-7F3845DAA6FB}" srcId="{D0081D58-B51C-4745-A766-BFEA16CD4D88}" destId="{A281B51B-0387-4A10-A3FC-D68CD876D2C2}" srcOrd="7" destOrd="0" parTransId="{FB758431-95B2-48C2-B823-66895E95336C}" sibTransId="{A588F968-7691-4F18-9829-B48B9B400C39}"/>
    <dgm:cxn modelId="{24EB82C5-F9E1-4F18-BDD4-3FCC3BB292EC}" type="presOf" srcId="{D0081D58-B51C-4745-A766-BFEA16CD4D88}" destId="{290E4CFD-DE5E-4339-B575-5270DA400E07}" srcOrd="0" destOrd="0" presId="urn:microsoft.com/office/officeart/2005/8/layout/hierarchy4"/>
    <dgm:cxn modelId="{61C79FEF-9F06-4AF6-84CF-3BE728636C17}" type="presParOf" srcId="{290E4CFD-DE5E-4339-B575-5270DA400E07}" destId="{5296B67C-ACA1-4198-87BD-079ED0557F33}" srcOrd="0" destOrd="0" presId="urn:microsoft.com/office/officeart/2005/8/layout/hierarchy4"/>
    <dgm:cxn modelId="{248B5967-6E16-44F8-83A8-842E4936E5E3}" type="presParOf" srcId="{5296B67C-ACA1-4198-87BD-079ED0557F33}" destId="{A6192ED8-8991-4984-8E24-4C85110BAD87}" srcOrd="0" destOrd="0" presId="urn:microsoft.com/office/officeart/2005/8/layout/hierarchy4"/>
    <dgm:cxn modelId="{3E84E310-C9A9-44A8-8FA3-90A9C95B0A4A}" type="presParOf" srcId="{5296B67C-ACA1-4198-87BD-079ED0557F33}" destId="{493CE6E7-FFD3-46F8-BA1F-468DEF68E764}" srcOrd="1" destOrd="0" presId="urn:microsoft.com/office/officeart/2005/8/layout/hierarchy4"/>
    <dgm:cxn modelId="{F81B2205-49A8-4C84-A756-09011C7D3F6F}" type="presParOf" srcId="{290E4CFD-DE5E-4339-B575-5270DA400E07}" destId="{3E65CFEB-FB01-4F7F-A689-A0B678D7468E}" srcOrd="1" destOrd="0" presId="urn:microsoft.com/office/officeart/2005/8/layout/hierarchy4"/>
    <dgm:cxn modelId="{E3DB5FD1-1136-4D27-85AB-2E02E5BD3816}" type="presParOf" srcId="{290E4CFD-DE5E-4339-B575-5270DA400E07}" destId="{C604884A-61EB-4B8A-93A3-509BB183BEBE}" srcOrd="2" destOrd="0" presId="urn:microsoft.com/office/officeart/2005/8/layout/hierarchy4"/>
    <dgm:cxn modelId="{772946C1-A861-463F-A22E-950929C56E0A}" type="presParOf" srcId="{C604884A-61EB-4B8A-93A3-509BB183BEBE}" destId="{A8D0977E-1CC6-4CDF-ABB3-8F37738A24B5}" srcOrd="0" destOrd="0" presId="urn:microsoft.com/office/officeart/2005/8/layout/hierarchy4"/>
    <dgm:cxn modelId="{F757DDB8-69C2-4D68-919F-411603D7D7A1}" type="presParOf" srcId="{C604884A-61EB-4B8A-93A3-509BB183BEBE}" destId="{9C645CAA-E521-4074-BFA0-2D1F64D29E26}" srcOrd="1" destOrd="0" presId="urn:microsoft.com/office/officeart/2005/8/layout/hierarchy4"/>
    <dgm:cxn modelId="{E72FCE65-E06E-4AEB-8992-960517210EC1}" type="presParOf" srcId="{290E4CFD-DE5E-4339-B575-5270DA400E07}" destId="{4991C613-36B3-4149-8BBD-ABBD78563D6D}" srcOrd="3" destOrd="0" presId="urn:microsoft.com/office/officeart/2005/8/layout/hierarchy4"/>
    <dgm:cxn modelId="{584F5D62-9C4F-44E5-B1F3-A64090D22EE5}" type="presParOf" srcId="{290E4CFD-DE5E-4339-B575-5270DA400E07}" destId="{32CE08CB-8B7A-489D-95D9-83AE6598C846}" srcOrd="4" destOrd="0" presId="urn:microsoft.com/office/officeart/2005/8/layout/hierarchy4"/>
    <dgm:cxn modelId="{854574FD-188D-4088-A21C-CDA37016AAEE}" type="presParOf" srcId="{32CE08CB-8B7A-489D-95D9-83AE6598C846}" destId="{80495DE2-A085-4B93-8EBC-76440E65C811}" srcOrd="0" destOrd="0" presId="urn:microsoft.com/office/officeart/2005/8/layout/hierarchy4"/>
    <dgm:cxn modelId="{72BFB2E1-4E0A-412B-8823-C3074CF64A2D}" type="presParOf" srcId="{32CE08CB-8B7A-489D-95D9-83AE6598C846}" destId="{203000DE-38EE-4ECF-A789-997C1BDF34A2}" srcOrd="1" destOrd="0" presId="urn:microsoft.com/office/officeart/2005/8/layout/hierarchy4"/>
    <dgm:cxn modelId="{C0A30C8F-D221-4F64-8265-9C74605E0C9C}" type="presParOf" srcId="{290E4CFD-DE5E-4339-B575-5270DA400E07}" destId="{4856C04D-70D6-43D0-B271-135E4A9B60E9}" srcOrd="5" destOrd="0" presId="urn:microsoft.com/office/officeart/2005/8/layout/hierarchy4"/>
    <dgm:cxn modelId="{A319737E-F0D7-406A-9B26-D03FAB5955ED}" type="presParOf" srcId="{290E4CFD-DE5E-4339-B575-5270DA400E07}" destId="{ACF2B2F0-56A3-4622-8A2D-CE32CC4DD04A}" srcOrd="6" destOrd="0" presId="urn:microsoft.com/office/officeart/2005/8/layout/hierarchy4"/>
    <dgm:cxn modelId="{4D3D720D-D9A4-4B71-A190-DD65E0795DB3}" type="presParOf" srcId="{ACF2B2F0-56A3-4622-8A2D-CE32CC4DD04A}" destId="{4A3F098B-2BA7-4D04-B5DB-75F9F32E8338}" srcOrd="0" destOrd="0" presId="urn:microsoft.com/office/officeart/2005/8/layout/hierarchy4"/>
    <dgm:cxn modelId="{92B8DC41-1750-4BD7-9751-7B33E95B881D}" type="presParOf" srcId="{ACF2B2F0-56A3-4622-8A2D-CE32CC4DD04A}" destId="{37F50DC4-1EBB-416B-94D0-859133014AB0}" srcOrd="1" destOrd="0" presId="urn:microsoft.com/office/officeart/2005/8/layout/hierarchy4"/>
    <dgm:cxn modelId="{41FD7ED7-41EC-4D16-B6E4-182A50842485}" type="presParOf" srcId="{290E4CFD-DE5E-4339-B575-5270DA400E07}" destId="{530CD20F-24B8-4107-B46B-1959AF29002A}" srcOrd="7" destOrd="0" presId="urn:microsoft.com/office/officeart/2005/8/layout/hierarchy4"/>
    <dgm:cxn modelId="{6F8025A8-70E1-455D-803D-8BD38546D696}" type="presParOf" srcId="{290E4CFD-DE5E-4339-B575-5270DA400E07}" destId="{5C10BAD3-D5D6-4690-AC77-AF45755AD292}" srcOrd="8" destOrd="0" presId="urn:microsoft.com/office/officeart/2005/8/layout/hierarchy4"/>
    <dgm:cxn modelId="{ACEFDC34-2BE6-41D9-AC9E-50B6074A0635}" type="presParOf" srcId="{5C10BAD3-D5D6-4690-AC77-AF45755AD292}" destId="{87618C5A-DA65-4BFD-BA07-C24344E7EE29}" srcOrd="0" destOrd="0" presId="urn:microsoft.com/office/officeart/2005/8/layout/hierarchy4"/>
    <dgm:cxn modelId="{796BA842-2D3E-42F9-B4A8-944A9F30F7F9}" type="presParOf" srcId="{5C10BAD3-D5D6-4690-AC77-AF45755AD292}" destId="{3B320292-C130-48A5-9F91-E688888231B0}" srcOrd="1" destOrd="0" presId="urn:microsoft.com/office/officeart/2005/8/layout/hierarchy4"/>
    <dgm:cxn modelId="{74BBEC0D-6E0D-4D4E-A565-05D79782344D}" type="presParOf" srcId="{290E4CFD-DE5E-4339-B575-5270DA400E07}" destId="{3E13B39C-291A-43E0-86E9-8EEBE16EEE15}" srcOrd="9" destOrd="0" presId="urn:microsoft.com/office/officeart/2005/8/layout/hierarchy4"/>
    <dgm:cxn modelId="{97E157A2-FB0C-43A7-AB8B-BB6DDBF110BD}" type="presParOf" srcId="{290E4CFD-DE5E-4339-B575-5270DA400E07}" destId="{82DBB675-5125-4B9F-9DFE-B313E23A5ADD}" srcOrd="10" destOrd="0" presId="urn:microsoft.com/office/officeart/2005/8/layout/hierarchy4"/>
    <dgm:cxn modelId="{16ABBAB3-6D85-4BC8-9B4D-FDC176505D5D}" type="presParOf" srcId="{82DBB675-5125-4B9F-9DFE-B313E23A5ADD}" destId="{D3BACAA6-23FB-4F76-B456-0B6016AACA2F}" srcOrd="0" destOrd="0" presId="urn:microsoft.com/office/officeart/2005/8/layout/hierarchy4"/>
    <dgm:cxn modelId="{1FA7DBFC-0B8E-4C06-97AB-769D752F042B}" type="presParOf" srcId="{82DBB675-5125-4B9F-9DFE-B313E23A5ADD}" destId="{104D297E-90BB-4C5A-A6D1-569D231644DE}" srcOrd="1" destOrd="0" presId="urn:microsoft.com/office/officeart/2005/8/layout/hierarchy4"/>
    <dgm:cxn modelId="{A6069ED9-7E8B-4917-B2DB-CCB123BD45ED}" type="presParOf" srcId="{290E4CFD-DE5E-4339-B575-5270DA400E07}" destId="{8AEFEEB5-54A3-4FB2-91A1-56A301E4C991}" srcOrd="11" destOrd="0" presId="urn:microsoft.com/office/officeart/2005/8/layout/hierarchy4"/>
    <dgm:cxn modelId="{ED11DB07-F52E-45B6-8ADB-2EE17E8B1051}" type="presParOf" srcId="{290E4CFD-DE5E-4339-B575-5270DA400E07}" destId="{C1A63834-CD12-42BD-A405-7BCF654A37B0}" srcOrd="12" destOrd="0" presId="urn:microsoft.com/office/officeart/2005/8/layout/hierarchy4"/>
    <dgm:cxn modelId="{E0746785-9EE1-4FFC-9259-6D39BE9835F3}" type="presParOf" srcId="{C1A63834-CD12-42BD-A405-7BCF654A37B0}" destId="{F4130CF3-6460-42BB-813D-D3FCEDE3B6EB}" srcOrd="0" destOrd="0" presId="urn:microsoft.com/office/officeart/2005/8/layout/hierarchy4"/>
    <dgm:cxn modelId="{D63FEDE6-AD7B-4BF1-99F9-3D8F9C159EC0}" type="presParOf" srcId="{C1A63834-CD12-42BD-A405-7BCF654A37B0}" destId="{23FECB7F-C25E-4D6A-9070-0C93C939B6A4}" srcOrd="1" destOrd="0" presId="urn:microsoft.com/office/officeart/2005/8/layout/hierarchy4"/>
    <dgm:cxn modelId="{B8D7E6E9-C719-45EB-9C18-A7D21F26BC90}" type="presParOf" srcId="{290E4CFD-DE5E-4339-B575-5270DA400E07}" destId="{8411235B-1708-4E3F-93B0-7B31F93EFB3C}" srcOrd="13" destOrd="0" presId="urn:microsoft.com/office/officeart/2005/8/layout/hierarchy4"/>
    <dgm:cxn modelId="{57E9E6B1-E1FC-48A1-A9A5-3D299EB98481}" type="presParOf" srcId="{290E4CFD-DE5E-4339-B575-5270DA400E07}" destId="{10DB6C03-493A-4628-9C07-3580ED7A122F}" srcOrd="14" destOrd="0" presId="urn:microsoft.com/office/officeart/2005/8/layout/hierarchy4"/>
    <dgm:cxn modelId="{6540052E-A9D7-4F63-94E3-AADFD726B84F}" type="presParOf" srcId="{10DB6C03-493A-4628-9C07-3580ED7A122F}" destId="{5B12733B-59D6-4A96-AC36-5C0AFAE8B894}" srcOrd="0" destOrd="0" presId="urn:microsoft.com/office/officeart/2005/8/layout/hierarchy4"/>
    <dgm:cxn modelId="{8C29F664-8037-4917-9895-30F022D29955}" type="presParOf" srcId="{10DB6C03-493A-4628-9C07-3580ED7A122F}" destId="{B78EEA16-6A20-4F24-A263-9AC871900B03}" srcOrd="1" destOrd="0" presId="urn:microsoft.com/office/officeart/2005/8/layout/hierarchy4"/>
    <dgm:cxn modelId="{42CD2FB0-95EE-4EB5-B75C-D22A06F329C7}" type="presParOf" srcId="{290E4CFD-DE5E-4339-B575-5270DA400E07}" destId="{B462AE27-0C67-4638-AA0A-426F4DE1590B}" srcOrd="15" destOrd="0" presId="urn:microsoft.com/office/officeart/2005/8/layout/hierarchy4"/>
    <dgm:cxn modelId="{3DD88565-50D6-49C0-8220-5081EA1E6E88}" type="presParOf" srcId="{290E4CFD-DE5E-4339-B575-5270DA400E07}" destId="{1BAA58A7-C8DE-4810-B0A5-76EB95C8FF60}" srcOrd="16" destOrd="0" presId="urn:microsoft.com/office/officeart/2005/8/layout/hierarchy4"/>
    <dgm:cxn modelId="{C25C6C28-AD57-4CF8-B7DB-29A9E124D590}" type="presParOf" srcId="{1BAA58A7-C8DE-4810-B0A5-76EB95C8FF60}" destId="{F454C1C2-2C38-4FA6-B773-6CC017B47184}" srcOrd="0" destOrd="0" presId="urn:microsoft.com/office/officeart/2005/8/layout/hierarchy4"/>
    <dgm:cxn modelId="{F3653866-507F-4499-9D1B-56B990FD16C2}" type="presParOf" srcId="{1BAA58A7-C8DE-4810-B0A5-76EB95C8FF60}" destId="{9DB3B27A-D0B1-4107-8058-2604379C7B3E}" srcOrd="1" destOrd="0" presId="urn:microsoft.com/office/officeart/2005/8/layout/hierarchy4"/>
  </dgm:cxnLst>
  <dgm:bg/>
  <dgm:whole/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0081D58-B51C-4745-A766-BFEA16CD4D88}" type="doc">
      <dgm:prSet loTypeId="urn:microsoft.com/office/officeart/2005/8/layout/hierarchy4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h-TH"/>
        </a:p>
      </dgm:t>
    </dgm:pt>
    <dgm:pt modelId="{D3040D89-2313-441A-88CB-4BF6AF0E81AE}">
      <dgm:prSet phldrT="[ข้อความ]" custT="1"/>
      <dgm:spPr>
        <a:xfrm>
          <a:off x="2632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gm:t>
    </dgm:pt>
    <dgm:pt modelId="{F30C92DB-EDB9-4F2C-8F0E-598634EB2602}" type="parTrans" cxnId="{7862023A-1D84-4A29-A012-3B6F5F7D4F09}">
      <dgm:prSet/>
      <dgm:spPr/>
      <dgm:t>
        <a:bodyPr/>
        <a:lstStyle/>
        <a:p>
          <a:endParaRPr lang="th-TH"/>
        </a:p>
      </dgm:t>
    </dgm:pt>
    <dgm:pt modelId="{64E407E3-0D57-4CB0-B097-52037BD1CFAA}" type="sibTrans" cxnId="{7862023A-1D84-4A29-A012-3B6F5F7D4F09}">
      <dgm:prSet/>
      <dgm:spPr/>
      <dgm:t>
        <a:bodyPr/>
        <a:lstStyle/>
        <a:p>
          <a:endParaRPr lang="th-TH"/>
        </a:p>
      </dgm:t>
    </dgm:pt>
    <dgm:pt modelId="{4CCB8FB2-C71C-424D-AA08-E5ECC2326539}">
      <dgm:prSet phldrT="[ข้อความ]"/>
      <dgm:spPr>
        <a:xfrm>
          <a:off x="785430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3DAF5F47-DEF3-43B0-8B15-D60D67643B92}" type="parTrans" cxnId="{0684A858-A52E-46D4-9687-57BF145A7222}">
      <dgm:prSet/>
      <dgm:spPr/>
      <dgm:t>
        <a:bodyPr/>
        <a:lstStyle/>
        <a:p>
          <a:endParaRPr lang="th-TH"/>
        </a:p>
      </dgm:t>
    </dgm:pt>
    <dgm:pt modelId="{A8B0119A-150B-4CC1-9F12-39F134821502}" type="sibTrans" cxnId="{0684A858-A52E-46D4-9687-57BF145A7222}">
      <dgm:prSet/>
      <dgm:spPr/>
      <dgm:t>
        <a:bodyPr/>
        <a:lstStyle/>
        <a:p>
          <a:endParaRPr lang="th-TH"/>
        </a:p>
      </dgm:t>
    </dgm:pt>
    <dgm:pt modelId="{268750EB-FE35-46C4-8762-4A0B02F42B52}">
      <dgm:prSet phldrT="[ข้อความ]"/>
      <dgm:spPr>
        <a:xfrm>
          <a:off x="1568228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8FC078A7-FED7-419F-81B7-F7301957C7D3}" type="parTrans" cxnId="{926490CE-94F5-4E72-B4C4-2CE009089132}">
      <dgm:prSet/>
      <dgm:spPr/>
      <dgm:t>
        <a:bodyPr/>
        <a:lstStyle/>
        <a:p>
          <a:endParaRPr lang="th-TH"/>
        </a:p>
      </dgm:t>
    </dgm:pt>
    <dgm:pt modelId="{2254E9C2-39C0-4C42-8887-732EA44EAF1F}" type="sibTrans" cxnId="{926490CE-94F5-4E72-B4C4-2CE009089132}">
      <dgm:prSet/>
      <dgm:spPr/>
      <dgm:t>
        <a:bodyPr/>
        <a:lstStyle/>
        <a:p>
          <a:endParaRPr lang="th-TH"/>
        </a:p>
      </dgm:t>
    </dgm:pt>
    <dgm:pt modelId="{3C3AEB5A-4578-4915-A57F-1CAA540C2BBA}">
      <dgm:prSet phldrT="[ข้อความ]"/>
      <dgm:spPr>
        <a:xfrm>
          <a:off x="5482218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0E0900B5-9B22-4BC4-A06A-FDEEC234FC02}" type="parTrans" cxnId="{23B3303D-2313-4D42-B153-6AF7B2510471}">
      <dgm:prSet/>
      <dgm:spPr/>
      <dgm:t>
        <a:bodyPr/>
        <a:lstStyle/>
        <a:p>
          <a:endParaRPr lang="th-TH"/>
        </a:p>
      </dgm:t>
    </dgm:pt>
    <dgm:pt modelId="{88A5F0F4-29F4-495F-B56C-EB6BD1E9A62F}" type="sibTrans" cxnId="{23B3303D-2313-4D42-B153-6AF7B2510471}">
      <dgm:prSet/>
      <dgm:spPr/>
      <dgm:t>
        <a:bodyPr/>
        <a:lstStyle/>
        <a:p>
          <a:endParaRPr lang="th-TH"/>
        </a:p>
      </dgm:t>
    </dgm:pt>
    <dgm:pt modelId="{895D94D3-4857-41D6-B020-646CDA1D4C51}">
      <dgm:prSet phldrT="[ข้อความ]"/>
      <dgm:spPr>
        <a:xfrm>
          <a:off x="2351026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10E9C395-87CD-44C5-8564-E0EED1E4D01C}" type="parTrans" cxnId="{79B041F9-610D-4B4C-8480-6AEA806327C5}">
      <dgm:prSet/>
      <dgm:spPr/>
      <dgm:t>
        <a:bodyPr/>
        <a:lstStyle/>
        <a:p>
          <a:endParaRPr lang="th-TH"/>
        </a:p>
      </dgm:t>
    </dgm:pt>
    <dgm:pt modelId="{3D6D7B8A-FE8B-46C3-A476-31B76922FC25}" type="sibTrans" cxnId="{79B041F9-610D-4B4C-8480-6AEA806327C5}">
      <dgm:prSet/>
      <dgm:spPr/>
      <dgm:t>
        <a:bodyPr/>
        <a:lstStyle/>
        <a:p>
          <a:endParaRPr lang="th-TH"/>
        </a:p>
      </dgm:t>
    </dgm:pt>
    <dgm:pt modelId="{71AD617E-A73B-488C-BF12-E9D6066FD8E8}">
      <dgm:prSet phldrT="[ข้อความ]"/>
      <dgm:spPr>
        <a:xfrm>
          <a:off x="3133824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25FF9837-DBDE-46BE-8D69-EC295BEB1FFD}" type="parTrans" cxnId="{588CE728-06F6-4C48-AA76-2224C3204D4E}">
      <dgm:prSet/>
      <dgm:spPr/>
      <dgm:t>
        <a:bodyPr/>
        <a:lstStyle/>
        <a:p>
          <a:endParaRPr lang="th-TH"/>
        </a:p>
      </dgm:t>
    </dgm:pt>
    <dgm:pt modelId="{FC59D2E7-220F-4F84-B0B1-F1C608AE32C6}" type="sibTrans" cxnId="{588CE728-06F6-4C48-AA76-2224C3204D4E}">
      <dgm:prSet/>
      <dgm:spPr/>
      <dgm:t>
        <a:bodyPr/>
        <a:lstStyle/>
        <a:p>
          <a:endParaRPr lang="th-TH"/>
        </a:p>
      </dgm:t>
    </dgm:pt>
    <dgm:pt modelId="{98D13A58-5448-4A32-83D3-06F84E8982D9}">
      <dgm:prSet phldrT="[ข้อความ]"/>
      <dgm:spPr>
        <a:xfrm>
          <a:off x="3916622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8E8E17A9-79C0-4E95-886B-236E6BECB47E}" type="parTrans" cxnId="{DCAC8DCB-77D3-4045-BBCB-78C011C7947A}">
      <dgm:prSet/>
      <dgm:spPr/>
      <dgm:t>
        <a:bodyPr/>
        <a:lstStyle/>
        <a:p>
          <a:endParaRPr lang="th-TH"/>
        </a:p>
      </dgm:t>
    </dgm:pt>
    <dgm:pt modelId="{802A0F9B-F9DC-43BD-91CA-290B8D72DC92}" type="sibTrans" cxnId="{DCAC8DCB-77D3-4045-BBCB-78C011C7947A}">
      <dgm:prSet/>
      <dgm:spPr/>
      <dgm:t>
        <a:bodyPr/>
        <a:lstStyle/>
        <a:p>
          <a:endParaRPr lang="th-TH"/>
        </a:p>
      </dgm:t>
    </dgm:pt>
    <dgm:pt modelId="{A281B51B-0387-4A10-A3FC-D68CD876D2C2}">
      <dgm:prSet phldrT="[ข้อความ]"/>
      <dgm:spPr>
        <a:xfrm>
          <a:off x="4699420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FB758431-95B2-48C2-B823-66895E95336C}" type="parTrans" cxnId="{286CCCA9-5BCB-4A20-9CA6-7F3845DAA6FB}">
      <dgm:prSet/>
      <dgm:spPr/>
      <dgm:t>
        <a:bodyPr/>
        <a:lstStyle/>
        <a:p>
          <a:endParaRPr lang="th-TH"/>
        </a:p>
      </dgm:t>
    </dgm:pt>
    <dgm:pt modelId="{A588F968-7691-4F18-9829-B48B9B400C39}" type="sibTrans" cxnId="{286CCCA9-5BCB-4A20-9CA6-7F3845DAA6FB}">
      <dgm:prSet/>
      <dgm:spPr/>
      <dgm:t>
        <a:bodyPr/>
        <a:lstStyle/>
        <a:p>
          <a:endParaRPr lang="th-TH"/>
        </a:p>
      </dgm:t>
    </dgm:pt>
    <dgm:pt modelId="{1B6372D5-9863-48A2-B9A0-A9DEF83B34C6}">
      <dgm:prSet phldrT="[ข้อความ]"/>
      <dgm:spPr>
        <a:xfrm>
          <a:off x="5482218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613EC6C3-C34A-4F4D-88B2-DBF437AA8622}" type="parTrans" cxnId="{6AF70BD9-9BF3-4E6B-8C53-422EE2AA7A07}">
      <dgm:prSet/>
      <dgm:spPr/>
      <dgm:t>
        <a:bodyPr/>
        <a:lstStyle/>
        <a:p>
          <a:endParaRPr lang="th-TH"/>
        </a:p>
      </dgm:t>
    </dgm:pt>
    <dgm:pt modelId="{C5C890B6-D4AA-42B4-92C2-3C0ABA2C0821}" type="sibTrans" cxnId="{6AF70BD9-9BF3-4E6B-8C53-422EE2AA7A07}">
      <dgm:prSet/>
      <dgm:spPr/>
      <dgm:t>
        <a:bodyPr/>
        <a:lstStyle/>
        <a:p>
          <a:endParaRPr lang="th-TH"/>
        </a:p>
      </dgm:t>
    </dgm:pt>
    <dgm:pt modelId="{31AD2F41-9EFD-4872-8AF3-DF557D0C4CDE}">
      <dgm:prSet phldrT="[ข้อความ]"/>
      <dgm:spPr>
        <a:xfrm>
          <a:off x="5482218" y="0"/>
          <a:ext cx="670203" cy="15257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65995D6C-1F90-4B3E-AB43-76E0D4A50B58}" type="parTrans" cxnId="{104E27E0-09B0-4ABA-95E0-E5BF5891019E}">
      <dgm:prSet/>
      <dgm:spPr/>
      <dgm:t>
        <a:bodyPr/>
        <a:lstStyle/>
        <a:p>
          <a:endParaRPr lang="th-TH"/>
        </a:p>
      </dgm:t>
    </dgm:pt>
    <dgm:pt modelId="{6F390222-8B97-4FB4-A2C5-5104F1D2F150}" type="sibTrans" cxnId="{104E27E0-09B0-4ABA-95E0-E5BF5891019E}">
      <dgm:prSet/>
      <dgm:spPr/>
      <dgm:t>
        <a:bodyPr/>
        <a:lstStyle/>
        <a:p>
          <a:endParaRPr lang="th-TH"/>
        </a:p>
      </dgm:t>
    </dgm:pt>
    <dgm:pt modelId="{290E4CFD-DE5E-4339-B575-5270DA400E07}" type="pres">
      <dgm:prSet presAssocID="{D0081D58-B51C-4745-A766-BFEA16CD4D8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5296B67C-ACA1-4198-87BD-079ED0557F33}" type="pres">
      <dgm:prSet presAssocID="{D3040D89-2313-441A-88CB-4BF6AF0E81AE}" presName="vertOne" presStyleCnt="0"/>
      <dgm:spPr/>
    </dgm:pt>
    <dgm:pt modelId="{A6192ED8-8991-4984-8E24-4C85110BAD87}" type="pres">
      <dgm:prSet presAssocID="{D3040D89-2313-441A-88CB-4BF6AF0E81AE}" presName="txOne" presStyleLbl="node0" presStyleIdx="0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493CE6E7-FFD3-46F8-BA1F-468DEF68E764}" type="pres">
      <dgm:prSet presAssocID="{D3040D89-2313-441A-88CB-4BF6AF0E81AE}" presName="horzOne" presStyleCnt="0"/>
      <dgm:spPr/>
    </dgm:pt>
    <dgm:pt modelId="{3E65CFEB-FB01-4F7F-A689-A0B678D7468E}" type="pres">
      <dgm:prSet presAssocID="{64E407E3-0D57-4CB0-B097-52037BD1CFAA}" presName="sibSpaceOne" presStyleCnt="0"/>
      <dgm:spPr/>
    </dgm:pt>
    <dgm:pt modelId="{C604884A-61EB-4B8A-93A3-509BB183BEBE}" type="pres">
      <dgm:prSet presAssocID="{4CCB8FB2-C71C-424D-AA08-E5ECC2326539}" presName="vertOne" presStyleCnt="0"/>
      <dgm:spPr/>
    </dgm:pt>
    <dgm:pt modelId="{A8D0977E-1CC6-4CDF-ABB3-8F37738A24B5}" type="pres">
      <dgm:prSet presAssocID="{4CCB8FB2-C71C-424D-AA08-E5ECC2326539}" presName="txOne" presStyleLbl="node0" presStyleIdx="1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9C645CAA-E521-4074-BFA0-2D1F64D29E26}" type="pres">
      <dgm:prSet presAssocID="{4CCB8FB2-C71C-424D-AA08-E5ECC2326539}" presName="horzOne" presStyleCnt="0"/>
      <dgm:spPr/>
    </dgm:pt>
    <dgm:pt modelId="{4991C613-36B3-4149-8BBD-ABBD78563D6D}" type="pres">
      <dgm:prSet presAssocID="{A8B0119A-150B-4CC1-9F12-39F134821502}" presName="sibSpaceOne" presStyleCnt="0"/>
      <dgm:spPr/>
    </dgm:pt>
    <dgm:pt modelId="{32CE08CB-8B7A-489D-95D9-83AE6598C846}" type="pres">
      <dgm:prSet presAssocID="{268750EB-FE35-46C4-8762-4A0B02F42B52}" presName="vertOne" presStyleCnt="0"/>
      <dgm:spPr/>
    </dgm:pt>
    <dgm:pt modelId="{80495DE2-A085-4B93-8EBC-76440E65C811}" type="pres">
      <dgm:prSet presAssocID="{268750EB-FE35-46C4-8762-4A0B02F42B52}" presName="txOne" presStyleLbl="node0" presStyleIdx="2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203000DE-38EE-4ECF-A789-997C1BDF34A2}" type="pres">
      <dgm:prSet presAssocID="{268750EB-FE35-46C4-8762-4A0B02F42B52}" presName="horzOne" presStyleCnt="0"/>
      <dgm:spPr/>
    </dgm:pt>
    <dgm:pt modelId="{4856C04D-70D6-43D0-B271-135E4A9B60E9}" type="pres">
      <dgm:prSet presAssocID="{2254E9C2-39C0-4C42-8887-732EA44EAF1F}" presName="sibSpaceOne" presStyleCnt="0"/>
      <dgm:spPr/>
    </dgm:pt>
    <dgm:pt modelId="{ACF2B2F0-56A3-4622-8A2D-CE32CC4DD04A}" type="pres">
      <dgm:prSet presAssocID="{895D94D3-4857-41D6-B020-646CDA1D4C51}" presName="vertOne" presStyleCnt="0"/>
      <dgm:spPr/>
    </dgm:pt>
    <dgm:pt modelId="{4A3F098B-2BA7-4D04-B5DB-75F9F32E8338}" type="pres">
      <dgm:prSet presAssocID="{895D94D3-4857-41D6-B020-646CDA1D4C51}" presName="txOne" presStyleLbl="node0" presStyleIdx="3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37F50DC4-1EBB-416B-94D0-859133014AB0}" type="pres">
      <dgm:prSet presAssocID="{895D94D3-4857-41D6-B020-646CDA1D4C51}" presName="horzOne" presStyleCnt="0"/>
      <dgm:spPr/>
    </dgm:pt>
    <dgm:pt modelId="{530CD20F-24B8-4107-B46B-1959AF29002A}" type="pres">
      <dgm:prSet presAssocID="{3D6D7B8A-FE8B-46C3-A476-31B76922FC25}" presName="sibSpaceOne" presStyleCnt="0"/>
      <dgm:spPr/>
    </dgm:pt>
    <dgm:pt modelId="{5C10BAD3-D5D6-4690-AC77-AF45755AD292}" type="pres">
      <dgm:prSet presAssocID="{71AD617E-A73B-488C-BF12-E9D6066FD8E8}" presName="vertOne" presStyleCnt="0"/>
      <dgm:spPr/>
    </dgm:pt>
    <dgm:pt modelId="{87618C5A-DA65-4BFD-BA07-C24344E7EE29}" type="pres">
      <dgm:prSet presAssocID="{71AD617E-A73B-488C-BF12-E9D6066FD8E8}" presName="txOne" presStyleLbl="node0" presStyleIdx="4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3B320292-C130-48A5-9F91-E688888231B0}" type="pres">
      <dgm:prSet presAssocID="{71AD617E-A73B-488C-BF12-E9D6066FD8E8}" presName="horzOne" presStyleCnt="0"/>
      <dgm:spPr/>
    </dgm:pt>
    <dgm:pt modelId="{3E13B39C-291A-43E0-86E9-8EEBE16EEE15}" type="pres">
      <dgm:prSet presAssocID="{FC59D2E7-220F-4F84-B0B1-F1C608AE32C6}" presName="sibSpaceOne" presStyleCnt="0"/>
      <dgm:spPr/>
    </dgm:pt>
    <dgm:pt modelId="{82DBB675-5125-4B9F-9DFE-B313E23A5ADD}" type="pres">
      <dgm:prSet presAssocID="{98D13A58-5448-4A32-83D3-06F84E8982D9}" presName="vertOne" presStyleCnt="0"/>
      <dgm:spPr/>
    </dgm:pt>
    <dgm:pt modelId="{D3BACAA6-23FB-4F76-B456-0B6016AACA2F}" type="pres">
      <dgm:prSet presAssocID="{98D13A58-5448-4A32-83D3-06F84E8982D9}" presName="txOne" presStyleLbl="node0" presStyleIdx="5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104D297E-90BB-4C5A-A6D1-569D231644DE}" type="pres">
      <dgm:prSet presAssocID="{98D13A58-5448-4A32-83D3-06F84E8982D9}" presName="horzOne" presStyleCnt="0"/>
      <dgm:spPr/>
    </dgm:pt>
    <dgm:pt modelId="{8AEFEEB5-54A3-4FB2-91A1-56A301E4C991}" type="pres">
      <dgm:prSet presAssocID="{802A0F9B-F9DC-43BD-91CA-290B8D72DC92}" presName="sibSpaceOne" presStyleCnt="0"/>
      <dgm:spPr/>
    </dgm:pt>
    <dgm:pt modelId="{10DB6C03-493A-4628-9C07-3580ED7A122F}" type="pres">
      <dgm:prSet presAssocID="{A281B51B-0387-4A10-A3FC-D68CD876D2C2}" presName="vertOne" presStyleCnt="0"/>
      <dgm:spPr/>
    </dgm:pt>
    <dgm:pt modelId="{5B12733B-59D6-4A96-AC36-5C0AFAE8B894}" type="pres">
      <dgm:prSet presAssocID="{A281B51B-0387-4A10-A3FC-D68CD876D2C2}" presName="txOne" presStyleLbl="node0" presStyleIdx="6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B78EEA16-6A20-4F24-A263-9AC871900B03}" type="pres">
      <dgm:prSet presAssocID="{A281B51B-0387-4A10-A3FC-D68CD876D2C2}" presName="horzOne" presStyleCnt="0"/>
      <dgm:spPr/>
    </dgm:pt>
    <dgm:pt modelId="{B462AE27-0C67-4638-AA0A-426F4DE1590B}" type="pres">
      <dgm:prSet presAssocID="{A588F968-7691-4F18-9829-B48B9B400C39}" presName="sibSpaceOne" presStyleCnt="0"/>
      <dgm:spPr/>
    </dgm:pt>
    <dgm:pt modelId="{A25038AD-ACCE-4C03-87AE-3736BD7E332E}" type="pres">
      <dgm:prSet presAssocID="{1B6372D5-9863-48A2-B9A0-A9DEF83B34C6}" presName="vertOne" presStyleCnt="0"/>
      <dgm:spPr/>
    </dgm:pt>
    <dgm:pt modelId="{CE51D688-E969-4B87-8D0C-EDA5CBC3ECE2}" type="pres">
      <dgm:prSet presAssocID="{1B6372D5-9863-48A2-B9A0-A9DEF83B34C6}" presName="txOne" presStyleLbl="node0" presStyleIdx="7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ECB2259F-BCD4-4051-86E8-F7078201F2A8}" type="pres">
      <dgm:prSet presAssocID="{1B6372D5-9863-48A2-B9A0-A9DEF83B34C6}" presName="horzOne" presStyleCnt="0"/>
      <dgm:spPr/>
    </dgm:pt>
    <dgm:pt modelId="{70F8885D-6BEA-4B32-9127-D76440CA351F}" type="pres">
      <dgm:prSet presAssocID="{C5C890B6-D4AA-42B4-92C2-3C0ABA2C0821}" presName="sibSpaceOne" presStyleCnt="0"/>
      <dgm:spPr/>
    </dgm:pt>
    <dgm:pt modelId="{032E311F-B369-4E1B-BCC7-6BA5A3E21684}" type="pres">
      <dgm:prSet presAssocID="{31AD2F41-9EFD-4872-8AF3-DF557D0C4CDE}" presName="vertOne" presStyleCnt="0"/>
      <dgm:spPr/>
    </dgm:pt>
    <dgm:pt modelId="{878F5769-9598-498F-97DA-3978E4879EF6}" type="pres">
      <dgm:prSet presAssocID="{31AD2F41-9EFD-4872-8AF3-DF557D0C4CDE}" presName="txOne" presStyleLbl="node0" presStyleIdx="8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59543437-FC15-4DA0-8C10-BCB8F564F906}" type="pres">
      <dgm:prSet presAssocID="{31AD2F41-9EFD-4872-8AF3-DF557D0C4CDE}" presName="horzOne" presStyleCnt="0"/>
      <dgm:spPr/>
    </dgm:pt>
    <dgm:pt modelId="{05AEFE2D-69D3-42F6-B8C3-8EEC5A7238E2}" type="pres">
      <dgm:prSet presAssocID="{6F390222-8B97-4FB4-A2C5-5104F1D2F150}" presName="sibSpaceOne" presStyleCnt="0"/>
      <dgm:spPr/>
    </dgm:pt>
    <dgm:pt modelId="{1BAA58A7-C8DE-4810-B0A5-76EB95C8FF60}" type="pres">
      <dgm:prSet presAssocID="{3C3AEB5A-4578-4915-A57F-1CAA540C2BBA}" presName="vertOne" presStyleCnt="0"/>
      <dgm:spPr/>
    </dgm:pt>
    <dgm:pt modelId="{F454C1C2-2C38-4FA6-B773-6CC017B47184}" type="pres">
      <dgm:prSet presAssocID="{3C3AEB5A-4578-4915-A57F-1CAA540C2BBA}" presName="txOne" presStyleLbl="node0" presStyleIdx="9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9DB3B27A-D0B1-4107-8058-2604379C7B3E}" type="pres">
      <dgm:prSet presAssocID="{3C3AEB5A-4578-4915-A57F-1CAA540C2BBA}" presName="horzOne" presStyleCnt="0"/>
      <dgm:spPr/>
    </dgm:pt>
  </dgm:ptLst>
  <dgm:cxnLst>
    <dgm:cxn modelId="{E4860012-76F9-4201-9C59-47BA54214825}" type="presOf" srcId="{895D94D3-4857-41D6-B020-646CDA1D4C51}" destId="{4A3F098B-2BA7-4D04-B5DB-75F9F32E8338}" srcOrd="0" destOrd="0" presId="urn:microsoft.com/office/officeart/2005/8/layout/hierarchy4"/>
    <dgm:cxn modelId="{554186DA-3B3A-4A33-B89D-2A4CA718609A}" type="presOf" srcId="{31AD2F41-9EFD-4872-8AF3-DF557D0C4CDE}" destId="{878F5769-9598-498F-97DA-3978E4879EF6}" srcOrd="0" destOrd="0" presId="urn:microsoft.com/office/officeart/2005/8/layout/hierarchy4"/>
    <dgm:cxn modelId="{79B041F9-610D-4B4C-8480-6AEA806327C5}" srcId="{D0081D58-B51C-4745-A766-BFEA16CD4D88}" destId="{895D94D3-4857-41D6-B020-646CDA1D4C51}" srcOrd="3" destOrd="0" parTransId="{10E9C395-87CD-44C5-8564-E0EED1E4D01C}" sibTransId="{3D6D7B8A-FE8B-46C3-A476-31B76922FC25}"/>
    <dgm:cxn modelId="{7862023A-1D84-4A29-A012-3B6F5F7D4F09}" srcId="{D0081D58-B51C-4745-A766-BFEA16CD4D88}" destId="{D3040D89-2313-441A-88CB-4BF6AF0E81AE}" srcOrd="0" destOrd="0" parTransId="{F30C92DB-EDB9-4F2C-8F0E-598634EB2602}" sibTransId="{64E407E3-0D57-4CB0-B097-52037BD1CFAA}"/>
    <dgm:cxn modelId="{D772FE68-24B4-4709-94ED-4D3D6B55F2BA}" type="presOf" srcId="{3C3AEB5A-4578-4915-A57F-1CAA540C2BBA}" destId="{F454C1C2-2C38-4FA6-B773-6CC017B47184}" srcOrd="0" destOrd="0" presId="urn:microsoft.com/office/officeart/2005/8/layout/hierarchy4"/>
    <dgm:cxn modelId="{104E27E0-09B0-4ABA-95E0-E5BF5891019E}" srcId="{D0081D58-B51C-4745-A766-BFEA16CD4D88}" destId="{31AD2F41-9EFD-4872-8AF3-DF557D0C4CDE}" srcOrd="8" destOrd="0" parTransId="{65995D6C-1F90-4B3E-AB43-76E0D4A50B58}" sibTransId="{6F390222-8B97-4FB4-A2C5-5104F1D2F150}"/>
    <dgm:cxn modelId="{588CE728-06F6-4C48-AA76-2224C3204D4E}" srcId="{D0081D58-B51C-4745-A766-BFEA16CD4D88}" destId="{71AD617E-A73B-488C-BF12-E9D6066FD8E8}" srcOrd="4" destOrd="0" parTransId="{25FF9837-DBDE-46BE-8D69-EC295BEB1FFD}" sibTransId="{FC59D2E7-220F-4F84-B0B1-F1C608AE32C6}"/>
    <dgm:cxn modelId="{CE339485-94F4-4016-A43D-CE6928B2F787}" type="presOf" srcId="{D0081D58-B51C-4745-A766-BFEA16CD4D88}" destId="{290E4CFD-DE5E-4339-B575-5270DA400E07}" srcOrd="0" destOrd="0" presId="urn:microsoft.com/office/officeart/2005/8/layout/hierarchy4"/>
    <dgm:cxn modelId="{705B89D6-36F1-470F-843E-74B23DDCBA09}" type="presOf" srcId="{98D13A58-5448-4A32-83D3-06F84E8982D9}" destId="{D3BACAA6-23FB-4F76-B456-0B6016AACA2F}" srcOrd="0" destOrd="0" presId="urn:microsoft.com/office/officeart/2005/8/layout/hierarchy4"/>
    <dgm:cxn modelId="{368F5D56-FCF0-4E86-A2AB-A63967826A03}" type="presOf" srcId="{A281B51B-0387-4A10-A3FC-D68CD876D2C2}" destId="{5B12733B-59D6-4A96-AC36-5C0AFAE8B894}" srcOrd="0" destOrd="0" presId="urn:microsoft.com/office/officeart/2005/8/layout/hierarchy4"/>
    <dgm:cxn modelId="{A007004A-1867-4EE5-B904-C2F01325B139}" type="presOf" srcId="{D3040D89-2313-441A-88CB-4BF6AF0E81AE}" destId="{A6192ED8-8991-4984-8E24-4C85110BAD87}" srcOrd="0" destOrd="0" presId="urn:microsoft.com/office/officeart/2005/8/layout/hierarchy4"/>
    <dgm:cxn modelId="{23B3303D-2313-4D42-B153-6AF7B2510471}" srcId="{D0081D58-B51C-4745-A766-BFEA16CD4D88}" destId="{3C3AEB5A-4578-4915-A57F-1CAA540C2BBA}" srcOrd="9" destOrd="0" parTransId="{0E0900B5-9B22-4BC4-A06A-FDEEC234FC02}" sibTransId="{88A5F0F4-29F4-495F-B56C-EB6BD1E9A62F}"/>
    <dgm:cxn modelId="{B850DC5D-422D-4DF9-88AA-2FE41096A78E}" type="presOf" srcId="{71AD617E-A73B-488C-BF12-E9D6066FD8E8}" destId="{87618C5A-DA65-4BFD-BA07-C24344E7EE29}" srcOrd="0" destOrd="0" presId="urn:microsoft.com/office/officeart/2005/8/layout/hierarchy4"/>
    <dgm:cxn modelId="{28862452-75A0-4C88-92B9-788D0D59819D}" type="presOf" srcId="{4CCB8FB2-C71C-424D-AA08-E5ECC2326539}" destId="{A8D0977E-1CC6-4CDF-ABB3-8F37738A24B5}" srcOrd="0" destOrd="0" presId="urn:microsoft.com/office/officeart/2005/8/layout/hierarchy4"/>
    <dgm:cxn modelId="{23D258CD-1A8F-4DFA-812D-5938ACC05126}" type="presOf" srcId="{268750EB-FE35-46C4-8762-4A0B02F42B52}" destId="{80495DE2-A085-4B93-8EBC-76440E65C811}" srcOrd="0" destOrd="0" presId="urn:microsoft.com/office/officeart/2005/8/layout/hierarchy4"/>
    <dgm:cxn modelId="{DCAC8DCB-77D3-4045-BBCB-78C011C7947A}" srcId="{D0081D58-B51C-4745-A766-BFEA16CD4D88}" destId="{98D13A58-5448-4A32-83D3-06F84E8982D9}" srcOrd="5" destOrd="0" parTransId="{8E8E17A9-79C0-4E95-886B-236E6BECB47E}" sibTransId="{802A0F9B-F9DC-43BD-91CA-290B8D72DC92}"/>
    <dgm:cxn modelId="{6AF70BD9-9BF3-4E6B-8C53-422EE2AA7A07}" srcId="{D0081D58-B51C-4745-A766-BFEA16CD4D88}" destId="{1B6372D5-9863-48A2-B9A0-A9DEF83B34C6}" srcOrd="7" destOrd="0" parTransId="{613EC6C3-C34A-4F4D-88B2-DBF437AA8622}" sibTransId="{C5C890B6-D4AA-42B4-92C2-3C0ABA2C0821}"/>
    <dgm:cxn modelId="{926490CE-94F5-4E72-B4C4-2CE009089132}" srcId="{D0081D58-B51C-4745-A766-BFEA16CD4D88}" destId="{268750EB-FE35-46C4-8762-4A0B02F42B52}" srcOrd="2" destOrd="0" parTransId="{8FC078A7-FED7-419F-81B7-F7301957C7D3}" sibTransId="{2254E9C2-39C0-4C42-8887-732EA44EAF1F}"/>
    <dgm:cxn modelId="{F0AD1B92-92EB-4407-8219-FB4007D029E1}" type="presOf" srcId="{1B6372D5-9863-48A2-B9A0-A9DEF83B34C6}" destId="{CE51D688-E969-4B87-8D0C-EDA5CBC3ECE2}" srcOrd="0" destOrd="0" presId="urn:microsoft.com/office/officeart/2005/8/layout/hierarchy4"/>
    <dgm:cxn modelId="{0684A858-A52E-46D4-9687-57BF145A7222}" srcId="{D0081D58-B51C-4745-A766-BFEA16CD4D88}" destId="{4CCB8FB2-C71C-424D-AA08-E5ECC2326539}" srcOrd="1" destOrd="0" parTransId="{3DAF5F47-DEF3-43B0-8B15-D60D67643B92}" sibTransId="{A8B0119A-150B-4CC1-9F12-39F134821502}"/>
    <dgm:cxn modelId="{286CCCA9-5BCB-4A20-9CA6-7F3845DAA6FB}" srcId="{D0081D58-B51C-4745-A766-BFEA16CD4D88}" destId="{A281B51B-0387-4A10-A3FC-D68CD876D2C2}" srcOrd="6" destOrd="0" parTransId="{FB758431-95B2-48C2-B823-66895E95336C}" sibTransId="{A588F968-7691-4F18-9829-B48B9B400C39}"/>
    <dgm:cxn modelId="{2174FF31-EF23-4FA9-AFB6-4EFFFF6D8ABE}" type="presParOf" srcId="{290E4CFD-DE5E-4339-B575-5270DA400E07}" destId="{5296B67C-ACA1-4198-87BD-079ED0557F33}" srcOrd="0" destOrd="0" presId="urn:microsoft.com/office/officeart/2005/8/layout/hierarchy4"/>
    <dgm:cxn modelId="{316F40C5-42CD-4FA9-B411-46A71B494BA2}" type="presParOf" srcId="{5296B67C-ACA1-4198-87BD-079ED0557F33}" destId="{A6192ED8-8991-4984-8E24-4C85110BAD87}" srcOrd="0" destOrd="0" presId="urn:microsoft.com/office/officeart/2005/8/layout/hierarchy4"/>
    <dgm:cxn modelId="{D9AE1002-EF59-4DD6-9ECB-7D6F6191B2DC}" type="presParOf" srcId="{5296B67C-ACA1-4198-87BD-079ED0557F33}" destId="{493CE6E7-FFD3-46F8-BA1F-468DEF68E764}" srcOrd="1" destOrd="0" presId="urn:microsoft.com/office/officeart/2005/8/layout/hierarchy4"/>
    <dgm:cxn modelId="{50EBC7BE-2760-4412-B246-C8F9B1C5F13F}" type="presParOf" srcId="{290E4CFD-DE5E-4339-B575-5270DA400E07}" destId="{3E65CFEB-FB01-4F7F-A689-A0B678D7468E}" srcOrd="1" destOrd="0" presId="urn:microsoft.com/office/officeart/2005/8/layout/hierarchy4"/>
    <dgm:cxn modelId="{B0560362-2179-41B9-92E1-8587B16EAFF2}" type="presParOf" srcId="{290E4CFD-DE5E-4339-B575-5270DA400E07}" destId="{C604884A-61EB-4B8A-93A3-509BB183BEBE}" srcOrd="2" destOrd="0" presId="urn:microsoft.com/office/officeart/2005/8/layout/hierarchy4"/>
    <dgm:cxn modelId="{8C0A1089-447F-4EC6-984E-A07CBFFBF96A}" type="presParOf" srcId="{C604884A-61EB-4B8A-93A3-509BB183BEBE}" destId="{A8D0977E-1CC6-4CDF-ABB3-8F37738A24B5}" srcOrd="0" destOrd="0" presId="urn:microsoft.com/office/officeart/2005/8/layout/hierarchy4"/>
    <dgm:cxn modelId="{5E840A41-004C-401E-9FD7-B0000341C90F}" type="presParOf" srcId="{C604884A-61EB-4B8A-93A3-509BB183BEBE}" destId="{9C645CAA-E521-4074-BFA0-2D1F64D29E26}" srcOrd="1" destOrd="0" presId="urn:microsoft.com/office/officeart/2005/8/layout/hierarchy4"/>
    <dgm:cxn modelId="{FAB21383-8F49-457A-A480-3ED180B6167B}" type="presParOf" srcId="{290E4CFD-DE5E-4339-B575-5270DA400E07}" destId="{4991C613-36B3-4149-8BBD-ABBD78563D6D}" srcOrd="3" destOrd="0" presId="urn:microsoft.com/office/officeart/2005/8/layout/hierarchy4"/>
    <dgm:cxn modelId="{C57AA801-9FC1-48CD-BDF5-71DB2823D932}" type="presParOf" srcId="{290E4CFD-DE5E-4339-B575-5270DA400E07}" destId="{32CE08CB-8B7A-489D-95D9-83AE6598C846}" srcOrd="4" destOrd="0" presId="urn:microsoft.com/office/officeart/2005/8/layout/hierarchy4"/>
    <dgm:cxn modelId="{5B0859CB-A4ED-4DEC-9E62-9572569DF570}" type="presParOf" srcId="{32CE08CB-8B7A-489D-95D9-83AE6598C846}" destId="{80495DE2-A085-4B93-8EBC-76440E65C811}" srcOrd="0" destOrd="0" presId="urn:microsoft.com/office/officeart/2005/8/layout/hierarchy4"/>
    <dgm:cxn modelId="{BDC5EF4D-1A44-4C52-8B39-6FACFF16A4E0}" type="presParOf" srcId="{32CE08CB-8B7A-489D-95D9-83AE6598C846}" destId="{203000DE-38EE-4ECF-A789-997C1BDF34A2}" srcOrd="1" destOrd="0" presId="urn:microsoft.com/office/officeart/2005/8/layout/hierarchy4"/>
    <dgm:cxn modelId="{C1B06F59-FB47-41EF-9989-CA6B88FB8BB4}" type="presParOf" srcId="{290E4CFD-DE5E-4339-B575-5270DA400E07}" destId="{4856C04D-70D6-43D0-B271-135E4A9B60E9}" srcOrd="5" destOrd="0" presId="urn:microsoft.com/office/officeart/2005/8/layout/hierarchy4"/>
    <dgm:cxn modelId="{AC494AC5-BFA4-4322-BB0C-FAA5A9755B93}" type="presParOf" srcId="{290E4CFD-DE5E-4339-B575-5270DA400E07}" destId="{ACF2B2F0-56A3-4622-8A2D-CE32CC4DD04A}" srcOrd="6" destOrd="0" presId="urn:microsoft.com/office/officeart/2005/8/layout/hierarchy4"/>
    <dgm:cxn modelId="{AB478DF7-D422-4CC3-B41B-4F778074E366}" type="presParOf" srcId="{ACF2B2F0-56A3-4622-8A2D-CE32CC4DD04A}" destId="{4A3F098B-2BA7-4D04-B5DB-75F9F32E8338}" srcOrd="0" destOrd="0" presId="urn:microsoft.com/office/officeart/2005/8/layout/hierarchy4"/>
    <dgm:cxn modelId="{8A729094-47E2-4CAC-984B-F656C8E0621C}" type="presParOf" srcId="{ACF2B2F0-56A3-4622-8A2D-CE32CC4DD04A}" destId="{37F50DC4-1EBB-416B-94D0-859133014AB0}" srcOrd="1" destOrd="0" presId="urn:microsoft.com/office/officeart/2005/8/layout/hierarchy4"/>
    <dgm:cxn modelId="{484125FF-C80F-45D5-834A-F32ACBFDCDFF}" type="presParOf" srcId="{290E4CFD-DE5E-4339-B575-5270DA400E07}" destId="{530CD20F-24B8-4107-B46B-1959AF29002A}" srcOrd="7" destOrd="0" presId="urn:microsoft.com/office/officeart/2005/8/layout/hierarchy4"/>
    <dgm:cxn modelId="{552380A0-0CC8-43BD-8AB4-78D7B6F9035A}" type="presParOf" srcId="{290E4CFD-DE5E-4339-B575-5270DA400E07}" destId="{5C10BAD3-D5D6-4690-AC77-AF45755AD292}" srcOrd="8" destOrd="0" presId="urn:microsoft.com/office/officeart/2005/8/layout/hierarchy4"/>
    <dgm:cxn modelId="{2078CC87-BB2F-4347-99E6-CC9AC763D05B}" type="presParOf" srcId="{5C10BAD3-D5D6-4690-AC77-AF45755AD292}" destId="{87618C5A-DA65-4BFD-BA07-C24344E7EE29}" srcOrd="0" destOrd="0" presId="urn:microsoft.com/office/officeart/2005/8/layout/hierarchy4"/>
    <dgm:cxn modelId="{7D8CBC0F-F5E3-4197-945E-1199EBE37578}" type="presParOf" srcId="{5C10BAD3-D5D6-4690-AC77-AF45755AD292}" destId="{3B320292-C130-48A5-9F91-E688888231B0}" srcOrd="1" destOrd="0" presId="urn:microsoft.com/office/officeart/2005/8/layout/hierarchy4"/>
    <dgm:cxn modelId="{21EF0B15-853F-425E-9732-8C722C561C58}" type="presParOf" srcId="{290E4CFD-DE5E-4339-B575-5270DA400E07}" destId="{3E13B39C-291A-43E0-86E9-8EEBE16EEE15}" srcOrd="9" destOrd="0" presId="urn:microsoft.com/office/officeart/2005/8/layout/hierarchy4"/>
    <dgm:cxn modelId="{3F1BFABC-C190-4E77-A084-C9A5EAAB3477}" type="presParOf" srcId="{290E4CFD-DE5E-4339-B575-5270DA400E07}" destId="{82DBB675-5125-4B9F-9DFE-B313E23A5ADD}" srcOrd="10" destOrd="0" presId="urn:microsoft.com/office/officeart/2005/8/layout/hierarchy4"/>
    <dgm:cxn modelId="{0EA5CCB2-4161-49D3-8F7F-EB0B31502E04}" type="presParOf" srcId="{82DBB675-5125-4B9F-9DFE-B313E23A5ADD}" destId="{D3BACAA6-23FB-4F76-B456-0B6016AACA2F}" srcOrd="0" destOrd="0" presId="urn:microsoft.com/office/officeart/2005/8/layout/hierarchy4"/>
    <dgm:cxn modelId="{307A3C32-8EDE-47FB-8733-7236490A6EFF}" type="presParOf" srcId="{82DBB675-5125-4B9F-9DFE-B313E23A5ADD}" destId="{104D297E-90BB-4C5A-A6D1-569D231644DE}" srcOrd="1" destOrd="0" presId="urn:microsoft.com/office/officeart/2005/8/layout/hierarchy4"/>
    <dgm:cxn modelId="{C5E383BF-40C2-4574-A0D6-04E4B8EBA244}" type="presParOf" srcId="{290E4CFD-DE5E-4339-B575-5270DA400E07}" destId="{8AEFEEB5-54A3-4FB2-91A1-56A301E4C991}" srcOrd="11" destOrd="0" presId="urn:microsoft.com/office/officeart/2005/8/layout/hierarchy4"/>
    <dgm:cxn modelId="{267F4818-AE76-40E3-9D1E-426650C49FF2}" type="presParOf" srcId="{290E4CFD-DE5E-4339-B575-5270DA400E07}" destId="{10DB6C03-493A-4628-9C07-3580ED7A122F}" srcOrd="12" destOrd="0" presId="urn:microsoft.com/office/officeart/2005/8/layout/hierarchy4"/>
    <dgm:cxn modelId="{0E1BA2D7-FA7D-4C19-AC6D-4BA2F1017B80}" type="presParOf" srcId="{10DB6C03-493A-4628-9C07-3580ED7A122F}" destId="{5B12733B-59D6-4A96-AC36-5C0AFAE8B894}" srcOrd="0" destOrd="0" presId="urn:microsoft.com/office/officeart/2005/8/layout/hierarchy4"/>
    <dgm:cxn modelId="{3BF4D419-C78B-42BA-A9BC-C1FCCE959543}" type="presParOf" srcId="{10DB6C03-493A-4628-9C07-3580ED7A122F}" destId="{B78EEA16-6A20-4F24-A263-9AC871900B03}" srcOrd="1" destOrd="0" presId="urn:microsoft.com/office/officeart/2005/8/layout/hierarchy4"/>
    <dgm:cxn modelId="{79CAF165-1D6B-452F-901F-734ED128DD47}" type="presParOf" srcId="{290E4CFD-DE5E-4339-B575-5270DA400E07}" destId="{B462AE27-0C67-4638-AA0A-426F4DE1590B}" srcOrd="13" destOrd="0" presId="urn:microsoft.com/office/officeart/2005/8/layout/hierarchy4"/>
    <dgm:cxn modelId="{469C5C2F-5CB8-44CE-86F6-42BBB607A665}" type="presParOf" srcId="{290E4CFD-DE5E-4339-B575-5270DA400E07}" destId="{A25038AD-ACCE-4C03-87AE-3736BD7E332E}" srcOrd="14" destOrd="0" presId="urn:microsoft.com/office/officeart/2005/8/layout/hierarchy4"/>
    <dgm:cxn modelId="{E7A910D3-E389-4ED0-A114-AF3819B109D2}" type="presParOf" srcId="{A25038AD-ACCE-4C03-87AE-3736BD7E332E}" destId="{CE51D688-E969-4B87-8D0C-EDA5CBC3ECE2}" srcOrd="0" destOrd="0" presId="urn:microsoft.com/office/officeart/2005/8/layout/hierarchy4"/>
    <dgm:cxn modelId="{D2BCDAE6-02F6-4591-9907-EFBE9BC4B247}" type="presParOf" srcId="{A25038AD-ACCE-4C03-87AE-3736BD7E332E}" destId="{ECB2259F-BCD4-4051-86E8-F7078201F2A8}" srcOrd="1" destOrd="0" presId="urn:microsoft.com/office/officeart/2005/8/layout/hierarchy4"/>
    <dgm:cxn modelId="{43FF03CC-9763-4368-87D3-18D1D6A6D9E2}" type="presParOf" srcId="{290E4CFD-DE5E-4339-B575-5270DA400E07}" destId="{70F8885D-6BEA-4B32-9127-D76440CA351F}" srcOrd="15" destOrd="0" presId="urn:microsoft.com/office/officeart/2005/8/layout/hierarchy4"/>
    <dgm:cxn modelId="{8113B1A2-A912-4AAE-A196-48CAC5D6FBC5}" type="presParOf" srcId="{290E4CFD-DE5E-4339-B575-5270DA400E07}" destId="{032E311F-B369-4E1B-BCC7-6BA5A3E21684}" srcOrd="16" destOrd="0" presId="urn:microsoft.com/office/officeart/2005/8/layout/hierarchy4"/>
    <dgm:cxn modelId="{20BB4BE6-F7E0-4FD9-B19A-C2179811F954}" type="presParOf" srcId="{032E311F-B369-4E1B-BCC7-6BA5A3E21684}" destId="{878F5769-9598-498F-97DA-3978E4879EF6}" srcOrd="0" destOrd="0" presId="urn:microsoft.com/office/officeart/2005/8/layout/hierarchy4"/>
    <dgm:cxn modelId="{16BA5863-5A8B-478E-8BED-CECC197B7962}" type="presParOf" srcId="{032E311F-B369-4E1B-BCC7-6BA5A3E21684}" destId="{59543437-FC15-4DA0-8C10-BCB8F564F906}" srcOrd="1" destOrd="0" presId="urn:microsoft.com/office/officeart/2005/8/layout/hierarchy4"/>
    <dgm:cxn modelId="{7DCA72BC-B6D2-4A8B-981C-E91D3F93E7BC}" type="presParOf" srcId="{290E4CFD-DE5E-4339-B575-5270DA400E07}" destId="{05AEFE2D-69D3-42F6-B8C3-8EEC5A7238E2}" srcOrd="17" destOrd="0" presId="urn:microsoft.com/office/officeart/2005/8/layout/hierarchy4"/>
    <dgm:cxn modelId="{CF4E363A-40B8-49A4-A55A-E670E9E74FA7}" type="presParOf" srcId="{290E4CFD-DE5E-4339-B575-5270DA400E07}" destId="{1BAA58A7-C8DE-4810-B0A5-76EB95C8FF60}" srcOrd="18" destOrd="0" presId="urn:microsoft.com/office/officeart/2005/8/layout/hierarchy4"/>
    <dgm:cxn modelId="{B0A26AFE-51F0-4F99-98F9-6D434DC9021F}" type="presParOf" srcId="{1BAA58A7-C8DE-4810-B0A5-76EB95C8FF60}" destId="{F454C1C2-2C38-4FA6-B773-6CC017B47184}" srcOrd="0" destOrd="0" presId="urn:microsoft.com/office/officeart/2005/8/layout/hierarchy4"/>
    <dgm:cxn modelId="{1DD4012C-7C59-443B-9785-B8F0EDBC7B77}" type="presParOf" srcId="{1BAA58A7-C8DE-4810-B0A5-76EB95C8FF60}" destId="{9DB3B27A-D0B1-4107-8058-2604379C7B3E}" srcOrd="1" destOrd="0" presId="urn:microsoft.com/office/officeart/2005/8/layout/hierarchy4"/>
  </dgm:cxnLst>
  <dgm:bg/>
  <dgm:whole/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2B023B0D-0C32-4E9B-B41B-8CEB06765A3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h-TH"/>
        </a:p>
      </dgm:t>
    </dgm:pt>
    <dgm:pt modelId="{E354A7FA-2BEE-4D76-B094-F8A633311EB3}">
      <dgm:prSet phldrT="[ข้อความ]"/>
      <dgm:spPr/>
      <dgm:t>
        <a:bodyPr/>
        <a:lstStyle/>
        <a:p>
          <a:r>
            <a:rPr lang="th-TH" b="1"/>
            <a:t>วิสัยทัศน์</a:t>
          </a:r>
        </a:p>
      </dgm:t>
    </dgm:pt>
    <dgm:pt modelId="{AA417036-7451-4433-BFE9-B2DDF3ACDD4C}" type="parTrans" cxnId="{CA691240-71F1-4CEF-892F-3FABBB17F4D6}">
      <dgm:prSet/>
      <dgm:spPr/>
      <dgm:t>
        <a:bodyPr/>
        <a:lstStyle/>
        <a:p>
          <a:endParaRPr lang="th-TH"/>
        </a:p>
      </dgm:t>
    </dgm:pt>
    <dgm:pt modelId="{8DD83AF9-25B9-42A9-B0D5-69D545C403CB}" type="sibTrans" cxnId="{CA691240-71F1-4CEF-892F-3FABBB17F4D6}">
      <dgm:prSet/>
      <dgm:spPr/>
      <dgm:t>
        <a:bodyPr/>
        <a:lstStyle/>
        <a:p>
          <a:endParaRPr lang="th-TH"/>
        </a:p>
      </dgm:t>
    </dgm:pt>
    <dgm:pt modelId="{D796DDA1-45E8-41B0-8E39-0A4F0D8F17E0}">
      <dgm:prSet phldrT="[ข้อความ]"/>
      <dgm:spPr/>
      <dgm:t>
        <a:bodyPr/>
        <a:lstStyle/>
        <a:p>
          <a:r>
            <a:rPr lang="th-TH" i="1"/>
            <a:t>"  บ้านยางเป็นเมืองน่าอยู่  คู่สังคมเกษตรที่ดี  เศรษฐกิจก้าวหน้า  พัฒนาการศึกษา  เป็นชุมชนเข้มแข็ง  ส่งเสริมสิ่งแวดล้อม  พร้อมภูมิปัญญาท้องถิ่น  "</a:t>
          </a:r>
          <a:endParaRPr lang="th-TH"/>
        </a:p>
      </dgm:t>
    </dgm:pt>
    <dgm:pt modelId="{78D4CE14-558F-4EF7-8FCF-E6ACB7F144B3}" type="parTrans" cxnId="{455AB6B8-7904-4497-9D3B-09FA23320994}">
      <dgm:prSet/>
      <dgm:spPr/>
      <dgm:t>
        <a:bodyPr/>
        <a:lstStyle/>
        <a:p>
          <a:endParaRPr lang="th-TH"/>
        </a:p>
      </dgm:t>
    </dgm:pt>
    <dgm:pt modelId="{5D63ECCC-57E2-428E-B15C-D67151B3795F}" type="sibTrans" cxnId="{455AB6B8-7904-4497-9D3B-09FA23320994}">
      <dgm:prSet/>
      <dgm:spPr/>
      <dgm:t>
        <a:bodyPr/>
        <a:lstStyle/>
        <a:p>
          <a:endParaRPr lang="th-TH"/>
        </a:p>
      </dgm:t>
    </dgm:pt>
    <dgm:pt modelId="{3C3E9076-86F1-440D-95B8-69374E63D361}" type="pres">
      <dgm:prSet presAssocID="{2B023B0D-0C32-4E9B-B41B-8CEB06765A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DF406C6F-CE35-4EED-8FE9-971A33F105C1}" type="pres">
      <dgm:prSet presAssocID="{E354A7FA-2BEE-4D76-B094-F8A633311EB3}" presName="root1" presStyleCnt="0"/>
      <dgm:spPr/>
    </dgm:pt>
    <dgm:pt modelId="{CDAA512A-5471-4CA3-9F99-C85CF39F7E85}" type="pres">
      <dgm:prSet presAssocID="{E354A7FA-2BEE-4D76-B094-F8A633311EB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B3134A9-7347-4F75-AA27-4BFC6E61A72F}" type="pres">
      <dgm:prSet presAssocID="{E354A7FA-2BEE-4D76-B094-F8A633311EB3}" presName="level2hierChild" presStyleCnt="0"/>
      <dgm:spPr/>
    </dgm:pt>
    <dgm:pt modelId="{CDBB0564-6679-44C4-A13C-78BBCE146743}" type="pres">
      <dgm:prSet presAssocID="{78D4CE14-558F-4EF7-8FCF-E6ACB7F144B3}" presName="conn2-1" presStyleLbl="parChTrans1D2" presStyleIdx="0" presStyleCnt="1"/>
      <dgm:spPr/>
      <dgm:t>
        <a:bodyPr/>
        <a:lstStyle/>
        <a:p>
          <a:endParaRPr lang="th-TH"/>
        </a:p>
      </dgm:t>
    </dgm:pt>
    <dgm:pt modelId="{D480B668-B8D1-4FE1-BF78-168BDE915FBC}" type="pres">
      <dgm:prSet presAssocID="{78D4CE14-558F-4EF7-8FCF-E6ACB7F144B3}" presName="connTx" presStyleLbl="parChTrans1D2" presStyleIdx="0" presStyleCnt="1"/>
      <dgm:spPr/>
      <dgm:t>
        <a:bodyPr/>
        <a:lstStyle/>
        <a:p>
          <a:endParaRPr lang="th-TH"/>
        </a:p>
      </dgm:t>
    </dgm:pt>
    <dgm:pt modelId="{E0437958-626A-490D-88F3-B98EA82267DC}" type="pres">
      <dgm:prSet presAssocID="{D796DDA1-45E8-41B0-8E39-0A4F0D8F17E0}" presName="root2" presStyleCnt="0"/>
      <dgm:spPr/>
    </dgm:pt>
    <dgm:pt modelId="{6237D6E5-092E-404E-A08C-15A59C8C8F8E}" type="pres">
      <dgm:prSet presAssocID="{D796DDA1-45E8-41B0-8E39-0A4F0D8F17E0}" presName="LevelTwoTextNode" presStyleLbl="node2" presStyleIdx="0" presStyleCnt="1" custScaleX="636163" custScaleY="184940" custLinFactNeighborX="-6685" custLinFactNeighborY="445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1242883-14A0-4639-BE6B-65354A2C8545}" type="pres">
      <dgm:prSet presAssocID="{D796DDA1-45E8-41B0-8E39-0A4F0D8F17E0}" presName="level3hierChild" presStyleCnt="0"/>
      <dgm:spPr/>
    </dgm:pt>
  </dgm:ptLst>
  <dgm:cxnLst>
    <dgm:cxn modelId="{FFB6C318-D9DF-45FB-AAC8-D143F17CDDFC}" type="presOf" srcId="{78D4CE14-558F-4EF7-8FCF-E6ACB7F144B3}" destId="{CDBB0564-6679-44C4-A13C-78BBCE146743}" srcOrd="0" destOrd="0" presId="urn:microsoft.com/office/officeart/2005/8/layout/hierarchy2"/>
    <dgm:cxn modelId="{6A8F5F1D-96CC-4549-B349-EECCB866B390}" type="presOf" srcId="{D796DDA1-45E8-41B0-8E39-0A4F0D8F17E0}" destId="{6237D6E5-092E-404E-A08C-15A59C8C8F8E}" srcOrd="0" destOrd="0" presId="urn:microsoft.com/office/officeart/2005/8/layout/hierarchy2"/>
    <dgm:cxn modelId="{CA691240-71F1-4CEF-892F-3FABBB17F4D6}" srcId="{2B023B0D-0C32-4E9B-B41B-8CEB06765A3D}" destId="{E354A7FA-2BEE-4D76-B094-F8A633311EB3}" srcOrd="0" destOrd="0" parTransId="{AA417036-7451-4433-BFE9-B2DDF3ACDD4C}" sibTransId="{8DD83AF9-25B9-42A9-B0D5-69D545C403CB}"/>
    <dgm:cxn modelId="{F055E95E-8866-430E-BDD4-97E3E52FA381}" type="presOf" srcId="{E354A7FA-2BEE-4D76-B094-F8A633311EB3}" destId="{CDAA512A-5471-4CA3-9F99-C85CF39F7E85}" srcOrd="0" destOrd="0" presId="urn:microsoft.com/office/officeart/2005/8/layout/hierarchy2"/>
    <dgm:cxn modelId="{9B35DE15-F0D6-41B8-92EB-4DCF8B3A2963}" type="presOf" srcId="{2B023B0D-0C32-4E9B-B41B-8CEB06765A3D}" destId="{3C3E9076-86F1-440D-95B8-69374E63D361}" srcOrd="0" destOrd="0" presId="urn:microsoft.com/office/officeart/2005/8/layout/hierarchy2"/>
    <dgm:cxn modelId="{3AF4FED4-5CAC-4B88-8429-8FE063E6AE74}" type="presOf" srcId="{78D4CE14-558F-4EF7-8FCF-E6ACB7F144B3}" destId="{D480B668-B8D1-4FE1-BF78-168BDE915FBC}" srcOrd="1" destOrd="0" presId="urn:microsoft.com/office/officeart/2005/8/layout/hierarchy2"/>
    <dgm:cxn modelId="{455AB6B8-7904-4497-9D3B-09FA23320994}" srcId="{E354A7FA-2BEE-4D76-B094-F8A633311EB3}" destId="{D796DDA1-45E8-41B0-8E39-0A4F0D8F17E0}" srcOrd="0" destOrd="0" parTransId="{78D4CE14-558F-4EF7-8FCF-E6ACB7F144B3}" sibTransId="{5D63ECCC-57E2-428E-B15C-D67151B3795F}"/>
    <dgm:cxn modelId="{A2C642FD-F23D-4BA8-9BED-0E4F6ADF7E0C}" type="presParOf" srcId="{3C3E9076-86F1-440D-95B8-69374E63D361}" destId="{DF406C6F-CE35-4EED-8FE9-971A33F105C1}" srcOrd="0" destOrd="0" presId="urn:microsoft.com/office/officeart/2005/8/layout/hierarchy2"/>
    <dgm:cxn modelId="{21F24F0D-12EC-4ADB-AEBB-3516152EF6A6}" type="presParOf" srcId="{DF406C6F-CE35-4EED-8FE9-971A33F105C1}" destId="{CDAA512A-5471-4CA3-9F99-C85CF39F7E85}" srcOrd="0" destOrd="0" presId="urn:microsoft.com/office/officeart/2005/8/layout/hierarchy2"/>
    <dgm:cxn modelId="{939B49A2-4EAC-4764-9487-4A6091C0B3CB}" type="presParOf" srcId="{DF406C6F-CE35-4EED-8FE9-971A33F105C1}" destId="{5B3134A9-7347-4F75-AA27-4BFC6E61A72F}" srcOrd="1" destOrd="0" presId="urn:microsoft.com/office/officeart/2005/8/layout/hierarchy2"/>
    <dgm:cxn modelId="{922282D0-9B01-4FFB-A2A3-C86814126B0F}" type="presParOf" srcId="{5B3134A9-7347-4F75-AA27-4BFC6E61A72F}" destId="{CDBB0564-6679-44C4-A13C-78BBCE146743}" srcOrd="0" destOrd="0" presId="urn:microsoft.com/office/officeart/2005/8/layout/hierarchy2"/>
    <dgm:cxn modelId="{BB8D7253-9CC9-4455-975F-126EF9DFC604}" type="presParOf" srcId="{CDBB0564-6679-44C4-A13C-78BBCE146743}" destId="{D480B668-B8D1-4FE1-BF78-168BDE915FBC}" srcOrd="0" destOrd="0" presId="urn:microsoft.com/office/officeart/2005/8/layout/hierarchy2"/>
    <dgm:cxn modelId="{6669AC1A-D2D4-4EA2-B0A0-F4D0DE58EABF}" type="presParOf" srcId="{5B3134A9-7347-4F75-AA27-4BFC6E61A72F}" destId="{E0437958-626A-490D-88F3-B98EA82267DC}" srcOrd="1" destOrd="0" presId="urn:microsoft.com/office/officeart/2005/8/layout/hierarchy2"/>
    <dgm:cxn modelId="{466F689A-B0D3-4848-93F4-3C108DF5F96F}" type="presParOf" srcId="{E0437958-626A-490D-88F3-B98EA82267DC}" destId="{6237D6E5-092E-404E-A08C-15A59C8C8F8E}" srcOrd="0" destOrd="0" presId="urn:microsoft.com/office/officeart/2005/8/layout/hierarchy2"/>
    <dgm:cxn modelId="{FA04C61F-8106-4A1E-82D8-D8BA3F7B3C26}" type="presParOf" srcId="{E0437958-626A-490D-88F3-B98EA82267DC}" destId="{71242883-14A0-4639-BE6B-65354A2C8545}" srcOrd="1" destOrd="0" presId="urn:microsoft.com/office/officeart/2005/8/layout/hierarchy2"/>
  </dgm:cxnLst>
  <dgm:bg/>
  <dgm:whole/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C3A370E-B2E2-4385-B121-A7CD09C38750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h-TH"/>
        </a:p>
      </dgm:t>
    </dgm:pt>
    <dgm:pt modelId="{14AEB961-8AD7-4089-A8AD-5842580A6278}">
      <dgm:prSet phldrT="[ข้อความ]" custT="1"/>
      <dgm:spPr/>
      <dgm:t>
        <a:bodyPr/>
        <a:lstStyle/>
        <a:p>
          <a:r>
            <a:rPr lang="th-TH" sz="1000" b="1"/>
            <a:t>ด้านโครงสร้างพื้นฐาน และสาธารณูปโภค</a:t>
          </a:r>
          <a:endParaRPr lang="th-TH" sz="1000"/>
        </a:p>
      </dgm:t>
    </dgm:pt>
    <dgm:pt modelId="{39219E77-F26B-4717-9AD2-6117658A96DA}" type="parTrans" cxnId="{C0D32E7B-D186-4158-AF1A-5BC93E4EBF97}">
      <dgm:prSet/>
      <dgm:spPr/>
      <dgm:t>
        <a:bodyPr/>
        <a:lstStyle/>
        <a:p>
          <a:endParaRPr lang="th-TH"/>
        </a:p>
      </dgm:t>
    </dgm:pt>
    <dgm:pt modelId="{80175FEA-1866-4879-842F-8830E4CA7A96}" type="sibTrans" cxnId="{C0D32E7B-D186-4158-AF1A-5BC93E4EBF97}">
      <dgm:prSet/>
      <dgm:spPr/>
      <dgm:t>
        <a:bodyPr/>
        <a:lstStyle/>
        <a:p>
          <a:endParaRPr lang="th-TH"/>
        </a:p>
      </dgm:t>
    </dgm:pt>
    <dgm:pt modelId="{D058CB12-0EC2-401A-AA99-EADCB4615C37}">
      <dgm:prSet phldrT="[ข้อความ]" custT="1"/>
      <dgm:spPr/>
      <dgm:t>
        <a:bodyPr/>
        <a:lstStyle/>
        <a:p>
          <a:r>
            <a:rPr lang="th-TH" sz="1000" b="1"/>
            <a:t>ด้านเศรษฐกิจ และการเกษตร</a:t>
          </a:r>
          <a:endParaRPr lang="th-TH" sz="1000"/>
        </a:p>
      </dgm:t>
    </dgm:pt>
    <dgm:pt modelId="{B93233B8-ECD0-41B0-9526-7EEE43818FEA}" type="parTrans" cxnId="{AD4D9482-16C1-42CF-80DC-2DE03EB41D82}">
      <dgm:prSet/>
      <dgm:spPr/>
      <dgm:t>
        <a:bodyPr/>
        <a:lstStyle/>
        <a:p>
          <a:endParaRPr lang="th-TH"/>
        </a:p>
      </dgm:t>
    </dgm:pt>
    <dgm:pt modelId="{16950E99-6675-4401-8722-A9154A323C53}" type="sibTrans" cxnId="{AD4D9482-16C1-42CF-80DC-2DE03EB41D82}">
      <dgm:prSet/>
      <dgm:spPr/>
      <dgm:t>
        <a:bodyPr/>
        <a:lstStyle/>
        <a:p>
          <a:endParaRPr lang="th-TH"/>
        </a:p>
      </dgm:t>
    </dgm:pt>
    <dgm:pt modelId="{5FB8E994-949B-4D0D-B014-93F9E001DC74}">
      <dgm:prSet phldrT="[ข้อความ]" custT="1"/>
      <dgm:spPr/>
      <dgm:t>
        <a:bodyPr/>
        <a:lstStyle/>
        <a:p>
          <a:r>
            <a:rPr lang="th-TH" sz="1000" b="1"/>
            <a:t>ด้านคุณภาพชีวิต สังคม และสาธารณสุข</a:t>
          </a:r>
          <a:endParaRPr lang="th-TH" sz="1000"/>
        </a:p>
      </dgm:t>
    </dgm:pt>
    <dgm:pt modelId="{50CFA171-BB27-4826-AC69-44FA64A413E0}" type="parTrans" cxnId="{89ADF1E9-308A-4A4B-8DD6-7DEFD11CF439}">
      <dgm:prSet/>
      <dgm:spPr/>
      <dgm:t>
        <a:bodyPr/>
        <a:lstStyle/>
        <a:p>
          <a:endParaRPr lang="th-TH"/>
        </a:p>
      </dgm:t>
    </dgm:pt>
    <dgm:pt modelId="{AF8526E1-62E1-4CCF-98A7-082C376EB572}" type="sibTrans" cxnId="{89ADF1E9-308A-4A4B-8DD6-7DEFD11CF439}">
      <dgm:prSet/>
      <dgm:spPr/>
      <dgm:t>
        <a:bodyPr/>
        <a:lstStyle/>
        <a:p>
          <a:endParaRPr lang="th-TH"/>
        </a:p>
      </dgm:t>
    </dgm:pt>
    <dgm:pt modelId="{20B7044B-CBA6-478A-B77B-A98B904DC417}">
      <dgm:prSet phldrT="[ข้อความ]" custT="1"/>
      <dgm:spPr/>
      <dgm:t>
        <a:bodyPr/>
        <a:lstStyle/>
        <a:p>
          <a:r>
            <a:rPr lang="th-TH" sz="900" b="1"/>
            <a:t>ด้านการศึกษา ศาสนา และวัฒนธรรม กีฬาและนันทนาการ</a:t>
          </a:r>
          <a:endParaRPr lang="th-TH" sz="900"/>
        </a:p>
      </dgm:t>
    </dgm:pt>
    <dgm:pt modelId="{19449FE3-222D-4077-8729-9F349EB73690}" type="parTrans" cxnId="{5722905C-AB83-44DE-805C-84B87D014EA1}">
      <dgm:prSet/>
      <dgm:spPr/>
      <dgm:t>
        <a:bodyPr/>
        <a:lstStyle/>
        <a:p>
          <a:endParaRPr lang="th-TH"/>
        </a:p>
      </dgm:t>
    </dgm:pt>
    <dgm:pt modelId="{07545139-1CCF-452E-8E4B-3F74C3B3EFF3}" type="sibTrans" cxnId="{5722905C-AB83-44DE-805C-84B87D014EA1}">
      <dgm:prSet/>
      <dgm:spPr/>
      <dgm:t>
        <a:bodyPr/>
        <a:lstStyle/>
        <a:p>
          <a:endParaRPr lang="th-TH"/>
        </a:p>
      </dgm:t>
    </dgm:pt>
    <dgm:pt modelId="{16605D0C-EA37-41FE-A3CC-57A8CDAFF377}">
      <dgm:prSet phldrT="[ข้อความ]" custT="1"/>
      <dgm:spPr/>
      <dgm:t>
        <a:bodyPr/>
        <a:lstStyle/>
        <a:p>
          <a:r>
            <a:rPr lang="th-TH" sz="900" b="1"/>
            <a:t>ด้านการจัดการสิ่งแวดล้อมและทรัพยากรธรรมชาติ</a:t>
          </a:r>
          <a:endParaRPr lang="th-TH" sz="900"/>
        </a:p>
      </dgm:t>
    </dgm:pt>
    <dgm:pt modelId="{FD378DC7-872F-48CE-BAB5-25DAE51FEAD2}" type="parTrans" cxnId="{C071D9E0-969E-4071-BEBD-3BB2B12710DB}">
      <dgm:prSet/>
      <dgm:spPr/>
      <dgm:t>
        <a:bodyPr/>
        <a:lstStyle/>
        <a:p>
          <a:endParaRPr lang="th-TH"/>
        </a:p>
      </dgm:t>
    </dgm:pt>
    <dgm:pt modelId="{E85E5E1E-3C0B-4C1E-B9D0-3FC0B6E1FEA3}" type="sibTrans" cxnId="{C071D9E0-969E-4071-BEBD-3BB2B12710DB}">
      <dgm:prSet/>
      <dgm:spPr/>
      <dgm:t>
        <a:bodyPr/>
        <a:lstStyle/>
        <a:p>
          <a:endParaRPr lang="th-TH"/>
        </a:p>
      </dgm:t>
    </dgm:pt>
    <dgm:pt modelId="{FF8D7616-8341-4B6C-9428-B82880282492}">
      <dgm:prSet phldrT="[ข้อความ]" custT="1"/>
      <dgm:spPr/>
      <dgm:t>
        <a:bodyPr/>
        <a:lstStyle/>
        <a:p>
          <a:r>
            <a:rPr lang="th-TH" sz="1000" b="1"/>
            <a:t>ด้านการบริหารจัดการบ้านเมืองที่ดี</a:t>
          </a:r>
          <a:endParaRPr lang="th-TH" sz="1000"/>
        </a:p>
      </dgm:t>
    </dgm:pt>
    <dgm:pt modelId="{3930862D-8637-49AD-A051-C41C1FE70E7A}" type="parTrans" cxnId="{B7C659A5-D960-4034-9BD0-F250D906DE4C}">
      <dgm:prSet/>
      <dgm:spPr/>
      <dgm:t>
        <a:bodyPr/>
        <a:lstStyle/>
        <a:p>
          <a:endParaRPr lang="th-TH"/>
        </a:p>
      </dgm:t>
    </dgm:pt>
    <dgm:pt modelId="{6FEA4041-F051-45DC-8FED-8FA1CFC21192}" type="sibTrans" cxnId="{B7C659A5-D960-4034-9BD0-F250D906DE4C}">
      <dgm:prSet/>
      <dgm:spPr/>
      <dgm:t>
        <a:bodyPr/>
        <a:lstStyle/>
        <a:p>
          <a:endParaRPr lang="th-TH"/>
        </a:p>
      </dgm:t>
    </dgm:pt>
    <dgm:pt modelId="{1097AAEE-7AD6-49EC-AB5F-BD682EEDA607}">
      <dgm:prSet phldrT="[ข้อความ]" custT="1"/>
      <dgm:spPr/>
      <dgm:t>
        <a:bodyPr/>
        <a:lstStyle/>
        <a:p>
          <a:r>
            <a:rPr lang="th-TH" sz="1400" b="1"/>
            <a:t>ยุทธศาสตร์</a:t>
          </a:r>
        </a:p>
      </dgm:t>
    </dgm:pt>
    <dgm:pt modelId="{5C669939-49C9-467E-94B2-9301526BF962}" type="parTrans" cxnId="{352D5ED0-3C6E-4AE7-BE0C-DDCA64E75988}">
      <dgm:prSet/>
      <dgm:spPr/>
      <dgm:t>
        <a:bodyPr/>
        <a:lstStyle/>
        <a:p>
          <a:endParaRPr lang="th-TH"/>
        </a:p>
      </dgm:t>
    </dgm:pt>
    <dgm:pt modelId="{D600B2F9-AC1D-4CD5-B9FA-3BDBCB815FDB}" type="sibTrans" cxnId="{352D5ED0-3C6E-4AE7-BE0C-DDCA64E75988}">
      <dgm:prSet/>
      <dgm:spPr/>
      <dgm:t>
        <a:bodyPr/>
        <a:lstStyle/>
        <a:p>
          <a:endParaRPr lang="th-TH"/>
        </a:p>
      </dgm:t>
    </dgm:pt>
    <dgm:pt modelId="{FBB79636-88A1-43D9-8AF5-3EDDC9F35E75}" type="pres">
      <dgm:prSet presAssocID="{7C3A370E-B2E2-4385-B121-A7CD09C3875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3AA8B8E-5C1D-4CF5-9B14-C3D2D7D11670}" type="pres">
      <dgm:prSet presAssocID="{1097AAEE-7AD6-49EC-AB5F-BD682EEDA607}" presName="root1" presStyleCnt="0"/>
      <dgm:spPr/>
    </dgm:pt>
    <dgm:pt modelId="{B7B5810D-0EB5-45B2-B38A-7B4A821BBF1C}" type="pres">
      <dgm:prSet presAssocID="{1097AAEE-7AD6-49EC-AB5F-BD682EEDA607}" presName="LevelOneTextNode" presStyleLbl="node0" presStyleIdx="0" presStyleCnt="1" custScaleX="157365" custScaleY="22856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4F80AC1-4866-48C1-B9FA-9111948E078A}" type="pres">
      <dgm:prSet presAssocID="{1097AAEE-7AD6-49EC-AB5F-BD682EEDA607}" presName="level2hierChild" presStyleCnt="0"/>
      <dgm:spPr/>
    </dgm:pt>
    <dgm:pt modelId="{2958372D-8EEA-41DA-8F67-822B4C479D73}" type="pres">
      <dgm:prSet presAssocID="{39219E77-F26B-4717-9AD2-6117658A96DA}" presName="conn2-1" presStyleLbl="parChTrans1D2" presStyleIdx="0" presStyleCnt="1"/>
      <dgm:spPr/>
      <dgm:t>
        <a:bodyPr/>
        <a:lstStyle/>
        <a:p>
          <a:endParaRPr lang="th-TH"/>
        </a:p>
      </dgm:t>
    </dgm:pt>
    <dgm:pt modelId="{443E34B4-4F12-48DD-AEBC-7EA80A93FE04}" type="pres">
      <dgm:prSet presAssocID="{39219E77-F26B-4717-9AD2-6117658A96DA}" presName="connTx" presStyleLbl="parChTrans1D2" presStyleIdx="0" presStyleCnt="1"/>
      <dgm:spPr/>
      <dgm:t>
        <a:bodyPr/>
        <a:lstStyle/>
        <a:p>
          <a:endParaRPr lang="th-TH"/>
        </a:p>
      </dgm:t>
    </dgm:pt>
    <dgm:pt modelId="{1885CA56-B8BC-4481-9B9D-F5457CA51841}" type="pres">
      <dgm:prSet presAssocID="{14AEB961-8AD7-4089-A8AD-5842580A6278}" presName="root2" presStyleCnt="0"/>
      <dgm:spPr/>
    </dgm:pt>
    <dgm:pt modelId="{0BDF727C-52D7-46FD-87FC-7DCCE4DFF6EF}" type="pres">
      <dgm:prSet presAssocID="{14AEB961-8AD7-4089-A8AD-5842580A6278}" presName="LevelTwoTextNode" presStyleLbl="node2" presStyleIdx="0" presStyleCnt="1" custScaleX="156327" custScaleY="24607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FFD1D8F-7CD0-4ADD-A05D-EADCFC6B6ABE}" type="pres">
      <dgm:prSet presAssocID="{14AEB961-8AD7-4089-A8AD-5842580A6278}" presName="level3hierChild" presStyleCnt="0"/>
      <dgm:spPr/>
    </dgm:pt>
    <dgm:pt modelId="{BB9A2C20-E621-4C9F-B726-AE5E7BC1CE7B}" type="pres">
      <dgm:prSet presAssocID="{B93233B8-ECD0-41B0-9526-7EEE43818FEA}" presName="conn2-1" presStyleLbl="parChTrans1D3" presStyleIdx="0" presStyleCnt="1"/>
      <dgm:spPr/>
      <dgm:t>
        <a:bodyPr/>
        <a:lstStyle/>
        <a:p>
          <a:endParaRPr lang="th-TH"/>
        </a:p>
      </dgm:t>
    </dgm:pt>
    <dgm:pt modelId="{3A56F2DD-BF84-4DE9-BB54-113E73705C45}" type="pres">
      <dgm:prSet presAssocID="{B93233B8-ECD0-41B0-9526-7EEE43818FEA}" presName="connTx" presStyleLbl="parChTrans1D3" presStyleIdx="0" presStyleCnt="1"/>
      <dgm:spPr/>
      <dgm:t>
        <a:bodyPr/>
        <a:lstStyle/>
        <a:p>
          <a:endParaRPr lang="th-TH"/>
        </a:p>
      </dgm:t>
    </dgm:pt>
    <dgm:pt modelId="{4DE1EA43-6841-4393-BBD8-767901E3F080}" type="pres">
      <dgm:prSet presAssocID="{D058CB12-0EC2-401A-AA99-EADCB4615C37}" presName="root2" presStyleCnt="0"/>
      <dgm:spPr/>
    </dgm:pt>
    <dgm:pt modelId="{E848C9F9-66D8-4FC4-B55C-CF12A147A997}" type="pres">
      <dgm:prSet presAssocID="{D058CB12-0EC2-401A-AA99-EADCB4615C37}" presName="LevelTwoTextNode" presStyleLbl="node3" presStyleIdx="0" presStyleCnt="1" custScaleX="153565" custScaleY="23154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30272AD-95BA-4204-B293-881908AC2787}" type="pres">
      <dgm:prSet presAssocID="{D058CB12-0EC2-401A-AA99-EADCB4615C37}" presName="level3hierChild" presStyleCnt="0"/>
      <dgm:spPr/>
    </dgm:pt>
    <dgm:pt modelId="{613A874B-0824-4E91-A9FE-B0D611ABD450}" type="pres">
      <dgm:prSet presAssocID="{50CFA171-BB27-4826-AC69-44FA64A413E0}" presName="conn2-1" presStyleLbl="parChTrans1D4" presStyleIdx="0" presStyleCnt="4"/>
      <dgm:spPr/>
      <dgm:t>
        <a:bodyPr/>
        <a:lstStyle/>
        <a:p>
          <a:endParaRPr lang="th-TH"/>
        </a:p>
      </dgm:t>
    </dgm:pt>
    <dgm:pt modelId="{2FA72402-64D3-4CD9-9436-502A1A8E67C8}" type="pres">
      <dgm:prSet presAssocID="{50CFA171-BB27-4826-AC69-44FA64A413E0}" presName="connTx" presStyleLbl="parChTrans1D4" presStyleIdx="0" presStyleCnt="4"/>
      <dgm:spPr/>
      <dgm:t>
        <a:bodyPr/>
        <a:lstStyle/>
        <a:p>
          <a:endParaRPr lang="th-TH"/>
        </a:p>
      </dgm:t>
    </dgm:pt>
    <dgm:pt modelId="{B4964F08-E4C7-4DAD-99C9-6D25FED048E6}" type="pres">
      <dgm:prSet presAssocID="{5FB8E994-949B-4D0D-B014-93F9E001DC74}" presName="root2" presStyleCnt="0"/>
      <dgm:spPr/>
    </dgm:pt>
    <dgm:pt modelId="{B15FCEE2-7003-47EA-BB7F-E92E79E85792}" type="pres">
      <dgm:prSet presAssocID="{5FB8E994-949B-4D0D-B014-93F9E001DC74}" presName="LevelTwoTextNode" presStyleLbl="node4" presStyleIdx="0" presStyleCnt="4" custScaleX="151924" custScaleY="23299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55F8BE6-7129-4BFF-AB90-D4DA7FC58D01}" type="pres">
      <dgm:prSet presAssocID="{5FB8E994-949B-4D0D-B014-93F9E001DC74}" presName="level3hierChild" presStyleCnt="0"/>
      <dgm:spPr/>
    </dgm:pt>
    <dgm:pt modelId="{FBD3A4A8-C9E6-4126-9F8D-16CFFF3A8E61}" type="pres">
      <dgm:prSet presAssocID="{19449FE3-222D-4077-8729-9F349EB73690}" presName="conn2-1" presStyleLbl="parChTrans1D4" presStyleIdx="1" presStyleCnt="4"/>
      <dgm:spPr/>
      <dgm:t>
        <a:bodyPr/>
        <a:lstStyle/>
        <a:p>
          <a:endParaRPr lang="th-TH"/>
        </a:p>
      </dgm:t>
    </dgm:pt>
    <dgm:pt modelId="{2C323113-AB09-4453-A211-D3688934845E}" type="pres">
      <dgm:prSet presAssocID="{19449FE3-222D-4077-8729-9F349EB73690}" presName="connTx" presStyleLbl="parChTrans1D4" presStyleIdx="1" presStyleCnt="4"/>
      <dgm:spPr/>
      <dgm:t>
        <a:bodyPr/>
        <a:lstStyle/>
        <a:p>
          <a:endParaRPr lang="th-TH"/>
        </a:p>
      </dgm:t>
    </dgm:pt>
    <dgm:pt modelId="{3F85BB3D-D2D3-4ABC-A091-587D279D245B}" type="pres">
      <dgm:prSet presAssocID="{20B7044B-CBA6-478A-B77B-A98B904DC417}" presName="root2" presStyleCnt="0"/>
      <dgm:spPr/>
    </dgm:pt>
    <dgm:pt modelId="{FF36450A-0EED-4460-A016-2DED531DD9C2}" type="pres">
      <dgm:prSet presAssocID="{20B7044B-CBA6-478A-B77B-A98B904DC417}" presName="LevelTwoTextNode" presStyleLbl="node4" presStyleIdx="1" presStyleCnt="4" custScaleX="139151" custScaleY="24069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3CDF7E3-80FB-46C9-899A-5E16DBE78B30}" type="pres">
      <dgm:prSet presAssocID="{20B7044B-CBA6-478A-B77B-A98B904DC417}" presName="level3hierChild" presStyleCnt="0"/>
      <dgm:spPr/>
    </dgm:pt>
    <dgm:pt modelId="{7B7EC8E2-F2A0-4D27-B01D-C95AED0BEB9F}" type="pres">
      <dgm:prSet presAssocID="{FD378DC7-872F-48CE-BAB5-25DAE51FEAD2}" presName="conn2-1" presStyleLbl="parChTrans1D4" presStyleIdx="2" presStyleCnt="4"/>
      <dgm:spPr/>
      <dgm:t>
        <a:bodyPr/>
        <a:lstStyle/>
        <a:p>
          <a:endParaRPr lang="th-TH"/>
        </a:p>
      </dgm:t>
    </dgm:pt>
    <dgm:pt modelId="{DED8E380-695D-47B9-A197-4204E7E88986}" type="pres">
      <dgm:prSet presAssocID="{FD378DC7-872F-48CE-BAB5-25DAE51FEAD2}" presName="connTx" presStyleLbl="parChTrans1D4" presStyleIdx="2" presStyleCnt="4"/>
      <dgm:spPr/>
      <dgm:t>
        <a:bodyPr/>
        <a:lstStyle/>
        <a:p>
          <a:endParaRPr lang="th-TH"/>
        </a:p>
      </dgm:t>
    </dgm:pt>
    <dgm:pt modelId="{AF8CA717-106F-4372-BECE-67C1206D25B0}" type="pres">
      <dgm:prSet presAssocID="{16605D0C-EA37-41FE-A3CC-57A8CDAFF377}" presName="root2" presStyleCnt="0"/>
      <dgm:spPr/>
    </dgm:pt>
    <dgm:pt modelId="{38B7DC05-7F3F-4D06-BC51-5D3CFF5AD03D}" type="pres">
      <dgm:prSet presAssocID="{16605D0C-EA37-41FE-A3CC-57A8CDAFF377}" presName="LevelTwoTextNode" presStyleLbl="node4" presStyleIdx="2" presStyleCnt="4" custScaleX="161037" custScaleY="23460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6725B8D-9979-4AB0-8AAC-A2EA9F02F74E}" type="pres">
      <dgm:prSet presAssocID="{16605D0C-EA37-41FE-A3CC-57A8CDAFF377}" presName="level3hierChild" presStyleCnt="0"/>
      <dgm:spPr/>
    </dgm:pt>
    <dgm:pt modelId="{AC42344F-D871-4F41-9861-0D5FD2C05AB8}" type="pres">
      <dgm:prSet presAssocID="{3930862D-8637-49AD-A051-C41C1FE70E7A}" presName="conn2-1" presStyleLbl="parChTrans1D4" presStyleIdx="3" presStyleCnt="4"/>
      <dgm:spPr/>
      <dgm:t>
        <a:bodyPr/>
        <a:lstStyle/>
        <a:p>
          <a:endParaRPr lang="th-TH"/>
        </a:p>
      </dgm:t>
    </dgm:pt>
    <dgm:pt modelId="{9B7F1EB4-E005-4708-8E59-588812020DBC}" type="pres">
      <dgm:prSet presAssocID="{3930862D-8637-49AD-A051-C41C1FE70E7A}" presName="connTx" presStyleLbl="parChTrans1D4" presStyleIdx="3" presStyleCnt="4"/>
      <dgm:spPr/>
      <dgm:t>
        <a:bodyPr/>
        <a:lstStyle/>
        <a:p>
          <a:endParaRPr lang="th-TH"/>
        </a:p>
      </dgm:t>
    </dgm:pt>
    <dgm:pt modelId="{67725F4D-F9C5-41C4-8C1D-42A369C24115}" type="pres">
      <dgm:prSet presAssocID="{FF8D7616-8341-4B6C-9428-B82880282492}" presName="root2" presStyleCnt="0"/>
      <dgm:spPr/>
    </dgm:pt>
    <dgm:pt modelId="{6F93BE4F-65F3-42E8-9C3B-D01087DD4991}" type="pres">
      <dgm:prSet presAssocID="{FF8D7616-8341-4B6C-9428-B82880282492}" presName="LevelTwoTextNode" presStyleLbl="node4" presStyleIdx="3" presStyleCnt="4" custScaleX="157026" custScaleY="22242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0E39250-866F-4F9C-8C3C-E6E9DEED0361}" type="pres">
      <dgm:prSet presAssocID="{FF8D7616-8341-4B6C-9428-B82880282492}" presName="level3hierChild" presStyleCnt="0"/>
      <dgm:spPr/>
    </dgm:pt>
  </dgm:ptLst>
  <dgm:cxnLst>
    <dgm:cxn modelId="{03597E08-39DE-4606-B99D-161E886E60C4}" type="presOf" srcId="{FD378DC7-872F-48CE-BAB5-25DAE51FEAD2}" destId="{7B7EC8E2-F2A0-4D27-B01D-C95AED0BEB9F}" srcOrd="0" destOrd="0" presId="urn:microsoft.com/office/officeart/2005/8/layout/hierarchy2"/>
    <dgm:cxn modelId="{AD4D9482-16C1-42CF-80DC-2DE03EB41D82}" srcId="{14AEB961-8AD7-4089-A8AD-5842580A6278}" destId="{D058CB12-0EC2-401A-AA99-EADCB4615C37}" srcOrd="0" destOrd="0" parTransId="{B93233B8-ECD0-41B0-9526-7EEE43818FEA}" sibTransId="{16950E99-6675-4401-8722-A9154A323C53}"/>
    <dgm:cxn modelId="{C0D32E7B-D186-4158-AF1A-5BC93E4EBF97}" srcId="{1097AAEE-7AD6-49EC-AB5F-BD682EEDA607}" destId="{14AEB961-8AD7-4089-A8AD-5842580A6278}" srcOrd="0" destOrd="0" parTransId="{39219E77-F26B-4717-9AD2-6117658A96DA}" sibTransId="{80175FEA-1866-4879-842F-8830E4CA7A96}"/>
    <dgm:cxn modelId="{A9DF30A5-F929-468E-8C5C-2B61B4B4840C}" type="presOf" srcId="{39219E77-F26B-4717-9AD2-6117658A96DA}" destId="{2958372D-8EEA-41DA-8F67-822B4C479D73}" srcOrd="0" destOrd="0" presId="urn:microsoft.com/office/officeart/2005/8/layout/hierarchy2"/>
    <dgm:cxn modelId="{DD4DFA4D-995B-43E0-A90A-82129FBB7942}" type="presOf" srcId="{B93233B8-ECD0-41B0-9526-7EEE43818FEA}" destId="{3A56F2DD-BF84-4DE9-BB54-113E73705C45}" srcOrd="1" destOrd="0" presId="urn:microsoft.com/office/officeart/2005/8/layout/hierarchy2"/>
    <dgm:cxn modelId="{6EC1AA32-8CFD-4612-B2B3-5FF8A9784CCC}" type="presOf" srcId="{20B7044B-CBA6-478A-B77B-A98B904DC417}" destId="{FF36450A-0EED-4460-A016-2DED531DD9C2}" srcOrd="0" destOrd="0" presId="urn:microsoft.com/office/officeart/2005/8/layout/hierarchy2"/>
    <dgm:cxn modelId="{2949F74A-AE14-4DC6-92CA-00AF01721105}" type="presOf" srcId="{D058CB12-0EC2-401A-AA99-EADCB4615C37}" destId="{E848C9F9-66D8-4FC4-B55C-CF12A147A997}" srcOrd="0" destOrd="0" presId="urn:microsoft.com/office/officeart/2005/8/layout/hierarchy2"/>
    <dgm:cxn modelId="{5765E84B-5F75-41FD-B029-3906E3C7C50D}" type="presOf" srcId="{16605D0C-EA37-41FE-A3CC-57A8CDAFF377}" destId="{38B7DC05-7F3F-4D06-BC51-5D3CFF5AD03D}" srcOrd="0" destOrd="0" presId="urn:microsoft.com/office/officeart/2005/8/layout/hierarchy2"/>
    <dgm:cxn modelId="{C071D9E0-969E-4071-BEBD-3BB2B12710DB}" srcId="{20B7044B-CBA6-478A-B77B-A98B904DC417}" destId="{16605D0C-EA37-41FE-A3CC-57A8CDAFF377}" srcOrd="0" destOrd="0" parTransId="{FD378DC7-872F-48CE-BAB5-25DAE51FEAD2}" sibTransId="{E85E5E1E-3C0B-4C1E-B9D0-3FC0B6E1FEA3}"/>
    <dgm:cxn modelId="{E708199C-6343-4A0C-8757-2C9287324DC2}" type="presOf" srcId="{3930862D-8637-49AD-A051-C41C1FE70E7A}" destId="{AC42344F-D871-4F41-9861-0D5FD2C05AB8}" srcOrd="0" destOrd="0" presId="urn:microsoft.com/office/officeart/2005/8/layout/hierarchy2"/>
    <dgm:cxn modelId="{67BEC729-7175-4BB3-AD72-B782CC39F7CC}" type="presOf" srcId="{7C3A370E-B2E2-4385-B121-A7CD09C38750}" destId="{FBB79636-88A1-43D9-8AF5-3EDDC9F35E75}" srcOrd="0" destOrd="0" presId="urn:microsoft.com/office/officeart/2005/8/layout/hierarchy2"/>
    <dgm:cxn modelId="{F32D3C6D-1A75-4AA5-94C0-9E7B846ECCE5}" type="presOf" srcId="{FD378DC7-872F-48CE-BAB5-25DAE51FEAD2}" destId="{DED8E380-695D-47B9-A197-4204E7E88986}" srcOrd="1" destOrd="0" presId="urn:microsoft.com/office/officeart/2005/8/layout/hierarchy2"/>
    <dgm:cxn modelId="{EB7E9289-EB8D-4235-BE49-1DB806EA23BE}" type="presOf" srcId="{50CFA171-BB27-4826-AC69-44FA64A413E0}" destId="{2FA72402-64D3-4CD9-9436-502A1A8E67C8}" srcOrd="1" destOrd="0" presId="urn:microsoft.com/office/officeart/2005/8/layout/hierarchy2"/>
    <dgm:cxn modelId="{6D0A32EF-035F-4AA3-8B4E-37070EB78DD4}" type="presOf" srcId="{19449FE3-222D-4077-8729-9F349EB73690}" destId="{FBD3A4A8-C9E6-4126-9F8D-16CFFF3A8E61}" srcOrd="0" destOrd="0" presId="urn:microsoft.com/office/officeart/2005/8/layout/hierarchy2"/>
    <dgm:cxn modelId="{5722905C-AB83-44DE-805C-84B87D014EA1}" srcId="{5FB8E994-949B-4D0D-B014-93F9E001DC74}" destId="{20B7044B-CBA6-478A-B77B-A98B904DC417}" srcOrd="0" destOrd="0" parTransId="{19449FE3-222D-4077-8729-9F349EB73690}" sibTransId="{07545139-1CCF-452E-8E4B-3F74C3B3EFF3}"/>
    <dgm:cxn modelId="{A99A294C-29C3-4580-A088-F517188950F2}" type="presOf" srcId="{3930862D-8637-49AD-A051-C41C1FE70E7A}" destId="{9B7F1EB4-E005-4708-8E59-588812020DBC}" srcOrd="1" destOrd="0" presId="urn:microsoft.com/office/officeart/2005/8/layout/hierarchy2"/>
    <dgm:cxn modelId="{A6B64448-488B-46D7-937E-870C7E3E0527}" type="presOf" srcId="{50CFA171-BB27-4826-AC69-44FA64A413E0}" destId="{613A874B-0824-4E91-A9FE-B0D611ABD450}" srcOrd="0" destOrd="0" presId="urn:microsoft.com/office/officeart/2005/8/layout/hierarchy2"/>
    <dgm:cxn modelId="{9625A235-D469-4AC9-A0D9-851ABF03512F}" type="presOf" srcId="{FF8D7616-8341-4B6C-9428-B82880282492}" destId="{6F93BE4F-65F3-42E8-9C3B-D01087DD4991}" srcOrd="0" destOrd="0" presId="urn:microsoft.com/office/officeart/2005/8/layout/hierarchy2"/>
    <dgm:cxn modelId="{F026BDD6-FC76-4455-B69A-66212F72DBA0}" type="presOf" srcId="{19449FE3-222D-4077-8729-9F349EB73690}" destId="{2C323113-AB09-4453-A211-D3688934845E}" srcOrd="1" destOrd="0" presId="urn:microsoft.com/office/officeart/2005/8/layout/hierarchy2"/>
    <dgm:cxn modelId="{788451BB-009F-45F5-A70E-E3426E022794}" type="presOf" srcId="{B93233B8-ECD0-41B0-9526-7EEE43818FEA}" destId="{BB9A2C20-E621-4C9F-B726-AE5E7BC1CE7B}" srcOrd="0" destOrd="0" presId="urn:microsoft.com/office/officeart/2005/8/layout/hierarchy2"/>
    <dgm:cxn modelId="{B6B6485A-0CC1-4660-939D-D689D124F505}" type="presOf" srcId="{14AEB961-8AD7-4089-A8AD-5842580A6278}" destId="{0BDF727C-52D7-46FD-87FC-7DCCE4DFF6EF}" srcOrd="0" destOrd="0" presId="urn:microsoft.com/office/officeart/2005/8/layout/hierarchy2"/>
    <dgm:cxn modelId="{89ADF1E9-308A-4A4B-8DD6-7DEFD11CF439}" srcId="{D058CB12-0EC2-401A-AA99-EADCB4615C37}" destId="{5FB8E994-949B-4D0D-B014-93F9E001DC74}" srcOrd="0" destOrd="0" parTransId="{50CFA171-BB27-4826-AC69-44FA64A413E0}" sibTransId="{AF8526E1-62E1-4CCF-98A7-082C376EB572}"/>
    <dgm:cxn modelId="{D264B35D-593F-4A5E-AC72-B6D6841963D1}" type="presOf" srcId="{5FB8E994-949B-4D0D-B014-93F9E001DC74}" destId="{B15FCEE2-7003-47EA-BB7F-E92E79E85792}" srcOrd="0" destOrd="0" presId="urn:microsoft.com/office/officeart/2005/8/layout/hierarchy2"/>
    <dgm:cxn modelId="{186D52E3-A891-415D-AAE2-3F9A0A7FA660}" type="presOf" srcId="{1097AAEE-7AD6-49EC-AB5F-BD682EEDA607}" destId="{B7B5810D-0EB5-45B2-B38A-7B4A821BBF1C}" srcOrd="0" destOrd="0" presId="urn:microsoft.com/office/officeart/2005/8/layout/hierarchy2"/>
    <dgm:cxn modelId="{B7C659A5-D960-4034-9BD0-F250D906DE4C}" srcId="{16605D0C-EA37-41FE-A3CC-57A8CDAFF377}" destId="{FF8D7616-8341-4B6C-9428-B82880282492}" srcOrd="0" destOrd="0" parTransId="{3930862D-8637-49AD-A051-C41C1FE70E7A}" sibTransId="{6FEA4041-F051-45DC-8FED-8FA1CFC21192}"/>
    <dgm:cxn modelId="{352D5ED0-3C6E-4AE7-BE0C-DDCA64E75988}" srcId="{7C3A370E-B2E2-4385-B121-A7CD09C38750}" destId="{1097AAEE-7AD6-49EC-AB5F-BD682EEDA607}" srcOrd="0" destOrd="0" parTransId="{5C669939-49C9-467E-94B2-9301526BF962}" sibTransId="{D600B2F9-AC1D-4CD5-B9FA-3BDBCB815FDB}"/>
    <dgm:cxn modelId="{80B6042C-F503-4500-88D0-A4031FC95AD0}" type="presOf" srcId="{39219E77-F26B-4717-9AD2-6117658A96DA}" destId="{443E34B4-4F12-48DD-AEBC-7EA80A93FE04}" srcOrd="1" destOrd="0" presId="urn:microsoft.com/office/officeart/2005/8/layout/hierarchy2"/>
    <dgm:cxn modelId="{4D8B3DFC-8B7D-4D81-9E3B-3E1DA52E2B8F}" type="presParOf" srcId="{FBB79636-88A1-43D9-8AF5-3EDDC9F35E75}" destId="{B3AA8B8E-5C1D-4CF5-9B14-C3D2D7D11670}" srcOrd="0" destOrd="0" presId="urn:microsoft.com/office/officeart/2005/8/layout/hierarchy2"/>
    <dgm:cxn modelId="{2F4229A0-A354-4219-8848-BADEDE47F22C}" type="presParOf" srcId="{B3AA8B8E-5C1D-4CF5-9B14-C3D2D7D11670}" destId="{B7B5810D-0EB5-45B2-B38A-7B4A821BBF1C}" srcOrd="0" destOrd="0" presId="urn:microsoft.com/office/officeart/2005/8/layout/hierarchy2"/>
    <dgm:cxn modelId="{F66B6052-FF4B-4719-9109-648FBB06B935}" type="presParOf" srcId="{B3AA8B8E-5C1D-4CF5-9B14-C3D2D7D11670}" destId="{54F80AC1-4866-48C1-B9FA-9111948E078A}" srcOrd="1" destOrd="0" presId="urn:microsoft.com/office/officeart/2005/8/layout/hierarchy2"/>
    <dgm:cxn modelId="{3323972A-2A47-40F1-BA9E-9943ABE1A5F6}" type="presParOf" srcId="{54F80AC1-4866-48C1-B9FA-9111948E078A}" destId="{2958372D-8EEA-41DA-8F67-822B4C479D73}" srcOrd="0" destOrd="0" presId="urn:microsoft.com/office/officeart/2005/8/layout/hierarchy2"/>
    <dgm:cxn modelId="{865C55B2-5EC0-41FB-BD7B-ADB4679B8E82}" type="presParOf" srcId="{2958372D-8EEA-41DA-8F67-822B4C479D73}" destId="{443E34B4-4F12-48DD-AEBC-7EA80A93FE04}" srcOrd="0" destOrd="0" presId="urn:microsoft.com/office/officeart/2005/8/layout/hierarchy2"/>
    <dgm:cxn modelId="{D8359F2E-305B-454C-B9E2-7A2AB84EAF22}" type="presParOf" srcId="{54F80AC1-4866-48C1-B9FA-9111948E078A}" destId="{1885CA56-B8BC-4481-9B9D-F5457CA51841}" srcOrd="1" destOrd="0" presId="urn:microsoft.com/office/officeart/2005/8/layout/hierarchy2"/>
    <dgm:cxn modelId="{107170EB-0CF3-42D2-9CB3-5218AD13FEC2}" type="presParOf" srcId="{1885CA56-B8BC-4481-9B9D-F5457CA51841}" destId="{0BDF727C-52D7-46FD-87FC-7DCCE4DFF6EF}" srcOrd="0" destOrd="0" presId="urn:microsoft.com/office/officeart/2005/8/layout/hierarchy2"/>
    <dgm:cxn modelId="{7CF5139F-C18B-40CE-9F9A-1B6E2F4E8D0B}" type="presParOf" srcId="{1885CA56-B8BC-4481-9B9D-F5457CA51841}" destId="{2FFD1D8F-7CD0-4ADD-A05D-EADCFC6B6ABE}" srcOrd="1" destOrd="0" presId="urn:microsoft.com/office/officeart/2005/8/layout/hierarchy2"/>
    <dgm:cxn modelId="{1DD802A4-B113-4C7A-8E50-D0A83E45CC47}" type="presParOf" srcId="{2FFD1D8F-7CD0-4ADD-A05D-EADCFC6B6ABE}" destId="{BB9A2C20-E621-4C9F-B726-AE5E7BC1CE7B}" srcOrd="0" destOrd="0" presId="urn:microsoft.com/office/officeart/2005/8/layout/hierarchy2"/>
    <dgm:cxn modelId="{B532E9B9-75D6-45BB-B612-3629BE5EDDF6}" type="presParOf" srcId="{BB9A2C20-E621-4C9F-B726-AE5E7BC1CE7B}" destId="{3A56F2DD-BF84-4DE9-BB54-113E73705C45}" srcOrd="0" destOrd="0" presId="urn:microsoft.com/office/officeart/2005/8/layout/hierarchy2"/>
    <dgm:cxn modelId="{BF1B243B-3208-4D0F-85E2-BD37A8E7BAD1}" type="presParOf" srcId="{2FFD1D8F-7CD0-4ADD-A05D-EADCFC6B6ABE}" destId="{4DE1EA43-6841-4393-BBD8-767901E3F080}" srcOrd="1" destOrd="0" presId="urn:microsoft.com/office/officeart/2005/8/layout/hierarchy2"/>
    <dgm:cxn modelId="{F04685A8-DD34-41C8-A8BA-877F939A3E4C}" type="presParOf" srcId="{4DE1EA43-6841-4393-BBD8-767901E3F080}" destId="{E848C9F9-66D8-4FC4-B55C-CF12A147A997}" srcOrd="0" destOrd="0" presId="urn:microsoft.com/office/officeart/2005/8/layout/hierarchy2"/>
    <dgm:cxn modelId="{C1E88E73-A7E1-4431-8D55-8FECF7CD9E06}" type="presParOf" srcId="{4DE1EA43-6841-4393-BBD8-767901E3F080}" destId="{A30272AD-95BA-4204-B293-881908AC2787}" srcOrd="1" destOrd="0" presId="urn:microsoft.com/office/officeart/2005/8/layout/hierarchy2"/>
    <dgm:cxn modelId="{C4120B1D-F50F-4B4A-8FB9-90BBD4FECB0A}" type="presParOf" srcId="{A30272AD-95BA-4204-B293-881908AC2787}" destId="{613A874B-0824-4E91-A9FE-B0D611ABD450}" srcOrd="0" destOrd="0" presId="urn:microsoft.com/office/officeart/2005/8/layout/hierarchy2"/>
    <dgm:cxn modelId="{F72B2FEB-7D2A-4D5B-97B9-5BE8CB76BAF7}" type="presParOf" srcId="{613A874B-0824-4E91-A9FE-B0D611ABD450}" destId="{2FA72402-64D3-4CD9-9436-502A1A8E67C8}" srcOrd="0" destOrd="0" presId="urn:microsoft.com/office/officeart/2005/8/layout/hierarchy2"/>
    <dgm:cxn modelId="{A928A9DD-F275-4E75-829C-8407FD0EEBFE}" type="presParOf" srcId="{A30272AD-95BA-4204-B293-881908AC2787}" destId="{B4964F08-E4C7-4DAD-99C9-6D25FED048E6}" srcOrd="1" destOrd="0" presId="urn:microsoft.com/office/officeart/2005/8/layout/hierarchy2"/>
    <dgm:cxn modelId="{5EF61906-E414-4FB6-91D4-1926AE5B6715}" type="presParOf" srcId="{B4964F08-E4C7-4DAD-99C9-6D25FED048E6}" destId="{B15FCEE2-7003-47EA-BB7F-E92E79E85792}" srcOrd="0" destOrd="0" presId="urn:microsoft.com/office/officeart/2005/8/layout/hierarchy2"/>
    <dgm:cxn modelId="{C8C36E5B-5B71-49A0-9A7C-1CE30FBFDD54}" type="presParOf" srcId="{B4964F08-E4C7-4DAD-99C9-6D25FED048E6}" destId="{E55F8BE6-7129-4BFF-AB90-D4DA7FC58D01}" srcOrd="1" destOrd="0" presId="urn:microsoft.com/office/officeart/2005/8/layout/hierarchy2"/>
    <dgm:cxn modelId="{E6D9D57E-1832-4659-9EFD-6EDC3A5AEC95}" type="presParOf" srcId="{E55F8BE6-7129-4BFF-AB90-D4DA7FC58D01}" destId="{FBD3A4A8-C9E6-4126-9F8D-16CFFF3A8E61}" srcOrd="0" destOrd="0" presId="urn:microsoft.com/office/officeart/2005/8/layout/hierarchy2"/>
    <dgm:cxn modelId="{E01B6751-2755-4D34-8958-A3511C858A9A}" type="presParOf" srcId="{FBD3A4A8-C9E6-4126-9F8D-16CFFF3A8E61}" destId="{2C323113-AB09-4453-A211-D3688934845E}" srcOrd="0" destOrd="0" presId="urn:microsoft.com/office/officeart/2005/8/layout/hierarchy2"/>
    <dgm:cxn modelId="{E2D654F8-C835-4D08-B665-4B03DD72DA70}" type="presParOf" srcId="{E55F8BE6-7129-4BFF-AB90-D4DA7FC58D01}" destId="{3F85BB3D-D2D3-4ABC-A091-587D279D245B}" srcOrd="1" destOrd="0" presId="urn:microsoft.com/office/officeart/2005/8/layout/hierarchy2"/>
    <dgm:cxn modelId="{89FC28B3-62F7-4B4F-8E38-6DB3D382FF95}" type="presParOf" srcId="{3F85BB3D-D2D3-4ABC-A091-587D279D245B}" destId="{FF36450A-0EED-4460-A016-2DED531DD9C2}" srcOrd="0" destOrd="0" presId="urn:microsoft.com/office/officeart/2005/8/layout/hierarchy2"/>
    <dgm:cxn modelId="{26970319-70E4-4D00-83DE-9D666497FE44}" type="presParOf" srcId="{3F85BB3D-D2D3-4ABC-A091-587D279D245B}" destId="{E3CDF7E3-80FB-46C9-899A-5E16DBE78B30}" srcOrd="1" destOrd="0" presId="urn:microsoft.com/office/officeart/2005/8/layout/hierarchy2"/>
    <dgm:cxn modelId="{AA4DB83B-90BA-41E8-89F9-72B87C175BFF}" type="presParOf" srcId="{E3CDF7E3-80FB-46C9-899A-5E16DBE78B30}" destId="{7B7EC8E2-F2A0-4D27-B01D-C95AED0BEB9F}" srcOrd="0" destOrd="0" presId="urn:microsoft.com/office/officeart/2005/8/layout/hierarchy2"/>
    <dgm:cxn modelId="{2AD9C79A-FDEF-404A-BD61-FE9EF103072D}" type="presParOf" srcId="{7B7EC8E2-F2A0-4D27-B01D-C95AED0BEB9F}" destId="{DED8E380-695D-47B9-A197-4204E7E88986}" srcOrd="0" destOrd="0" presId="urn:microsoft.com/office/officeart/2005/8/layout/hierarchy2"/>
    <dgm:cxn modelId="{FCA5EF70-5668-47EF-A7AA-B402B497D7FB}" type="presParOf" srcId="{E3CDF7E3-80FB-46C9-899A-5E16DBE78B30}" destId="{AF8CA717-106F-4372-BECE-67C1206D25B0}" srcOrd="1" destOrd="0" presId="urn:microsoft.com/office/officeart/2005/8/layout/hierarchy2"/>
    <dgm:cxn modelId="{EC17D41E-2FC8-4494-8FF0-E658BFBBB55D}" type="presParOf" srcId="{AF8CA717-106F-4372-BECE-67C1206D25B0}" destId="{38B7DC05-7F3F-4D06-BC51-5D3CFF5AD03D}" srcOrd="0" destOrd="0" presId="urn:microsoft.com/office/officeart/2005/8/layout/hierarchy2"/>
    <dgm:cxn modelId="{E7CCADA2-EEDB-4572-B310-2C66C36242E5}" type="presParOf" srcId="{AF8CA717-106F-4372-BECE-67C1206D25B0}" destId="{56725B8D-9979-4AB0-8AAC-A2EA9F02F74E}" srcOrd="1" destOrd="0" presId="urn:microsoft.com/office/officeart/2005/8/layout/hierarchy2"/>
    <dgm:cxn modelId="{64DEB59A-2DD1-4B7C-B0C3-C102ACDBE594}" type="presParOf" srcId="{56725B8D-9979-4AB0-8AAC-A2EA9F02F74E}" destId="{AC42344F-D871-4F41-9861-0D5FD2C05AB8}" srcOrd="0" destOrd="0" presId="urn:microsoft.com/office/officeart/2005/8/layout/hierarchy2"/>
    <dgm:cxn modelId="{1D1D2CA7-495A-46F4-91F9-B46CC94ACC41}" type="presParOf" srcId="{AC42344F-D871-4F41-9861-0D5FD2C05AB8}" destId="{9B7F1EB4-E005-4708-8E59-588812020DBC}" srcOrd="0" destOrd="0" presId="urn:microsoft.com/office/officeart/2005/8/layout/hierarchy2"/>
    <dgm:cxn modelId="{3F8C5A16-5FD1-4F68-B9F2-6E4274FF2D98}" type="presParOf" srcId="{56725B8D-9979-4AB0-8AAC-A2EA9F02F74E}" destId="{67725F4D-F9C5-41C4-8C1D-42A369C24115}" srcOrd="1" destOrd="0" presId="urn:microsoft.com/office/officeart/2005/8/layout/hierarchy2"/>
    <dgm:cxn modelId="{45F64C02-CD59-489C-9B1C-181EDF8DEA70}" type="presParOf" srcId="{67725F4D-F9C5-41C4-8C1D-42A369C24115}" destId="{6F93BE4F-65F3-42E8-9C3B-D01087DD4991}" srcOrd="0" destOrd="0" presId="urn:microsoft.com/office/officeart/2005/8/layout/hierarchy2"/>
    <dgm:cxn modelId="{D4EDACA4-9201-4958-A6D0-59C9221D60FB}" type="presParOf" srcId="{67725F4D-F9C5-41C4-8C1D-42A369C24115}" destId="{00E39250-866F-4F9C-8C3C-E6E9DEED0361}" srcOrd="1" destOrd="0" presId="urn:microsoft.com/office/officeart/2005/8/layout/hierarchy2"/>
  </dgm:cxnLst>
  <dgm:bg/>
  <dgm:whole/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42CD3019-0384-42D9-9844-41C6C962146E}" type="doc">
      <dgm:prSet loTypeId="urn:microsoft.com/office/officeart/2005/8/layout/hierarchy2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h-TH"/>
        </a:p>
      </dgm:t>
    </dgm:pt>
    <dgm:pt modelId="{10194E09-C86B-4E2D-9EAD-52DD07DE84B3}">
      <dgm:prSet phldrT="[ข้อความ]" custT="1"/>
      <dgm:spPr/>
      <dgm:t>
        <a:bodyPr/>
        <a:lstStyle/>
        <a:p>
          <a:r>
            <a:rPr lang="th-TH" sz="1400" b="1"/>
            <a:t>เป้าประสงค์</a:t>
          </a:r>
        </a:p>
      </dgm:t>
    </dgm:pt>
    <dgm:pt modelId="{42A4B98F-9AC0-4454-A32B-2210843A0DE2}" type="parTrans" cxnId="{D3C5D4DD-FA87-4C8E-B90D-876739A1AB21}">
      <dgm:prSet/>
      <dgm:spPr/>
      <dgm:t>
        <a:bodyPr/>
        <a:lstStyle/>
        <a:p>
          <a:endParaRPr lang="th-TH"/>
        </a:p>
      </dgm:t>
    </dgm:pt>
    <dgm:pt modelId="{5F58FE2C-1464-4B6B-AB0D-7E6CC4B304FF}" type="sibTrans" cxnId="{D3C5D4DD-FA87-4C8E-B90D-876739A1AB21}">
      <dgm:prSet/>
      <dgm:spPr/>
      <dgm:t>
        <a:bodyPr/>
        <a:lstStyle/>
        <a:p>
          <a:endParaRPr lang="th-TH"/>
        </a:p>
      </dgm:t>
    </dgm:pt>
    <dgm:pt modelId="{02D81D7E-EB17-4181-9268-AC2F0D1D81C1}">
      <dgm:prSet phldrT="[ข้อความ]" custT="1"/>
      <dgm:spPr/>
      <dgm:t>
        <a:bodyPr/>
        <a:lstStyle/>
        <a:p>
          <a:r>
            <a:rPr lang="th-TH" sz="800"/>
            <a:t>มีโครงสร้างที่ได้มาตรฐาน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a:t>
          </a:r>
        </a:p>
      </dgm:t>
    </dgm:pt>
    <dgm:pt modelId="{9709E6B1-7C24-4263-974D-4013AB71A495}" type="parTrans" cxnId="{5C08D587-B556-4792-A72F-E5810D78A219}">
      <dgm:prSet/>
      <dgm:spPr/>
      <dgm:t>
        <a:bodyPr/>
        <a:lstStyle/>
        <a:p>
          <a:endParaRPr lang="th-TH"/>
        </a:p>
      </dgm:t>
    </dgm:pt>
    <dgm:pt modelId="{02B21A90-1A01-44DB-82E9-B69F11AAE157}" type="sibTrans" cxnId="{5C08D587-B556-4792-A72F-E5810D78A219}">
      <dgm:prSet/>
      <dgm:spPr/>
      <dgm:t>
        <a:bodyPr/>
        <a:lstStyle/>
        <a:p>
          <a:endParaRPr lang="th-TH"/>
        </a:p>
      </dgm:t>
    </dgm:pt>
    <dgm:pt modelId="{E19755C7-32BE-46AC-8214-0A4CC62792F2}">
      <dgm:prSet phldrT="[ข้อความ]" custT="1"/>
      <dgm:spPr/>
      <dgm:t>
        <a:bodyPr/>
        <a:lstStyle/>
        <a:p>
          <a:r>
            <a:rPr lang="th-TH" sz="800"/>
            <a:t>พัฒนาแหล่งน้ำและเศรษฐกิจชุมชนให้เข้มแข็ง ส่งเสริม สนับสนุน พัฒนาการเกษตร การทำเกษตรอินทรีย์และอินทรีย์ชีวภาพ ปศุสัตว์กลุ่มอาชีพ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a:t>
          </a:r>
        </a:p>
      </dgm:t>
    </dgm:pt>
    <dgm:pt modelId="{AA5E0E41-8AD5-4915-919D-5648664FE417}" type="parTrans" cxnId="{DBE1E08E-B152-4C6B-A88B-9AA9CEE68471}">
      <dgm:prSet/>
      <dgm:spPr/>
      <dgm:t>
        <a:bodyPr/>
        <a:lstStyle/>
        <a:p>
          <a:endParaRPr lang="th-TH"/>
        </a:p>
      </dgm:t>
    </dgm:pt>
    <dgm:pt modelId="{0B8E810C-E65F-462E-BE65-44B370466ECD}" type="sibTrans" cxnId="{DBE1E08E-B152-4C6B-A88B-9AA9CEE68471}">
      <dgm:prSet/>
      <dgm:spPr/>
      <dgm:t>
        <a:bodyPr/>
        <a:lstStyle/>
        <a:p>
          <a:endParaRPr lang="th-TH"/>
        </a:p>
      </dgm:t>
    </dgm:pt>
    <dgm:pt modelId="{B366E881-D2F2-4222-805C-6434EEADA562}">
      <dgm:prSet phldrT="[ข้อความ]" custT="1"/>
      <dgm:spPr/>
      <dgm:t>
        <a:bodyPr/>
        <a:lstStyle/>
        <a:p>
          <a:r>
            <a:rPr lang="th-TH" sz="800"/>
            <a:t>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a:t>
          </a:r>
        </a:p>
      </dgm:t>
    </dgm:pt>
    <dgm:pt modelId="{A84EA03A-9B5D-4AD0-A638-47771072D7DE}" type="parTrans" cxnId="{B9657751-20A7-4F9F-BAF0-60C7378C03E7}">
      <dgm:prSet/>
      <dgm:spPr/>
      <dgm:t>
        <a:bodyPr/>
        <a:lstStyle/>
        <a:p>
          <a:endParaRPr lang="th-TH"/>
        </a:p>
      </dgm:t>
    </dgm:pt>
    <dgm:pt modelId="{8A85ABDC-4193-469D-B937-8CFFCDAF969C}" type="sibTrans" cxnId="{B9657751-20A7-4F9F-BAF0-60C7378C03E7}">
      <dgm:prSet/>
      <dgm:spPr/>
      <dgm:t>
        <a:bodyPr/>
        <a:lstStyle/>
        <a:p>
          <a:endParaRPr lang="th-TH"/>
        </a:p>
      </dgm:t>
    </dgm:pt>
    <dgm:pt modelId="{83C53AC4-33E2-473F-B127-77EA1D624D1A}">
      <dgm:prSet phldrT="[ข้อความ]" custT="1"/>
      <dgm:spPr/>
      <dgm:t>
        <a:bodyPr/>
        <a:lstStyle/>
        <a:p>
          <a:r>
            <a:rPr lang="th-TH" sz="800"/>
            <a:t>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a:t>
          </a:r>
        </a:p>
      </dgm:t>
    </dgm:pt>
    <dgm:pt modelId="{54267440-F5FB-4AB7-9426-7CEA96220A86}" type="parTrans" cxnId="{0AFFC5C8-4A5F-4D42-BE8D-62B0955BD815}">
      <dgm:prSet/>
      <dgm:spPr/>
      <dgm:t>
        <a:bodyPr/>
        <a:lstStyle/>
        <a:p>
          <a:endParaRPr lang="th-TH"/>
        </a:p>
      </dgm:t>
    </dgm:pt>
    <dgm:pt modelId="{C19850FA-6CA7-42D8-934A-88746B18A781}" type="sibTrans" cxnId="{0AFFC5C8-4A5F-4D42-BE8D-62B0955BD815}">
      <dgm:prSet/>
      <dgm:spPr/>
      <dgm:t>
        <a:bodyPr/>
        <a:lstStyle/>
        <a:p>
          <a:endParaRPr lang="th-TH"/>
        </a:p>
      </dgm:t>
    </dgm:pt>
    <dgm:pt modelId="{D6741EEF-7238-4863-9FAD-D23EF2349CAA}">
      <dgm:prSet phldrT="[ข้อความ]" custT="1"/>
      <dgm:spPr/>
      <dgm:t>
        <a:bodyPr/>
        <a:lstStyle/>
        <a:p>
          <a:r>
            <a:rPr lang="th-TH" sz="800"/>
            <a:t>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a:t>
          </a:r>
        </a:p>
      </dgm:t>
    </dgm:pt>
    <dgm:pt modelId="{446BB0F8-6F47-4BFA-B884-D871D8DB7CE0}" type="parTrans" cxnId="{44B86E98-3A57-4111-8D0E-4B7B5F7637AD}">
      <dgm:prSet/>
      <dgm:spPr/>
      <dgm:t>
        <a:bodyPr/>
        <a:lstStyle/>
        <a:p>
          <a:endParaRPr lang="th-TH"/>
        </a:p>
      </dgm:t>
    </dgm:pt>
    <dgm:pt modelId="{08B6C6CB-2B79-4A99-9DC9-3E24EF2DED5B}" type="sibTrans" cxnId="{44B86E98-3A57-4111-8D0E-4B7B5F7637AD}">
      <dgm:prSet/>
      <dgm:spPr/>
      <dgm:t>
        <a:bodyPr/>
        <a:lstStyle/>
        <a:p>
          <a:endParaRPr lang="th-TH"/>
        </a:p>
      </dgm:t>
    </dgm:pt>
    <dgm:pt modelId="{44E74D86-08EF-41A8-B9AD-4C13F96C958B}">
      <dgm:prSet phldrT="[ข้อความ]" custT="1"/>
      <dgm:spPr/>
      <dgm:t>
        <a:bodyPr/>
        <a:lstStyle/>
        <a:p>
          <a:r>
            <a:rPr lang="th-TH" sz="800"/>
            <a:t>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a:t>
          </a:r>
        </a:p>
      </dgm:t>
    </dgm:pt>
    <dgm:pt modelId="{164343A9-E62D-4111-8DFA-61067267DDB4}" type="parTrans" cxnId="{1213260A-F8EC-4042-A7E7-77A5158C7298}">
      <dgm:prSet/>
      <dgm:spPr/>
      <dgm:t>
        <a:bodyPr/>
        <a:lstStyle/>
        <a:p>
          <a:endParaRPr lang="th-TH"/>
        </a:p>
      </dgm:t>
    </dgm:pt>
    <dgm:pt modelId="{FA86C7E8-14E1-43F8-A69F-A3072999D4E3}" type="sibTrans" cxnId="{1213260A-F8EC-4042-A7E7-77A5158C7298}">
      <dgm:prSet/>
      <dgm:spPr/>
      <dgm:t>
        <a:bodyPr/>
        <a:lstStyle/>
        <a:p>
          <a:endParaRPr lang="th-TH"/>
        </a:p>
      </dgm:t>
    </dgm:pt>
    <dgm:pt modelId="{F866F4A7-4033-4860-A0F7-40F12A2FDB9B}" type="pres">
      <dgm:prSet presAssocID="{42CD3019-0384-42D9-9844-41C6C962146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5BAE618E-E878-4DD4-8311-24513F34B7E1}" type="pres">
      <dgm:prSet presAssocID="{10194E09-C86B-4E2D-9EAD-52DD07DE84B3}" presName="root1" presStyleCnt="0"/>
      <dgm:spPr/>
    </dgm:pt>
    <dgm:pt modelId="{D423DCDD-945D-4BFE-AE8B-03751CCF18BF}" type="pres">
      <dgm:prSet presAssocID="{10194E09-C86B-4E2D-9EAD-52DD07DE84B3}" presName="LevelOneTextNode" presStyleLbl="node0" presStyleIdx="0" presStyleCnt="1" custScaleX="120706" custScaleY="3665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EF123F2-E3DB-4475-A541-B3A25591ABDF}" type="pres">
      <dgm:prSet presAssocID="{10194E09-C86B-4E2D-9EAD-52DD07DE84B3}" presName="level2hierChild" presStyleCnt="0"/>
      <dgm:spPr/>
    </dgm:pt>
    <dgm:pt modelId="{B1184F12-C01D-4B99-9AD2-FD849281A643}" type="pres">
      <dgm:prSet presAssocID="{9709E6B1-7C24-4263-974D-4013AB71A495}" presName="conn2-1" presStyleLbl="parChTrans1D2" presStyleIdx="0" presStyleCnt="1"/>
      <dgm:spPr/>
      <dgm:t>
        <a:bodyPr/>
        <a:lstStyle/>
        <a:p>
          <a:endParaRPr lang="th-TH"/>
        </a:p>
      </dgm:t>
    </dgm:pt>
    <dgm:pt modelId="{30009B15-D7D1-4EAB-848A-DCDE3C5C482D}" type="pres">
      <dgm:prSet presAssocID="{9709E6B1-7C24-4263-974D-4013AB71A495}" presName="connTx" presStyleLbl="parChTrans1D2" presStyleIdx="0" presStyleCnt="1"/>
      <dgm:spPr/>
      <dgm:t>
        <a:bodyPr/>
        <a:lstStyle/>
        <a:p>
          <a:endParaRPr lang="th-TH"/>
        </a:p>
      </dgm:t>
    </dgm:pt>
    <dgm:pt modelId="{96CFB835-22E5-4318-967C-B83E0ACE834C}" type="pres">
      <dgm:prSet presAssocID="{02D81D7E-EB17-4181-9268-AC2F0D1D81C1}" presName="root2" presStyleCnt="0"/>
      <dgm:spPr/>
    </dgm:pt>
    <dgm:pt modelId="{CD1BD60B-4D3F-498D-AFCC-18D2480BFF65}" type="pres">
      <dgm:prSet presAssocID="{02D81D7E-EB17-4181-9268-AC2F0D1D81C1}" presName="LevelTwoTextNode" presStyleLbl="node2" presStyleIdx="0" presStyleCnt="1" custScaleX="138784" custScaleY="76066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079A902-5DF6-462D-90F9-E26617E711E1}" type="pres">
      <dgm:prSet presAssocID="{02D81D7E-EB17-4181-9268-AC2F0D1D81C1}" presName="level3hierChild" presStyleCnt="0"/>
      <dgm:spPr/>
    </dgm:pt>
    <dgm:pt modelId="{67BAFC2D-10A3-465E-97C3-D3EFB1F69583}" type="pres">
      <dgm:prSet presAssocID="{AA5E0E41-8AD5-4915-919D-5648664FE417}" presName="conn2-1" presStyleLbl="parChTrans1D3" presStyleIdx="0" presStyleCnt="1"/>
      <dgm:spPr/>
      <dgm:t>
        <a:bodyPr/>
        <a:lstStyle/>
        <a:p>
          <a:endParaRPr lang="th-TH"/>
        </a:p>
      </dgm:t>
    </dgm:pt>
    <dgm:pt modelId="{876259E7-47F8-405D-B577-0CB83495F18B}" type="pres">
      <dgm:prSet presAssocID="{AA5E0E41-8AD5-4915-919D-5648664FE417}" presName="connTx" presStyleLbl="parChTrans1D3" presStyleIdx="0" presStyleCnt="1"/>
      <dgm:spPr/>
      <dgm:t>
        <a:bodyPr/>
        <a:lstStyle/>
        <a:p>
          <a:endParaRPr lang="th-TH"/>
        </a:p>
      </dgm:t>
    </dgm:pt>
    <dgm:pt modelId="{E0787C2E-C24C-47C2-B962-67664E098562}" type="pres">
      <dgm:prSet presAssocID="{E19755C7-32BE-46AC-8214-0A4CC62792F2}" presName="root2" presStyleCnt="0"/>
      <dgm:spPr/>
    </dgm:pt>
    <dgm:pt modelId="{E1415A38-2FE2-425E-BC16-272679D2C92A}" type="pres">
      <dgm:prSet presAssocID="{E19755C7-32BE-46AC-8214-0A4CC62792F2}" presName="LevelTwoTextNode" presStyleLbl="node3" presStyleIdx="0" presStyleCnt="1" custScaleX="190825" custScaleY="76208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6633357-D8BD-4DAC-8B80-E585FEDD8747}" type="pres">
      <dgm:prSet presAssocID="{E19755C7-32BE-46AC-8214-0A4CC62792F2}" presName="level3hierChild" presStyleCnt="0"/>
      <dgm:spPr/>
    </dgm:pt>
    <dgm:pt modelId="{602A1A9B-B149-4CCB-815D-C1A802D69EC6}" type="pres">
      <dgm:prSet presAssocID="{A84EA03A-9B5D-4AD0-A638-47771072D7DE}" presName="conn2-1" presStyleLbl="parChTrans1D4" presStyleIdx="0" presStyleCnt="4"/>
      <dgm:spPr/>
      <dgm:t>
        <a:bodyPr/>
        <a:lstStyle/>
        <a:p>
          <a:endParaRPr lang="th-TH"/>
        </a:p>
      </dgm:t>
    </dgm:pt>
    <dgm:pt modelId="{6434E9CA-B99F-4A44-A7DD-DE350EC85A25}" type="pres">
      <dgm:prSet presAssocID="{A84EA03A-9B5D-4AD0-A638-47771072D7DE}" presName="connTx" presStyleLbl="parChTrans1D4" presStyleIdx="0" presStyleCnt="4"/>
      <dgm:spPr/>
      <dgm:t>
        <a:bodyPr/>
        <a:lstStyle/>
        <a:p>
          <a:endParaRPr lang="th-TH"/>
        </a:p>
      </dgm:t>
    </dgm:pt>
    <dgm:pt modelId="{7B4F1AA6-3BB9-4563-8CFA-D58AE849A2C1}" type="pres">
      <dgm:prSet presAssocID="{B366E881-D2F2-4222-805C-6434EEADA562}" presName="root2" presStyleCnt="0"/>
      <dgm:spPr/>
    </dgm:pt>
    <dgm:pt modelId="{89C48E7B-88A3-4050-AC59-F986C6808E94}" type="pres">
      <dgm:prSet presAssocID="{B366E881-D2F2-4222-805C-6434EEADA562}" presName="LevelTwoTextNode" presStyleLbl="node4" presStyleIdx="0" presStyleCnt="4" custScaleX="209565" custScaleY="76350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C0C6294-AA76-49B3-A1E8-7412537EF8D3}" type="pres">
      <dgm:prSet presAssocID="{B366E881-D2F2-4222-805C-6434EEADA562}" presName="level3hierChild" presStyleCnt="0"/>
      <dgm:spPr/>
    </dgm:pt>
    <dgm:pt modelId="{4BDB23BB-77C6-4BA4-AB2C-31E2D7510AE1}" type="pres">
      <dgm:prSet presAssocID="{54267440-F5FB-4AB7-9426-7CEA96220A86}" presName="conn2-1" presStyleLbl="parChTrans1D4" presStyleIdx="1" presStyleCnt="4"/>
      <dgm:spPr/>
      <dgm:t>
        <a:bodyPr/>
        <a:lstStyle/>
        <a:p>
          <a:endParaRPr lang="th-TH"/>
        </a:p>
      </dgm:t>
    </dgm:pt>
    <dgm:pt modelId="{E77B926D-32D9-43C0-A46D-2E3DE66C8B9F}" type="pres">
      <dgm:prSet presAssocID="{54267440-F5FB-4AB7-9426-7CEA96220A86}" presName="connTx" presStyleLbl="parChTrans1D4" presStyleIdx="1" presStyleCnt="4"/>
      <dgm:spPr/>
      <dgm:t>
        <a:bodyPr/>
        <a:lstStyle/>
        <a:p>
          <a:endParaRPr lang="th-TH"/>
        </a:p>
      </dgm:t>
    </dgm:pt>
    <dgm:pt modelId="{BB60ABB1-5D97-455C-BFF8-22BC82239478}" type="pres">
      <dgm:prSet presAssocID="{83C53AC4-33E2-473F-B127-77EA1D624D1A}" presName="root2" presStyleCnt="0"/>
      <dgm:spPr/>
    </dgm:pt>
    <dgm:pt modelId="{32AAE945-57EC-49A2-961A-70B62AFB2C5B}" type="pres">
      <dgm:prSet presAssocID="{83C53AC4-33E2-473F-B127-77EA1D624D1A}" presName="LevelTwoTextNode" presStyleLbl="node4" presStyleIdx="1" presStyleCnt="4" custScaleX="196022" custScaleY="76492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BE591F8-049F-4438-BD49-7F49AA10E3C9}" type="pres">
      <dgm:prSet presAssocID="{83C53AC4-33E2-473F-B127-77EA1D624D1A}" presName="level3hierChild" presStyleCnt="0"/>
      <dgm:spPr/>
    </dgm:pt>
    <dgm:pt modelId="{1019F6D8-6C05-4302-8DBD-AEF028CE1295}" type="pres">
      <dgm:prSet presAssocID="{164343A9-E62D-4111-8DFA-61067267DDB4}" presName="conn2-1" presStyleLbl="parChTrans1D4" presStyleIdx="2" presStyleCnt="4"/>
      <dgm:spPr/>
      <dgm:t>
        <a:bodyPr/>
        <a:lstStyle/>
        <a:p>
          <a:endParaRPr lang="th-TH"/>
        </a:p>
      </dgm:t>
    </dgm:pt>
    <dgm:pt modelId="{67144E01-75E1-4705-94EC-B309F9FB462C}" type="pres">
      <dgm:prSet presAssocID="{164343A9-E62D-4111-8DFA-61067267DDB4}" presName="connTx" presStyleLbl="parChTrans1D4" presStyleIdx="2" presStyleCnt="4"/>
      <dgm:spPr/>
      <dgm:t>
        <a:bodyPr/>
        <a:lstStyle/>
        <a:p>
          <a:endParaRPr lang="th-TH"/>
        </a:p>
      </dgm:t>
    </dgm:pt>
    <dgm:pt modelId="{B3CA1CC5-DAA4-4B9B-B35E-26431A68E55D}" type="pres">
      <dgm:prSet presAssocID="{44E74D86-08EF-41A8-B9AD-4C13F96C958B}" presName="root2" presStyleCnt="0"/>
      <dgm:spPr/>
    </dgm:pt>
    <dgm:pt modelId="{741BBE57-8E69-436E-942A-E707F0EE2648}" type="pres">
      <dgm:prSet presAssocID="{44E74D86-08EF-41A8-B9AD-4C13F96C958B}" presName="LevelTwoTextNode" presStyleLbl="node4" presStyleIdx="2" presStyleCnt="4" custScaleX="156761" custScaleY="76635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91D4881-328D-4F5B-B80F-09BFE64A22B7}" type="pres">
      <dgm:prSet presAssocID="{44E74D86-08EF-41A8-B9AD-4C13F96C958B}" presName="level3hierChild" presStyleCnt="0"/>
      <dgm:spPr/>
    </dgm:pt>
    <dgm:pt modelId="{D5D5094D-0A82-4F3A-8C6D-37BEFAD5D9DF}" type="pres">
      <dgm:prSet presAssocID="{446BB0F8-6F47-4BFA-B884-D871D8DB7CE0}" presName="conn2-1" presStyleLbl="parChTrans1D4" presStyleIdx="3" presStyleCnt="4"/>
      <dgm:spPr/>
      <dgm:t>
        <a:bodyPr/>
        <a:lstStyle/>
        <a:p>
          <a:endParaRPr lang="th-TH"/>
        </a:p>
      </dgm:t>
    </dgm:pt>
    <dgm:pt modelId="{B3692540-7E3A-44C2-B7AA-5A5C4598F8D6}" type="pres">
      <dgm:prSet presAssocID="{446BB0F8-6F47-4BFA-B884-D871D8DB7CE0}" presName="connTx" presStyleLbl="parChTrans1D4" presStyleIdx="3" presStyleCnt="4"/>
      <dgm:spPr/>
      <dgm:t>
        <a:bodyPr/>
        <a:lstStyle/>
        <a:p>
          <a:endParaRPr lang="th-TH"/>
        </a:p>
      </dgm:t>
    </dgm:pt>
    <dgm:pt modelId="{BCB970CB-97E6-48AA-A186-423D2B703499}" type="pres">
      <dgm:prSet presAssocID="{D6741EEF-7238-4863-9FAD-D23EF2349CAA}" presName="root2" presStyleCnt="0"/>
      <dgm:spPr/>
    </dgm:pt>
    <dgm:pt modelId="{96A36109-29DA-4E38-915A-E91F57CECFCE}" type="pres">
      <dgm:prSet presAssocID="{D6741EEF-7238-4863-9FAD-D23EF2349CAA}" presName="LevelTwoTextNode" presStyleLbl="node4" presStyleIdx="3" presStyleCnt="4" custScaleX="179103" custScaleY="76779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5CC6C23-3264-4DCA-8ADA-C81E656D2D90}" type="pres">
      <dgm:prSet presAssocID="{D6741EEF-7238-4863-9FAD-D23EF2349CAA}" presName="level3hierChild" presStyleCnt="0"/>
      <dgm:spPr/>
    </dgm:pt>
  </dgm:ptLst>
  <dgm:cxnLst>
    <dgm:cxn modelId="{E8AF6740-EB35-4D6A-9C41-AF689D779E72}" type="presOf" srcId="{54267440-F5FB-4AB7-9426-7CEA96220A86}" destId="{E77B926D-32D9-43C0-A46D-2E3DE66C8B9F}" srcOrd="1" destOrd="0" presId="urn:microsoft.com/office/officeart/2005/8/layout/hierarchy2"/>
    <dgm:cxn modelId="{34E8094D-F449-4916-9A5E-7762DFDCAB2D}" type="presOf" srcId="{10194E09-C86B-4E2D-9EAD-52DD07DE84B3}" destId="{D423DCDD-945D-4BFE-AE8B-03751CCF18BF}" srcOrd="0" destOrd="0" presId="urn:microsoft.com/office/officeart/2005/8/layout/hierarchy2"/>
    <dgm:cxn modelId="{DD494776-10C0-4C2E-994D-B55D5BB7B7FE}" type="presOf" srcId="{54267440-F5FB-4AB7-9426-7CEA96220A86}" destId="{4BDB23BB-77C6-4BA4-AB2C-31E2D7510AE1}" srcOrd="0" destOrd="0" presId="urn:microsoft.com/office/officeart/2005/8/layout/hierarchy2"/>
    <dgm:cxn modelId="{C91F52AC-D49D-4E37-A2C6-DB41CFC59D0B}" type="presOf" srcId="{44E74D86-08EF-41A8-B9AD-4C13F96C958B}" destId="{741BBE57-8E69-436E-942A-E707F0EE2648}" srcOrd="0" destOrd="0" presId="urn:microsoft.com/office/officeart/2005/8/layout/hierarchy2"/>
    <dgm:cxn modelId="{6B3BD9F4-E62F-42D9-9867-B18CAF828466}" type="presOf" srcId="{42CD3019-0384-42D9-9844-41C6C962146E}" destId="{F866F4A7-4033-4860-A0F7-40F12A2FDB9B}" srcOrd="0" destOrd="0" presId="urn:microsoft.com/office/officeart/2005/8/layout/hierarchy2"/>
    <dgm:cxn modelId="{B9657751-20A7-4F9F-BAF0-60C7378C03E7}" srcId="{E19755C7-32BE-46AC-8214-0A4CC62792F2}" destId="{B366E881-D2F2-4222-805C-6434EEADA562}" srcOrd="0" destOrd="0" parTransId="{A84EA03A-9B5D-4AD0-A638-47771072D7DE}" sibTransId="{8A85ABDC-4193-469D-B937-8CFFCDAF969C}"/>
    <dgm:cxn modelId="{3A7B66C9-E278-4DED-9A63-5D287786C837}" type="presOf" srcId="{164343A9-E62D-4111-8DFA-61067267DDB4}" destId="{67144E01-75E1-4705-94EC-B309F9FB462C}" srcOrd="1" destOrd="0" presId="urn:microsoft.com/office/officeart/2005/8/layout/hierarchy2"/>
    <dgm:cxn modelId="{5C08D587-B556-4792-A72F-E5810D78A219}" srcId="{10194E09-C86B-4E2D-9EAD-52DD07DE84B3}" destId="{02D81D7E-EB17-4181-9268-AC2F0D1D81C1}" srcOrd="0" destOrd="0" parTransId="{9709E6B1-7C24-4263-974D-4013AB71A495}" sibTransId="{02B21A90-1A01-44DB-82E9-B69F11AAE157}"/>
    <dgm:cxn modelId="{EBF21969-BDFB-49FA-98DA-1A5BFD215058}" type="presOf" srcId="{AA5E0E41-8AD5-4915-919D-5648664FE417}" destId="{67BAFC2D-10A3-465E-97C3-D3EFB1F69583}" srcOrd="0" destOrd="0" presId="urn:microsoft.com/office/officeart/2005/8/layout/hierarchy2"/>
    <dgm:cxn modelId="{2A313C36-42B7-4378-96A5-04E987E76E28}" type="presOf" srcId="{B366E881-D2F2-4222-805C-6434EEADA562}" destId="{89C48E7B-88A3-4050-AC59-F986C6808E94}" srcOrd="0" destOrd="0" presId="urn:microsoft.com/office/officeart/2005/8/layout/hierarchy2"/>
    <dgm:cxn modelId="{D3C5D4DD-FA87-4C8E-B90D-876739A1AB21}" srcId="{42CD3019-0384-42D9-9844-41C6C962146E}" destId="{10194E09-C86B-4E2D-9EAD-52DD07DE84B3}" srcOrd="0" destOrd="0" parTransId="{42A4B98F-9AC0-4454-A32B-2210843A0DE2}" sibTransId="{5F58FE2C-1464-4B6B-AB0D-7E6CC4B304FF}"/>
    <dgm:cxn modelId="{9B7141C6-680E-4755-8C8F-738F59C61875}" type="presOf" srcId="{446BB0F8-6F47-4BFA-B884-D871D8DB7CE0}" destId="{D5D5094D-0A82-4F3A-8C6D-37BEFAD5D9DF}" srcOrd="0" destOrd="0" presId="urn:microsoft.com/office/officeart/2005/8/layout/hierarchy2"/>
    <dgm:cxn modelId="{A58E8BDF-AD91-4A33-8ED5-49B1A5E24D7F}" type="presOf" srcId="{D6741EEF-7238-4863-9FAD-D23EF2349CAA}" destId="{96A36109-29DA-4E38-915A-E91F57CECFCE}" srcOrd="0" destOrd="0" presId="urn:microsoft.com/office/officeart/2005/8/layout/hierarchy2"/>
    <dgm:cxn modelId="{1213260A-F8EC-4042-A7E7-77A5158C7298}" srcId="{83C53AC4-33E2-473F-B127-77EA1D624D1A}" destId="{44E74D86-08EF-41A8-B9AD-4C13F96C958B}" srcOrd="0" destOrd="0" parTransId="{164343A9-E62D-4111-8DFA-61067267DDB4}" sibTransId="{FA86C7E8-14E1-43F8-A69F-A3072999D4E3}"/>
    <dgm:cxn modelId="{D00C2E0C-26DC-44B0-9B05-66E72585AE01}" type="presOf" srcId="{A84EA03A-9B5D-4AD0-A638-47771072D7DE}" destId="{602A1A9B-B149-4CCB-815D-C1A802D69EC6}" srcOrd="0" destOrd="0" presId="urn:microsoft.com/office/officeart/2005/8/layout/hierarchy2"/>
    <dgm:cxn modelId="{D10BCCA8-1DD0-48EB-B1D1-3328A95EA720}" type="presOf" srcId="{A84EA03A-9B5D-4AD0-A638-47771072D7DE}" destId="{6434E9CA-B99F-4A44-A7DD-DE350EC85A25}" srcOrd="1" destOrd="0" presId="urn:microsoft.com/office/officeart/2005/8/layout/hierarchy2"/>
    <dgm:cxn modelId="{CC14A066-7DAC-4ED2-A6E4-D61B352F3AFF}" type="presOf" srcId="{164343A9-E62D-4111-8DFA-61067267DDB4}" destId="{1019F6D8-6C05-4302-8DBD-AEF028CE1295}" srcOrd="0" destOrd="0" presId="urn:microsoft.com/office/officeart/2005/8/layout/hierarchy2"/>
    <dgm:cxn modelId="{44B86E98-3A57-4111-8D0E-4B7B5F7637AD}" srcId="{44E74D86-08EF-41A8-B9AD-4C13F96C958B}" destId="{D6741EEF-7238-4863-9FAD-D23EF2349CAA}" srcOrd="0" destOrd="0" parTransId="{446BB0F8-6F47-4BFA-B884-D871D8DB7CE0}" sibTransId="{08B6C6CB-2B79-4A99-9DC9-3E24EF2DED5B}"/>
    <dgm:cxn modelId="{DBE1E08E-B152-4C6B-A88B-9AA9CEE68471}" srcId="{02D81D7E-EB17-4181-9268-AC2F0D1D81C1}" destId="{E19755C7-32BE-46AC-8214-0A4CC62792F2}" srcOrd="0" destOrd="0" parTransId="{AA5E0E41-8AD5-4915-919D-5648664FE417}" sibTransId="{0B8E810C-E65F-462E-BE65-44B370466ECD}"/>
    <dgm:cxn modelId="{0D02EEA2-B1C5-4B28-B5FC-4AE65ACFF3ED}" type="presOf" srcId="{9709E6B1-7C24-4263-974D-4013AB71A495}" destId="{30009B15-D7D1-4EAB-848A-DCDE3C5C482D}" srcOrd="1" destOrd="0" presId="urn:microsoft.com/office/officeart/2005/8/layout/hierarchy2"/>
    <dgm:cxn modelId="{69192817-E320-4059-B734-F61B564FE19C}" type="presOf" srcId="{AA5E0E41-8AD5-4915-919D-5648664FE417}" destId="{876259E7-47F8-405D-B577-0CB83495F18B}" srcOrd="1" destOrd="0" presId="urn:microsoft.com/office/officeart/2005/8/layout/hierarchy2"/>
    <dgm:cxn modelId="{888F79D4-69C8-4F54-A3C2-9AE71F96B5C0}" type="presOf" srcId="{9709E6B1-7C24-4263-974D-4013AB71A495}" destId="{B1184F12-C01D-4B99-9AD2-FD849281A643}" srcOrd="0" destOrd="0" presId="urn:microsoft.com/office/officeart/2005/8/layout/hierarchy2"/>
    <dgm:cxn modelId="{C3DDE19C-A6D6-4D4D-81CC-6D25337F5DAB}" type="presOf" srcId="{446BB0F8-6F47-4BFA-B884-D871D8DB7CE0}" destId="{B3692540-7E3A-44C2-B7AA-5A5C4598F8D6}" srcOrd="1" destOrd="0" presId="urn:microsoft.com/office/officeart/2005/8/layout/hierarchy2"/>
    <dgm:cxn modelId="{0AFFC5C8-4A5F-4D42-BE8D-62B0955BD815}" srcId="{B366E881-D2F2-4222-805C-6434EEADA562}" destId="{83C53AC4-33E2-473F-B127-77EA1D624D1A}" srcOrd="0" destOrd="0" parTransId="{54267440-F5FB-4AB7-9426-7CEA96220A86}" sibTransId="{C19850FA-6CA7-42D8-934A-88746B18A781}"/>
    <dgm:cxn modelId="{3DA72B3B-618A-4F84-BB5D-AE733248499D}" type="presOf" srcId="{E19755C7-32BE-46AC-8214-0A4CC62792F2}" destId="{E1415A38-2FE2-425E-BC16-272679D2C92A}" srcOrd="0" destOrd="0" presId="urn:microsoft.com/office/officeart/2005/8/layout/hierarchy2"/>
    <dgm:cxn modelId="{79405CB7-E399-4495-82AB-2345DF5D3F03}" type="presOf" srcId="{83C53AC4-33E2-473F-B127-77EA1D624D1A}" destId="{32AAE945-57EC-49A2-961A-70B62AFB2C5B}" srcOrd="0" destOrd="0" presId="urn:microsoft.com/office/officeart/2005/8/layout/hierarchy2"/>
    <dgm:cxn modelId="{7E56A5BF-8E35-4435-A37B-4EED8003159B}" type="presOf" srcId="{02D81D7E-EB17-4181-9268-AC2F0D1D81C1}" destId="{CD1BD60B-4D3F-498D-AFCC-18D2480BFF65}" srcOrd="0" destOrd="0" presId="urn:microsoft.com/office/officeart/2005/8/layout/hierarchy2"/>
    <dgm:cxn modelId="{B4EA93A0-E6EA-4032-932B-FE8D2FD57B5F}" type="presParOf" srcId="{F866F4A7-4033-4860-A0F7-40F12A2FDB9B}" destId="{5BAE618E-E878-4DD4-8311-24513F34B7E1}" srcOrd="0" destOrd="0" presId="urn:microsoft.com/office/officeart/2005/8/layout/hierarchy2"/>
    <dgm:cxn modelId="{76069176-3693-4CF5-AB43-CA431228ECF2}" type="presParOf" srcId="{5BAE618E-E878-4DD4-8311-24513F34B7E1}" destId="{D423DCDD-945D-4BFE-AE8B-03751CCF18BF}" srcOrd="0" destOrd="0" presId="urn:microsoft.com/office/officeart/2005/8/layout/hierarchy2"/>
    <dgm:cxn modelId="{B30B9C11-31BE-4CB8-8107-AEE9D98062B8}" type="presParOf" srcId="{5BAE618E-E878-4DD4-8311-24513F34B7E1}" destId="{6EF123F2-E3DB-4475-A541-B3A25591ABDF}" srcOrd="1" destOrd="0" presId="urn:microsoft.com/office/officeart/2005/8/layout/hierarchy2"/>
    <dgm:cxn modelId="{4CAA1815-DD37-45E4-85AA-11A1EC1C7C26}" type="presParOf" srcId="{6EF123F2-E3DB-4475-A541-B3A25591ABDF}" destId="{B1184F12-C01D-4B99-9AD2-FD849281A643}" srcOrd="0" destOrd="0" presId="urn:microsoft.com/office/officeart/2005/8/layout/hierarchy2"/>
    <dgm:cxn modelId="{3CF378DF-D84F-46D8-8E8A-CB5719A5441D}" type="presParOf" srcId="{B1184F12-C01D-4B99-9AD2-FD849281A643}" destId="{30009B15-D7D1-4EAB-848A-DCDE3C5C482D}" srcOrd="0" destOrd="0" presId="urn:microsoft.com/office/officeart/2005/8/layout/hierarchy2"/>
    <dgm:cxn modelId="{52B26C12-FD59-4739-BB61-4556991F189A}" type="presParOf" srcId="{6EF123F2-E3DB-4475-A541-B3A25591ABDF}" destId="{96CFB835-22E5-4318-967C-B83E0ACE834C}" srcOrd="1" destOrd="0" presId="urn:microsoft.com/office/officeart/2005/8/layout/hierarchy2"/>
    <dgm:cxn modelId="{2409DB3F-A9CE-4C06-9AF9-A3B062E663AE}" type="presParOf" srcId="{96CFB835-22E5-4318-967C-B83E0ACE834C}" destId="{CD1BD60B-4D3F-498D-AFCC-18D2480BFF65}" srcOrd="0" destOrd="0" presId="urn:microsoft.com/office/officeart/2005/8/layout/hierarchy2"/>
    <dgm:cxn modelId="{ED7FB3D5-2DC4-4D83-8FA2-E8748A322989}" type="presParOf" srcId="{96CFB835-22E5-4318-967C-B83E0ACE834C}" destId="{2079A902-5DF6-462D-90F9-E26617E711E1}" srcOrd="1" destOrd="0" presId="urn:microsoft.com/office/officeart/2005/8/layout/hierarchy2"/>
    <dgm:cxn modelId="{1E3A08FF-1270-4040-8087-158FD2C9A39B}" type="presParOf" srcId="{2079A902-5DF6-462D-90F9-E26617E711E1}" destId="{67BAFC2D-10A3-465E-97C3-D3EFB1F69583}" srcOrd="0" destOrd="0" presId="urn:microsoft.com/office/officeart/2005/8/layout/hierarchy2"/>
    <dgm:cxn modelId="{3E55E35E-0139-4502-9A1C-3E9CA2709915}" type="presParOf" srcId="{67BAFC2D-10A3-465E-97C3-D3EFB1F69583}" destId="{876259E7-47F8-405D-B577-0CB83495F18B}" srcOrd="0" destOrd="0" presId="urn:microsoft.com/office/officeart/2005/8/layout/hierarchy2"/>
    <dgm:cxn modelId="{A6EE20E5-5A4D-47B8-A4C9-9D0599122B06}" type="presParOf" srcId="{2079A902-5DF6-462D-90F9-E26617E711E1}" destId="{E0787C2E-C24C-47C2-B962-67664E098562}" srcOrd="1" destOrd="0" presId="urn:microsoft.com/office/officeart/2005/8/layout/hierarchy2"/>
    <dgm:cxn modelId="{840721E5-DF34-4F45-8EEF-7082C92B2DA0}" type="presParOf" srcId="{E0787C2E-C24C-47C2-B962-67664E098562}" destId="{E1415A38-2FE2-425E-BC16-272679D2C92A}" srcOrd="0" destOrd="0" presId="urn:microsoft.com/office/officeart/2005/8/layout/hierarchy2"/>
    <dgm:cxn modelId="{CE3E9B6E-43FF-44C2-84AB-9EF99C82A1DF}" type="presParOf" srcId="{E0787C2E-C24C-47C2-B962-67664E098562}" destId="{C6633357-D8BD-4DAC-8B80-E585FEDD8747}" srcOrd="1" destOrd="0" presId="urn:microsoft.com/office/officeart/2005/8/layout/hierarchy2"/>
    <dgm:cxn modelId="{49C02C84-4A20-4ADE-95F8-5410FFD4977C}" type="presParOf" srcId="{C6633357-D8BD-4DAC-8B80-E585FEDD8747}" destId="{602A1A9B-B149-4CCB-815D-C1A802D69EC6}" srcOrd="0" destOrd="0" presId="urn:microsoft.com/office/officeart/2005/8/layout/hierarchy2"/>
    <dgm:cxn modelId="{7F202489-0A88-42F7-938F-29CD492602E9}" type="presParOf" srcId="{602A1A9B-B149-4CCB-815D-C1A802D69EC6}" destId="{6434E9CA-B99F-4A44-A7DD-DE350EC85A25}" srcOrd="0" destOrd="0" presId="urn:microsoft.com/office/officeart/2005/8/layout/hierarchy2"/>
    <dgm:cxn modelId="{26BD46A4-61B8-43AA-96CE-91C0CDECF204}" type="presParOf" srcId="{C6633357-D8BD-4DAC-8B80-E585FEDD8747}" destId="{7B4F1AA6-3BB9-4563-8CFA-D58AE849A2C1}" srcOrd="1" destOrd="0" presId="urn:microsoft.com/office/officeart/2005/8/layout/hierarchy2"/>
    <dgm:cxn modelId="{9EA83EAB-AF8C-4BFC-BD17-7EEB640BA203}" type="presParOf" srcId="{7B4F1AA6-3BB9-4563-8CFA-D58AE849A2C1}" destId="{89C48E7B-88A3-4050-AC59-F986C6808E94}" srcOrd="0" destOrd="0" presId="urn:microsoft.com/office/officeart/2005/8/layout/hierarchy2"/>
    <dgm:cxn modelId="{ED286345-A63E-480A-A2CA-845BFF0C8B8C}" type="presParOf" srcId="{7B4F1AA6-3BB9-4563-8CFA-D58AE849A2C1}" destId="{DC0C6294-AA76-49B3-A1E8-7412537EF8D3}" srcOrd="1" destOrd="0" presId="urn:microsoft.com/office/officeart/2005/8/layout/hierarchy2"/>
    <dgm:cxn modelId="{3D7EDB86-B4F4-47EA-96A6-D03808F64287}" type="presParOf" srcId="{DC0C6294-AA76-49B3-A1E8-7412537EF8D3}" destId="{4BDB23BB-77C6-4BA4-AB2C-31E2D7510AE1}" srcOrd="0" destOrd="0" presId="urn:microsoft.com/office/officeart/2005/8/layout/hierarchy2"/>
    <dgm:cxn modelId="{8D2CAC7C-59C6-474E-A7B8-7EA61330CBE5}" type="presParOf" srcId="{4BDB23BB-77C6-4BA4-AB2C-31E2D7510AE1}" destId="{E77B926D-32D9-43C0-A46D-2E3DE66C8B9F}" srcOrd="0" destOrd="0" presId="urn:microsoft.com/office/officeart/2005/8/layout/hierarchy2"/>
    <dgm:cxn modelId="{0F9F4CB3-9416-4A98-80DB-92E7814DA0DD}" type="presParOf" srcId="{DC0C6294-AA76-49B3-A1E8-7412537EF8D3}" destId="{BB60ABB1-5D97-455C-BFF8-22BC82239478}" srcOrd="1" destOrd="0" presId="urn:microsoft.com/office/officeart/2005/8/layout/hierarchy2"/>
    <dgm:cxn modelId="{C91DFBF3-18E0-45C1-91E0-8D3283324076}" type="presParOf" srcId="{BB60ABB1-5D97-455C-BFF8-22BC82239478}" destId="{32AAE945-57EC-49A2-961A-70B62AFB2C5B}" srcOrd="0" destOrd="0" presId="urn:microsoft.com/office/officeart/2005/8/layout/hierarchy2"/>
    <dgm:cxn modelId="{D5C80841-7159-4E44-854F-7AC7D7A42ACB}" type="presParOf" srcId="{BB60ABB1-5D97-455C-BFF8-22BC82239478}" destId="{1BE591F8-049F-4438-BD49-7F49AA10E3C9}" srcOrd="1" destOrd="0" presId="urn:microsoft.com/office/officeart/2005/8/layout/hierarchy2"/>
    <dgm:cxn modelId="{04807079-083D-4DAB-898F-9FE328BCB23F}" type="presParOf" srcId="{1BE591F8-049F-4438-BD49-7F49AA10E3C9}" destId="{1019F6D8-6C05-4302-8DBD-AEF028CE1295}" srcOrd="0" destOrd="0" presId="urn:microsoft.com/office/officeart/2005/8/layout/hierarchy2"/>
    <dgm:cxn modelId="{E5A101DB-A171-4304-903D-D216AD8CCC38}" type="presParOf" srcId="{1019F6D8-6C05-4302-8DBD-AEF028CE1295}" destId="{67144E01-75E1-4705-94EC-B309F9FB462C}" srcOrd="0" destOrd="0" presId="urn:microsoft.com/office/officeart/2005/8/layout/hierarchy2"/>
    <dgm:cxn modelId="{7F141891-BC2E-4696-AB7F-3209F7128DB3}" type="presParOf" srcId="{1BE591F8-049F-4438-BD49-7F49AA10E3C9}" destId="{B3CA1CC5-DAA4-4B9B-B35E-26431A68E55D}" srcOrd="1" destOrd="0" presId="urn:microsoft.com/office/officeart/2005/8/layout/hierarchy2"/>
    <dgm:cxn modelId="{4CF2246A-681B-4BE0-B60C-6ACCFA68465C}" type="presParOf" srcId="{B3CA1CC5-DAA4-4B9B-B35E-26431A68E55D}" destId="{741BBE57-8E69-436E-942A-E707F0EE2648}" srcOrd="0" destOrd="0" presId="urn:microsoft.com/office/officeart/2005/8/layout/hierarchy2"/>
    <dgm:cxn modelId="{47070376-0FB9-49BA-9E5A-C62076708114}" type="presParOf" srcId="{B3CA1CC5-DAA4-4B9B-B35E-26431A68E55D}" destId="{D91D4881-328D-4F5B-B80F-09BFE64A22B7}" srcOrd="1" destOrd="0" presId="urn:microsoft.com/office/officeart/2005/8/layout/hierarchy2"/>
    <dgm:cxn modelId="{97794C4E-BB54-49DF-A5AE-9683E9DF022B}" type="presParOf" srcId="{D91D4881-328D-4F5B-B80F-09BFE64A22B7}" destId="{D5D5094D-0A82-4F3A-8C6D-37BEFAD5D9DF}" srcOrd="0" destOrd="0" presId="urn:microsoft.com/office/officeart/2005/8/layout/hierarchy2"/>
    <dgm:cxn modelId="{51A47BA6-2ABE-401A-AB6C-477AA73ED938}" type="presParOf" srcId="{D5D5094D-0A82-4F3A-8C6D-37BEFAD5D9DF}" destId="{B3692540-7E3A-44C2-B7AA-5A5C4598F8D6}" srcOrd="0" destOrd="0" presId="urn:microsoft.com/office/officeart/2005/8/layout/hierarchy2"/>
    <dgm:cxn modelId="{EB898A1C-98C4-4096-9D2B-83902F528EAB}" type="presParOf" srcId="{D91D4881-328D-4F5B-B80F-09BFE64A22B7}" destId="{BCB970CB-97E6-48AA-A186-423D2B703499}" srcOrd="1" destOrd="0" presId="urn:microsoft.com/office/officeart/2005/8/layout/hierarchy2"/>
    <dgm:cxn modelId="{E045AE6A-1B41-461D-A6BE-FD1EF9A8A4EB}" type="presParOf" srcId="{BCB970CB-97E6-48AA-A186-423D2B703499}" destId="{96A36109-29DA-4E38-915A-E91F57CECFCE}" srcOrd="0" destOrd="0" presId="urn:microsoft.com/office/officeart/2005/8/layout/hierarchy2"/>
    <dgm:cxn modelId="{F5B5187D-C66F-4ECA-92E7-704ACAA32068}" type="presParOf" srcId="{BCB970CB-97E6-48AA-A186-423D2B703499}" destId="{25CC6C23-3264-4DCA-8ADA-C81E656D2D90}" srcOrd="1" destOrd="0" presId="urn:microsoft.com/office/officeart/2005/8/layout/hierarchy2"/>
  </dgm:cxnLst>
  <dgm:bg/>
  <dgm:whole/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EAB39B9D-01AD-4784-9A83-20C53DB6B89D}" type="doc">
      <dgm:prSet loTypeId="urn:microsoft.com/office/officeart/2005/8/layout/hierarchy2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h-TH"/>
        </a:p>
      </dgm:t>
    </dgm:pt>
    <dgm:pt modelId="{EA9A33F6-731D-4AA0-8C63-21FA86A10837}">
      <dgm:prSet phldrT="[ข้อความ]" custT="1"/>
      <dgm:spPr/>
      <dgm:t>
        <a:bodyPr/>
        <a:lstStyle/>
        <a:p>
          <a:pPr algn="ctr"/>
          <a:r>
            <a:rPr lang="th-TH" sz="1400" b="1"/>
            <a:t>ค่าเป้าหมาย</a:t>
          </a:r>
        </a:p>
      </dgm:t>
    </dgm:pt>
    <dgm:pt modelId="{4533C2A8-A709-42EB-9C75-8E0A3CC8166C}" type="parTrans" cxnId="{47861BF6-C655-4011-A7F6-C919854EA94B}">
      <dgm:prSet/>
      <dgm:spPr/>
      <dgm:t>
        <a:bodyPr/>
        <a:lstStyle/>
        <a:p>
          <a:pPr algn="ctr"/>
          <a:endParaRPr lang="th-TH"/>
        </a:p>
      </dgm:t>
    </dgm:pt>
    <dgm:pt modelId="{B98F6E56-65C8-4ED0-9E9C-888E31B23C35}" type="sibTrans" cxnId="{47861BF6-C655-4011-A7F6-C919854EA94B}">
      <dgm:prSet/>
      <dgm:spPr/>
      <dgm:t>
        <a:bodyPr/>
        <a:lstStyle/>
        <a:p>
          <a:pPr algn="ctr"/>
          <a:endParaRPr lang="th-TH"/>
        </a:p>
      </dgm:t>
    </dgm:pt>
    <dgm:pt modelId="{7E25C9EA-11D0-4DC2-965C-B953601FF6E9}">
      <dgm:prSet phldrT="[ข้อความ]" custT="1"/>
      <dgm:spPr/>
      <dgm:t>
        <a:bodyPr/>
        <a:lstStyle/>
        <a:p>
          <a:pPr algn="ctr"/>
          <a:r>
            <a:rPr lang="th-TH" sz="800"/>
            <a:t>เพื่อให้มีโครงสร้างพื้นฐานที่ได้มาตรฐาน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a:t>
          </a:r>
        </a:p>
      </dgm:t>
    </dgm:pt>
    <dgm:pt modelId="{0B3B8262-AC0B-4AC2-84A0-28593B58B7F9}" type="parTrans" cxnId="{64C7BB21-7D7A-40A9-8A8E-CC71F8711B37}">
      <dgm:prSet/>
      <dgm:spPr/>
      <dgm:t>
        <a:bodyPr/>
        <a:lstStyle/>
        <a:p>
          <a:pPr algn="ctr"/>
          <a:endParaRPr lang="th-TH"/>
        </a:p>
      </dgm:t>
    </dgm:pt>
    <dgm:pt modelId="{8383E9DB-E090-4E76-9973-ED91E37E3A6F}" type="sibTrans" cxnId="{64C7BB21-7D7A-40A9-8A8E-CC71F8711B37}">
      <dgm:prSet/>
      <dgm:spPr/>
      <dgm:t>
        <a:bodyPr/>
        <a:lstStyle/>
        <a:p>
          <a:pPr algn="ctr"/>
          <a:endParaRPr lang="th-TH"/>
        </a:p>
      </dgm:t>
    </dgm:pt>
    <dgm:pt modelId="{5202552D-7F36-4A7A-8118-75BED3E8CA32}">
      <dgm:prSet phldrT="[ข้อความ]" custT="1"/>
      <dgm:spPr/>
      <dgm:t>
        <a:bodyPr/>
        <a:lstStyle/>
        <a:p>
          <a:pPr algn="ctr"/>
          <a:r>
            <a:rPr lang="th-TH" sz="800"/>
            <a:t>เพื่อพัฒนาแหล่งน้ำและเศรษฐกิจชุมชนให้เข้มแข็ง ส่งเสริม สนับสนุน พัฒนาการเกษตร ปศุสัตว์ การทำเกษตรอินทรีย์และอินทรีย์ชีวภาพ 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a:t>
          </a:r>
        </a:p>
      </dgm:t>
    </dgm:pt>
    <dgm:pt modelId="{AF6E1A15-A882-4F1A-8E20-7327A263FD16}" type="parTrans" cxnId="{54F8E304-6D8A-4EC4-8AEF-E67801282276}">
      <dgm:prSet/>
      <dgm:spPr/>
      <dgm:t>
        <a:bodyPr/>
        <a:lstStyle/>
        <a:p>
          <a:pPr algn="ctr"/>
          <a:endParaRPr lang="th-TH"/>
        </a:p>
      </dgm:t>
    </dgm:pt>
    <dgm:pt modelId="{3FDB5E45-350A-4FF6-A4CE-05877E46936E}" type="sibTrans" cxnId="{54F8E304-6D8A-4EC4-8AEF-E67801282276}">
      <dgm:prSet/>
      <dgm:spPr/>
      <dgm:t>
        <a:bodyPr/>
        <a:lstStyle/>
        <a:p>
          <a:pPr algn="ctr"/>
          <a:endParaRPr lang="th-TH"/>
        </a:p>
      </dgm:t>
    </dgm:pt>
    <dgm:pt modelId="{C4FB5B99-841B-42D5-94C2-5EF05A28B48C}">
      <dgm:prSet phldrT="[ข้อความ]" custT="1"/>
      <dgm:spPr/>
      <dgm:t>
        <a:bodyPr/>
        <a:lstStyle/>
        <a:p>
          <a:pPr algn="ctr"/>
          <a:r>
            <a:rPr lang="th-TH" sz="800"/>
            <a:t>เพื่อส่งเสริมให้ประชาชนมีสุขภาพอนามัย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a:t>
          </a:r>
        </a:p>
      </dgm:t>
    </dgm:pt>
    <dgm:pt modelId="{7FA3BF27-E8C6-4EF9-BE7E-0416A37A26E0}" type="parTrans" cxnId="{0E23C3EE-82DE-4D96-8249-14397CEDF4AB}">
      <dgm:prSet/>
      <dgm:spPr/>
      <dgm:t>
        <a:bodyPr/>
        <a:lstStyle/>
        <a:p>
          <a:pPr algn="ctr"/>
          <a:endParaRPr lang="th-TH"/>
        </a:p>
      </dgm:t>
    </dgm:pt>
    <dgm:pt modelId="{51AFDE10-AF8F-4B16-9F65-AAD259992E90}" type="sibTrans" cxnId="{0E23C3EE-82DE-4D96-8249-14397CEDF4AB}">
      <dgm:prSet/>
      <dgm:spPr/>
      <dgm:t>
        <a:bodyPr/>
        <a:lstStyle/>
        <a:p>
          <a:pPr algn="ctr"/>
          <a:endParaRPr lang="th-TH"/>
        </a:p>
      </dgm:t>
    </dgm:pt>
    <dgm:pt modelId="{7745DEF9-E010-4BFE-994A-50819C5D6E20}">
      <dgm:prSet phldrT="[ข้อความ]" custT="1"/>
      <dgm:spPr/>
      <dgm:t>
        <a:bodyPr/>
        <a:lstStyle/>
        <a:p>
          <a:pPr algn="ctr"/>
          <a:r>
            <a:rPr lang="th-TH" sz="800"/>
            <a:t>เพื่อจัดการด้านการศึกษาแก่เด็ก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a:t>
          </a:r>
        </a:p>
      </dgm:t>
    </dgm:pt>
    <dgm:pt modelId="{4A142086-1230-493D-87D2-A32DEFD7DD71}" type="parTrans" cxnId="{31A31835-B6D7-43D3-9607-8DE167A0A0A4}">
      <dgm:prSet/>
      <dgm:spPr/>
      <dgm:t>
        <a:bodyPr/>
        <a:lstStyle/>
        <a:p>
          <a:pPr algn="ctr"/>
          <a:endParaRPr lang="th-TH"/>
        </a:p>
      </dgm:t>
    </dgm:pt>
    <dgm:pt modelId="{F3ABACC0-5A32-4CFF-9FE3-6AAFA9018ADC}" type="sibTrans" cxnId="{31A31835-B6D7-43D3-9607-8DE167A0A0A4}">
      <dgm:prSet/>
      <dgm:spPr/>
      <dgm:t>
        <a:bodyPr/>
        <a:lstStyle/>
        <a:p>
          <a:pPr algn="ctr"/>
          <a:endParaRPr lang="th-TH"/>
        </a:p>
      </dgm:t>
    </dgm:pt>
    <dgm:pt modelId="{F61DE790-12B9-4674-A427-054430F1B1EC}">
      <dgm:prSet phldrT="[ข้อความ]" custT="1"/>
      <dgm:spPr/>
      <dgm:t>
        <a:bodyPr/>
        <a:lstStyle/>
        <a:p>
          <a:pPr algn="ctr"/>
          <a:r>
            <a:rPr lang="th-TH" sz="800"/>
            <a:t>เพื่อจัดระบบการบริหารจัดการที่ดีมีประสิทธิภาพ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a:t>
          </a:r>
        </a:p>
      </dgm:t>
    </dgm:pt>
    <dgm:pt modelId="{3062A162-D4A5-4389-A8E9-C89A0A3BB142}" type="parTrans" cxnId="{FC578140-A575-4C95-99C9-D92591B9B7BD}">
      <dgm:prSet/>
      <dgm:spPr/>
      <dgm:t>
        <a:bodyPr/>
        <a:lstStyle/>
        <a:p>
          <a:pPr algn="ctr"/>
          <a:endParaRPr lang="th-TH"/>
        </a:p>
      </dgm:t>
    </dgm:pt>
    <dgm:pt modelId="{A4C01EBC-8CA2-4D64-A563-CE39D9C4BC21}" type="sibTrans" cxnId="{FC578140-A575-4C95-99C9-D92591B9B7BD}">
      <dgm:prSet/>
      <dgm:spPr/>
      <dgm:t>
        <a:bodyPr/>
        <a:lstStyle/>
        <a:p>
          <a:pPr algn="ctr"/>
          <a:endParaRPr lang="th-TH"/>
        </a:p>
      </dgm:t>
    </dgm:pt>
    <dgm:pt modelId="{FF26D809-D9B6-4E4B-9063-EB20B682B0D6}">
      <dgm:prSet phldrT="[ข้อความ]" custT="1"/>
      <dgm:spPr/>
      <dgm:t>
        <a:bodyPr/>
        <a:lstStyle/>
        <a:p>
          <a:pPr algn="ctr"/>
          <a:r>
            <a:rPr lang="th-TH" sz="800"/>
            <a:t>เพื่อจัดการให้ชุมชนน่าอยู่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a:t>
          </a:r>
        </a:p>
      </dgm:t>
    </dgm:pt>
    <dgm:pt modelId="{A7A26F69-54ED-4495-97D6-CB7DB0F74239}" type="parTrans" cxnId="{25404E2A-05E2-4FB8-A52A-C7AA4E0CF387}">
      <dgm:prSet/>
      <dgm:spPr/>
      <dgm:t>
        <a:bodyPr/>
        <a:lstStyle/>
        <a:p>
          <a:pPr algn="ctr"/>
          <a:endParaRPr lang="th-TH"/>
        </a:p>
      </dgm:t>
    </dgm:pt>
    <dgm:pt modelId="{2CA35754-A336-4056-B507-3D2DFDBC4D3C}" type="sibTrans" cxnId="{25404E2A-05E2-4FB8-A52A-C7AA4E0CF387}">
      <dgm:prSet/>
      <dgm:spPr/>
      <dgm:t>
        <a:bodyPr/>
        <a:lstStyle/>
        <a:p>
          <a:pPr algn="ctr"/>
          <a:endParaRPr lang="th-TH"/>
        </a:p>
      </dgm:t>
    </dgm:pt>
    <dgm:pt modelId="{88E95514-5A43-42E1-AC07-DB6518317EC6}" type="pres">
      <dgm:prSet presAssocID="{EAB39B9D-01AD-4784-9A83-20C53DB6B89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63A3019-8E8D-4317-96C6-46577B8479F6}" type="pres">
      <dgm:prSet presAssocID="{EA9A33F6-731D-4AA0-8C63-21FA86A10837}" presName="root1" presStyleCnt="0"/>
      <dgm:spPr/>
    </dgm:pt>
    <dgm:pt modelId="{0B4D4D2F-B375-43D1-9975-71D820402D80}" type="pres">
      <dgm:prSet presAssocID="{EA9A33F6-731D-4AA0-8C63-21FA86A10837}" presName="LevelOneTextNode" presStyleLbl="node0" presStyleIdx="0" presStyleCnt="1" custScaleX="133810" custScaleY="25015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DA574C1-1120-4D8B-AFD5-4B8F4E042DE8}" type="pres">
      <dgm:prSet presAssocID="{EA9A33F6-731D-4AA0-8C63-21FA86A10837}" presName="level2hierChild" presStyleCnt="0"/>
      <dgm:spPr/>
    </dgm:pt>
    <dgm:pt modelId="{EF9A803A-59F1-48BC-9015-44FF91E21E04}" type="pres">
      <dgm:prSet presAssocID="{0B3B8262-AC0B-4AC2-84A0-28593B58B7F9}" presName="conn2-1" presStyleLbl="parChTrans1D2" presStyleIdx="0" presStyleCnt="1"/>
      <dgm:spPr/>
      <dgm:t>
        <a:bodyPr/>
        <a:lstStyle/>
        <a:p>
          <a:endParaRPr lang="th-TH"/>
        </a:p>
      </dgm:t>
    </dgm:pt>
    <dgm:pt modelId="{8265A587-2571-4017-8A81-B3906EED07F4}" type="pres">
      <dgm:prSet presAssocID="{0B3B8262-AC0B-4AC2-84A0-28593B58B7F9}" presName="connTx" presStyleLbl="parChTrans1D2" presStyleIdx="0" presStyleCnt="1"/>
      <dgm:spPr/>
      <dgm:t>
        <a:bodyPr/>
        <a:lstStyle/>
        <a:p>
          <a:endParaRPr lang="th-TH"/>
        </a:p>
      </dgm:t>
    </dgm:pt>
    <dgm:pt modelId="{45A1B881-52C9-4A6D-B680-3D187B3A302F}" type="pres">
      <dgm:prSet presAssocID="{7E25C9EA-11D0-4DC2-965C-B953601FF6E9}" presName="root2" presStyleCnt="0"/>
      <dgm:spPr/>
    </dgm:pt>
    <dgm:pt modelId="{F3C30257-9671-4DA2-A613-62A5277E0D20}" type="pres">
      <dgm:prSet presAssocID="{7E25C9EA-11D0-4DC2-965C-B953601FF6E9}" presName="LevelTwoTextNode" presStyleLbl="node2" presStyleIdx="0" presStyleCnt="1" custScaleX="156146" custScaleY="95238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3724680-0D54-40FF-8577-4044AA20CCAC}" type="pres">
      <dgm:prSet presAssocID="{7E25C9EA-11D0-4DC2-965C-B953601FF6E9}" presName="level3hierChild" presStyleCnt="0"/>
      <dgm:spPr/>
    </dgm:pt>
    <dgm:pt modelId="{D4B604B4-4A6C-49D3-B353-ED2940F36EC4}" type="pres">
      <dgm:prSet presAssocID="{AF6E1A15-A882-4F1A-8E20-7327A263FD16}" presName="conn2-1" presStyleLbl="parChTrans1D3" presStyleIdx="0" presStyleCnt="1"/>
      <dgm:spPr/>
      <dgm:t>
        <a:bodyPr/>
        <a:lstStyle/>
        <a:p>
          <a:endParaRPr lang="th-TH"/>
        </a:p>
      </dgm:t>
    </dgm:pt>
    <dgm:pt modelId="{BFB7F06B-8A1F-4903-945B-046B6F5BE9F7}" type="pres">
      <dgm:prSet presAssocID="{AF6E1A15-A882-4F1A-8E20-7327A263FD16}" presName="connTx" presStyleLbl="parChTrans1D3" presStyleIdx="0" presStyleCnt="1"/>
      <dgm:spPr/>
      <dgm:t>
        <a:bodyPr/>
        <a:lstStyle/>
        <a:p>
          <a:endParaRPr lang="th-TH"/>
        </a:p>
      </dgm:t>
    </dgm:pt>
    <dgm:pt modelId="{72C741AB-7663-4F85-83E5-F2BAE5AF7C03}" type="pres">
      <dgm:prSet presAssocID="{5202552D-7F36-4A7A-8118-75BED3E8CA32}" presName="root2" presStyleCnt="0"/>
      <dgm:spPr/>
    </dgm:pt>
    <dgm:pt modelId="{C73B6E1D-2CD0-418B-87E5-04CB1E38D2CC}" type="pres">
      <dgm:prSet presAssocID="{5202552D-7F36-4A7A-8118-75BED3E8CA32}" presName="LevelTwoTextNode" presStyleLbl="node3" presStyleIdx="0" presStyleCnt="1" custScaleX="172042" custScaleY="95348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AF84572-2FA0-40F5-9B51-79CD77E331EF}" type="pres">
      <dgm:prSet presAssocID="{5202552D-7F36-4A7A-8118-75BED3E8CA32}" presName="level3hierChild" presStyleCnt="0"/>
      <dgm:spPr/>
    </dgm:pt>
    <dgm:pt modelId="{DC811469-514E-47DC-9E88-A77B58AC098B}" type="pres">
      <dgm:prSet presAssocID="{7FA3BF27-E8C6-4EF9-BE7E-0416A37A26E0}" presName="conn2-1" presStyleLbl="parChTrans1D4" presStyleIdx="0" presStyleCnt="4"/>
      <dgm:spPr/>
      <dgm:t>
        <a:bodyPr/>
        <a:lstStyle/>
        <a:p>
          <a:endParaRPr lang="th-TH"/>
        </a:p>
      </dgm:t>
    </dgm:pt>
    <dgm:pt modelId="{E7F7D99E-1504-43C2-80FE-3224429D0909}" type="pres">
      <dgm:prSet presAssocID="{7FA3BF27-E8C6-4EF9-BE7E-0416A37A26E0}" presName="connTx" presStyleLbl="parChTrans1D4" presStyleIdx="0" presStyleCnt="4"/>
      <dgm:spPr/>
      <dgm:t>
        <a:bodyPr/>
        <a:lstStyle/>
        <a:p>
          <a:endParaRPr lang="th-TH"/>
        </a:p>
      </dgm:t>
    </dgm:pt>
    <dgm:pt modelId="{D62EB2A6-46A2-4530-AFB8-B2032514A27C}" type="pres">
      <dgm:prSet presAssocID="{C4FB5B99-841B-42D5-94C2-5EF05A28B48C}" presName="root2" presStyleCnt="0"/>
      <dgm:spPr/>
    </dgm:pt>
    <dgm:pt modelId="{1D1448D7-B0DA-4EC1-9C40-4C33E79B50AA}" type="pres">
      <dgm:prSet presAssocID="{C4FB5B99-841B-42D5-94C2-5EF05A28B48C}" presName="LevelTwoTextNode" presStyleLbl="node4" presStyleIdx="0" presStyleCnt="4" custScaleX="194292" custScaleY="95459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AC1C6AD-CC4D-4AC8-9BA0-D69A6672E7E0}" type="pres">
      <dgm:prSet presAssocID="{C4FB5B99-841B-42D5-94C2-5EF05A28B48C}" presName="level3hierChild" presStyleCnt="0"/>
      <dgm:spPr/>
    </dgm:pt>
    <dgm:pt modelId="{992AE5B7-A7F4-4C29-8DDB-7F8834356F97}" type="pres">
      <dgm:prSet presAssocID="{4A142086-1230-493D-87D2-A32DEFD7DD71}" presName="conn2-1" presStyleLbl="parChTrans1D4" presStyleIdx="1" presStyleCnt="4"/>
      <dgm:spPr/>
      <dgm:t>
        <a:bodyPr/>
        <a:lstStyle/>
        <a:p>
          <a:endParaRPr lang="th-TH"/>
        </a:p>
      </dgm:t>
    </dgm:pt>
    <dgm:pt modelId="{E6B5AA07-EDCB-41DD-8010-82946FC83375}" type="pres">
      <dgm:prSet presAssocID="{4A142086-1230-493D-87D2-A32DEFD7DD71}" presName="connTx" presStyleLbl="parChTrans1D4" presStyleIdx="1" presStyleCnt="4"/>
      <dgm:spPr/>
      <dgm:t>
        <a:bodyPr/>
        <a:lstStyle/>
        <a:p>
          <a:endParaRPr lang="th-TH"/>
        </a:p>
      </dgm:t>
    </dgm:pt>
    <dgm:pt modelId="{7182C3A2-55AC-4484-9075-635B9F809718}" type="pres">
      <dgm:prSet presAssocID="{7745DEF9-E010-4BFE-994A-50819C5D6E20}" presName="root2" presStyleCnt="0"/>
      <dgm:spPr/>
    </dgm:pt>
    <dgm:pt modelId="{11574FB9-5DFA-4D5C-9227-2B9DCF1D7DFD}" type="pres">
      <dgm:prSet presAssocID="{7745DEF9-E010-4BFE-994A-50819C5D6E20}" presName="LevelTwoTextNode" presStyleLbl="node4" presStyleIdx="1" presStyleCnt="4" custScaleX="193938" custScaleY="95571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039415C-EF9F-4A32-90B1-DC1992CA6492}" type="pres">
      <dgm:prSet presAssocID="{7745DEF9-E010-4BFE-994A-50819C5D6E20}" presName="level3hierChild" presStyleCnt="0"/>
      <dgm:spPr/>
    </dgm:pt>
    <dgm:pt modelId="{7E2F647F-05EC-4E78-942C-EC521ECF9C3C}" type="pres">
      <dgm:prSet presAssocID="{A7A26F69-54ED-4495-97D6-CB7DB0F74239}" presName="conn2-1" presStyleLbl="parChTrans1D4" presStyleIdx="2" presStyleCnt="4"/>
      <dgm:spPr/>
      <dgm:t>
        <a:bodyPr/>
        <a:lstStyle/>
        <a:p>
          <a:endParaRPr lang="th-TH"/>
        </a:p>
      </dgm:t>
    </dgm:pt>
    <dgm:pt modelId="{47AF9D2D-A4B3-43C8-A317-14D802FA4670}" type="pres">
      <dgm:prSet presAssocID="{A7A26F69-54ED-4495-97D6-CB7DB0F74239}" presName="connTx" presStyleLbl="parChTrans1D4" presStyleIdx="2" presStyleCnt="4"/>
      <dgm:spPr/>
      <dgm:t>
        <a:bodyPr/>
        <a:lstStyle/>
        <a:p>
          <a:endParaRPr lang="th-TH"/>
        </a:p>
      </dgm:t>
    </dgm:pt>
    <dgm:pt modelId="{A9D5A3B8-74E8-43A1-B503-871FF2040021}" type="pres">
      <dgm:prSet presAssocID="{FF26D809-D9B6-4E4B-9063-EB20B682B0D6}" presName="root2" presStyleCnt="0"/>
      <dgm:spPr/>
    </dgm:pt>
    <dgm:pt modelId="{6A16DB80-8BD5-4757-8DCA-EAAED618AF2C}" type="pres">
      <dgm:prSet presAssocID="{FF26D809-D9B6-4E4B-9063-EB20B682B0D6}" presName="LevelTwoTextNode" presStyleLbl="node4" presStyleIdx="2" presStyleCnt="4" custScaleX="155378" custScaleY="95682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E0D4821-ED89-4100-8323-6B4345F66574}" type="pres">
      <dgm:prSet presAssocID="{FF26D809-D9B6-4E4B-9063-EB20B682B0D6}" presName="level3hierChild" presStyleCnt="0"/>
      <dgm:spPr/>
    </dgm:pt>
    <dgm:pt modelId="{204BE9FC-6D74-4AE2-B018-41F6DE576003}" type="pres">
      <dgm:prSet presAssocID="{3062A162-D4A5-4389-A8E9-C89A0A3BB142}" presName="conn2-1" presStyleLbl="parChTrans1D4" presStyleIdx="3" presStyleCnt="4"/>
      <dgm:spPr/>
      <dgm:t>
        <a:bodyPr/>
        <a:lstStyle/>
        <a:p>
          <a:endParaRPr lang="th-TH"/>
        </a:p>
      </dgm:t>
    </dgm:pt>
    <dgm:pt modelId="{73E8170C-0E05-4637-BFD6-EBC173E4476A}" type="pres">
      <dgm:prSet presAssocID="{3062A162-D4A5-4389-A8E9-C89A0A3BB142}" presName="connTx" presStyleLbl="parChTrans1D4" presStyleIdx="3" presStyleCnt="4"/>
      <dgm:spPr/>
      <dgm:t>
        <a:bodyPr/>
        <a:lstStyle/>
        <a:p>
          <a:endParaRPr lang="th-TH"/>
        </a:p>
      </dgm:t>
    </dgm:pt>
    <dgm:pt modelId="{F4366700-3490-4C5F-BDF5-61D45A35EC22}" type="pres">
      <dgm:prSet presAssocID="{F61DE790-12B9-4674-A427-054430F1B1EC}" presName="root2" presStyleCnt="0"/>
      <dgm:spPr/>
    </dgm:pt>
    <dgm:pt modelId="{F0862F6D-3B61-4458-A395-F2279744CA1B}" type="pres">
      <dgm:prSet presAssocID="{F61DE790-12B9-4674-A427-054430F1B1EC}" presName="LevelTwoTextNode" presStyleLbl="node4" presStyleIdx="3" presStyleCnt="4" custScaleX="142605" custScaleY="95794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7F8C5F0-E59C-4B1C-9FEA-ECD8E59604FE}" type="pres">
      <dgm:prSet presAssocID="{F61DE790-12B9-4674-A427-054430F1B1EC}" presName="level3hierChild" presStyleCnt="0"/>
      <dgm:spPr/>
    </dgm:pt>
  </dgm:ptLst>
  <dgm:cxnLst>
    <dgm:cxn modelId="{25404E2A-05E2-4FB8-A52A-C7AA4E0CF387}" srcId="{7745DEF9-E010-4BFE-994A-50819C5D6E20}" destId="{FF26D809-D9B6-4E4B-9063-EB20B682B0D6}" srcOrd="0" destOrd="0" parTransId="{A7A26F69-54ED-4495-97D6-CB7DB0F74239}" sibTransId="{2CA35754-A336-4056-B507-3D2DFDBC4D3C}"/>
    <dgm:cxn modelId="{543DA2DB-FFD1-4C91-ABC7-279171C9298D}" type="presOf" srcId="{A7A26F69-54ED-4495-97D6-CB7DB0F74239}" destId="{47AF9D2D-A4B3-43C8-A317-14D802FA4670}" srcOrd="1" destOrd="0" presId="urn:microsoft.com/office/officeart/2005/8/layout/hierarchy2"/>
    <dgm:cxn modelId="{C0005129-9FCE-4061-8F5F-BC12CF86945D}" type="presOf" srcId="{7745DEF9-E010-4BFE-994A-50819C5D6E20}" destId="{11574FB9-5DFA-4D5C-9227-2B9DCF1D7DFD}" srcOrd="0" destOrd="0" presId="urn:microsoft.com/office/officeart/2005/8/layout/hierarchy2"/>
    <dgm:cxn modelId="{9CF889A0-598C-4802-B405-CCBAD28E922B}" type="presOf" srcId="{EAB39B9D-01AD-4784-9A83-20C53DB6B89D}" destId="{88E95514-5A43-42E1-AC07-DB6518317EC6}" srcOrd="0" destOrd="0" presId="urn:microsoft.com/office/officeart/2005/8/layout/hierarchy2"/>
    <dgm:cxn modelId="{59A29C06-5E90-404F-A5A5-1B79257C1CF0}" type="presOf" srcId="{7FA3BF27-E8C6-4EF9-BE7E-0416A37A26E0}" destId="{DC811469-514E-47DC-9E88-A77B58AC098B}" srcOrd="0" destOrd="0" presId="urn:microsoft.com/office/officeart/2005/8/layout/hierarchy2"/>
    <dgm:cxn modelId="{FC578140-A575-4C95-99C9-D92591B9B7BD}" srcId="{FF26D809-D9B6-4E4B-9063-EB20B682B0D6}" destId="{F61DE790-12B9-4674-A427-054430F1B1EC}" srcOrd="0" destOrd="0" parTransId="{3062A162-D4A5-4389-A8E9-C89A0A3BB142}" sibTransId="{A4C01EBC-8CA2-4D64-A563-CE39D9C4BC21}"/>
    <dgm:cxn modelId="{31A31835-B6D7-43D3-9607-8DE167A0A0A4}" srcId="{C4FB5B99-841B-42D5-94C2-5EF05A28B48C}" destId="{7745DEF9-E010-4BFE-994A-50819C5D6E20}" srcOrd="0" destOrd="0" parTransId="{4A142086-1230-493D-87D2-A32DEFD7DD71}" sibTransId="{F3ABACC0-5A32-4CFF-9FE3-6AAFA9018ADC}"/>
    <dgm:cxn modelId="{54F8E304-6D8A-4EC4-8AEF-E67801282276}" srcId="{7E25C9EA-11D0-4DC2-965C-B953601FF6E9}" destId="{5202552D-7F36-4A7A-8118-75BED3E8CA32}" srcOrd="0" destOrd="0" parTransId="{AF6E1A15-A882-4F1A-8E20-7327A263FD16}" sibTransId="{3FDB5E45-350A-4FF6-A4CE-05877E46936E}"/>
    <dgm:cxn modelId="{6A0F4BFC-BF8F-4CE2-B102-CAABA1ADDB3F}" type="presOf" srcId="{EA9A33F6-731D-4AA0-8C63-21FA86A10837}" destId="{0B4D4D2F-B375-43D1-9975-71D820402D80}" srcOrd="0" destOrd="0" presId="urn:microsoft.com/office/officeart/2005/8/layout/hierarchy2"/>
    <dgm:cxn modelId="{C6773CA2-03C3-40DA-A4C4-AAE057B9DE1D}" type="presOf" srcId="{0B3B8262-AC0B-4AC2-84A0-28593B58B7F9}" destId="{8265A587-2571-4017-8A81-B3906EED07F4}" srcOrd="1" destOrd="0" presId="urn:microsoft.com/office/officeart/2005/8/layout/hierarchy2"/>
    <dgm:cxn modelId="{BA7F6653-0352-4DBE-BDC9-EAAFC9F0323F}" type="presOf" srcId="{AF6E1A15-A882-4F1A-8E20-7327A263FD16}" destId="{D4B604B4-4A6C-49D3-B353-ED2940F36EC4}" srcOrd="0" destOrd="0" presId="urn:microsoft.com/office/officeart/2005/8/layout/hierarchy2"/>
    <dgm:cxn modelId="{922DF313-E9AF-48E8-AD96-F670BA62697D}" type="presOf" srcId="{A7A26F69-54ED-4495-97D6-CB7DB0F74239}" destId="{7E2F647F-05EC-4E78-942C-EC521ECF9C3C}" srcOrd="0" destOrd="0" presId="urn:microsoft.com/office/officeart/2005/8/layout/hierarchy2"/>
    <dgm:cxn modelId="{64C7BB21-7D7A-40A9-8A8E-CC71F8711B37}" srcId="{EA9A33F6-731D-4AA0-8C63-21FA86A10837}" destId="{7E25C9EA-11D0-4DC2-965C-B953601FF6E9}" srcOrd="0" destOrd="0" parTransId="{0B3B8262-AC0B-4AC2-84A0-28593B58B7F9}" sibTransId="{8383E9DB-E090-4E76-9973-ED91E37E3A6F}"/>
    <dgm:cxn modelId="{D5D53666-16E1-4411-B578-BE5CDF5454DC}" type="presOf" srcId="{FF26D809-D9B6-4E4B-9063-EB20B682B0D6}" destId="{6A16DB80-8BD5-4757-8DCA-EAAED618AF2C}" srcOrd="0" destOrd="0" presId="urn:microsoft.com/office/officeart/2005/8/layout/hierarchy2"/>
    <dgm:cxn modelId="{9E02BEE2-FB08-46B9-816B-3A3AF704DD38}" type="presOf" srcId="{C4FB5B99-841B-42D5-94C2-5EF05A28B48C}" destId="{1D1448D7-B0DA-4EC1-9C40-4C33E79B50AA}" srcOrd="0" destOrd="0" presId="urn:microsoft.com/office/officeart/2005/8/layout/hierarchy2"/>
    <dgm:cxn modelId="{507CE56C-8D69-47ED-865E-E8B36DF315DB}" type="presOf" srcId="{7FA3BF27-E8C6-4EF9-BE7E-0416A37A26E0}" destId="{E7F7D99E-1504-43C2-80FE-3224429D0909}" srcOrd="1" destOrd="0" presId="urn:microsoft.com/office/officeart/2005/8/layout/hierarchy2"/>
    <dgm:cxn modelId="{4103E330-D7D3-4360-B77E-6C5EC656579A}" type="presOf" srcId="{4A142086-1230-493D-87D2-A32DEFD7DD71}" destId="{E6B5AA07-EDCB-41DD-8010-82946FC83375}" srcOrd="1" destOrd="0" presId="urn:microsoft.com/office/officeart/2005/8/layout/hierarchy2"/>
    <dgm:cxn modelId="{9EFF13D9-59E4-4F50-A47F-72BC69429067}" type="presOf" srcId="{F61DE790-12B9-4674-A427-054430F1B1EC}" destId="{F0862F6D-3B61-4458-A395-F2279744CA1B}" srcOrd="0" destOrd="0" presId="urn:microsoft.com/office/officeart/2005/8/layout/hierarchy2"/>
    <dgm:cxn modelId="{0E23C3EE-82DE-4D96-8249-14397CEDF4AB}" srcId="{5202552D-7F36-4A7A-8118-75BED3E8CA32}" destId="{C4FB5B99-841B-42D5-94C2-5EF05A28B48C}" srcOrd="0" destOrd="0" parTransId="{7FA3BF27-E8C6-4EF9-BE7E-0416A37A26E0}" sibTransId="{51AFDE10-AF8F-4B16-9F65-AAD259992E90}"/>
    <dgm:cxn modelId="{8A04467C-DD0C-4880-887E-8405F6845D58}" type="presOf" srcId="{3062A162-D4A5-4389-A8E9-C89A0A3BB142}" destId="{204BE9FC-6D74-4AE2-B018-41F6DE576003}" srcOrd="0" destOrd="0" presId="urn:microsoft.com/office/officeart/2005/8/layout/hierarchy2"/>
    <dgm:cxn modelId="{B25A8275-EB5B-4890-8B0D-84B5A4706B8D}" type="presOf" srcId="{4A142086-1230-493D-87D2-A32DEFD7DD71}" destId="{992AE5B7-A7F4-4C29-8DDB-7F8834356F97}" srcOrd="0" destOrd="0" presId="urn:microsoft.com/office/officeart/2005/8/layout/hierarchy2"/>
    <dgm:cxn modelId="{E5B19D69-45BE-4E5A-AC3A-57C9C2A2DE60}" type="presOf" srcId="{3062A162-D4A5-4389-A8E9-C89A0A3BB142}" destId="{73E8170C-0E05-4637-BFD6-EBC173E4476A}" srcOrd="1" destOrd="0" presId="urn:microsoft.com/office/officeart/2005/8/layout/hierarchy2"/>
    <dgm:cxn modelId="{1895F766-0672-45E6-B2F4-465E10CED1C4}" type="presOf" srcId="{7E25C9EA-11D0-4DC2-965C-B953601FF6E9}" destId="{F3C30257-9671-4DA2-A613-62A5277E0D20}" srcOrd="0" destOrd="0" presId="urn:microsoft.com/office/officeart/2005/8/layout/hierarchy2"/>
    <dgm:cxn modelId="{AA112E45-B51C-42F4-92A8-8A2E6CA5287B}" type="presOf" srcId="{0B3B8262-AC0B-4AC2-84A0-28593B58B7F9}" destId="{EF9A803A-59F1-48BC-9015-44FF91E21E04}" srcOrd="0" destOrd="0" presId="urn:microsoft.com/office/officeart/2005/8/layout/hierarchy2"/>
    <dgm:cxn modelId="{2059C353-30F3-4594-8EE2-44BA113E6D63}" type="presOf" srcId="{AF6E1A15-A882-4F1A-8E20-7327A263FD16}" destId="{BFB7F06B-8A1F-4903-945B-046B6F5BE9F7}" srcOrd="1" destOrd="0" presId="urn:microsoft.com/office/officeart/2005/8/layout/hierarchy2"/>
    <dgm:cxn modelId="{47861BF6-C655-4011-A7F6-C919854EA94B}" srcId="{EAB39B9D-01AD-4784-9A83-20C53DB6B89D}" destId="{EA9A33F6-731D-4AA0-8C63-21FA86A10837}" srcOrd="0" destOrd="0" parTransId="{4533C2A8-A709-42EB-9C75-8E0A3CC8166C}" sibTransId="{B98F6E56-65C8-4ED0-9E9C-888E31B23C35}"/>
    <dgm:cxn modelId="{93BE3DAB-5669-4BC3-B93D-66559DF26E75}" type="presOf" srcId="{5202552D-7F36-4A7A-8118-75BED3E8CA32}" destId="{C73B6E1D-2CD0-418B-87E5-04CB1E38D2CC}" srcOrd="0" destOrd="0" presId="urn:microsoft.com/office/officeart/2005/8/layout/hierarchy2"/>
    <dgm:cxn modelId="{AD8CE1D2-B5B3-431C-AEFA-42A26408F492}" type="presParOf" srcId="{88E95514-5A43-42E1-AC07-DB6518317EC6}" destId="{763A3019-8E8D-4317-96C6-46577B8479F6}" srcOrd="0" destOrd="0" presId="urn:microsoft.com/office/officeart/2005/8/layout/hierarchy2"/>
    <dgm:cxn modelId="{B6FF8ADF-2CA3-4A45-8C0D-F77EC408591B}" type="presParOf" srcId="{763A3019-8E8D-4317-96C6-46577B8479F6}" destId="{0B4D4D2F-B375-43D1-9975-71D820402D80}" srcOrd="0" destOrd="0" presId="urn:microsoft.com/office/officeart/2005/8/layout/hierarchy2"/>
    <dgm:cxn modelId="{5E089AB2-4071-44F3-9C19-D965DF7F1903}" type="presParOf" srcId="{763A3019-8E8D-4317-96C6-46577B8479F6}" destId="{EDA574C1-1120-4D8B-AFD5-4B8F4E042DE8}" srcOrd="1" destOrd="0" presId="urn:microsoft.com/office/officeart/2005/8/layout/hierarchy2"/>
    <dgm:cxn modelId="{996DAA12-2E3C-40E3-AA19-9C996E675B6C}" type="presParOf" srcId="{EDA574C1-1120-4D8B-AFD5-4B8F4E042DE8}" destId="{EF9A803A-59F1-48BC-9015-44FF91E21E04}" srcOrd="0" destOrd="0" presId="urn:microsoft.com/office/officeart/2005/8/layout/hierarchy2"/>
    <dgm:cxn modelId="{C0BD2B0A-EA39-400E-8156-803E1E73D446}" type="presParOf" srcId="{EF9A803A-59F1-48BC-9015-44FF91E21E04}" destId="{8265A587-2571-4017-8A81-B3906EED07F4}" srcOrd="0" destOrd="0" presId="urn:microsoft.com/office/officeart/2005/8/layout/hierarchy2"/>
    <dgm:cxn modelId="{6BB13324-8960-4446-AECB-F3CADAF648D8}" type="presParOf" srcId="{EDA574C1-1120-4D8B-AFD5-4B8F4E042DE8}" destId="{45A1B881-52C9-4A6D-B680-3D187B3A302F}" srcOrd="1" destOrd="0" presId="urn:microsoft.com/office/officeart/2005/8/layout/hierarchy2"/>
    <dgm:cxn modelId="{1FEFB2F9-A4BF-4775-900B-6B670012B706}" type="presParOf" srcId="{45A1B881-52C9-4A6D-B680-3D187B3A302F}" destId="{F3C30257-9671-4DA2-A613-62A5277E0D20}" srcOrd="0" destOrd="0" presId="urn:microsoft.com/office/officeart/2005/8/layout/hierarchy2"/>
    <dgm:cxn modelId="{B3A6D185-F794-481F-883D-C26F94C13D29}" type="presParOf" srcId="{45A1B881-52C9-4A6D-B680-3D187B3A302F}" destId="{B3724680-0D54-40FF-8577-4044AA20CCAC}" srcOrd="1" destOrd="0" presId="urn:microsoft.com/office/officeart/2005/8/layout/hierarchy2"/>
    <dgm:cxn modelId="{B500303E-C985-40B1-BA3C-676E90D12E94}" type="presParOf" srcId="{B3724680-0D54-40FF-8577-4044AA20CCAC}" destId="{D4B604B4-4A6C-49D3-B353-ED2940F36EC4}" srcOrd="0" destOrd="0" presId="urn:microsoft.com/office/officeart/2005/8/layout/hierarchy2"/>
    <dgm:cxn modelId="{EEF0C863-DF2F-458E-B726-1000F6FB4FE3}" type="presParOf" srcId="{D4B604B4-4A6C-49D3-B353-ED2940F36EC4}" destId="{BFB7F06B-8A1F-4903-945B-046B6F5BE9F7}" srcOrd="0" destOrd="0" presId="urn:microsoft.com/office/officeart/2005/8/layout/hierarchy2"/>
    <dgm:cxn modelId="{DABA380F-8B72-473A-8FCA-DA3E695BC741}" type="presParOf" srcId="{B3724680-0D54-40FF-8577-4044AA20CCAC}" destId="{72C741AB-7663-4F85-83E5-F2BAE5AF7C03}" srcOrd="1" destOrd="0" presId="urn:microsoft.com/office/officeart/2005/8/layout/hierarchy2"/>
    <dgm:cxn modelId="{796B49AA-22E9-4913-AB36-42A39A658F59}" type="presParOf" srcId="{72C741AB-7663-4F85-83E5-F2BAE5AF7C03}" destId="{C73B6E1D-2CD0-418B-87E5-04CB1E38D2CC}" srcOrd="0" destOrd="0" presId="urn:microsoft.com/office/officeart/2005/8/layout/hierarchy2"/>
    <dgm:cxn modelId="{C1852E3D-F4C1-4112-A310-91B841341002}" type="presParOf" srcId="{72C741AB-7663-4F85-83E5-F2BAE5AF7C03}" destId="{6AF84572-2FA0-40F5-9B51-79CD77E331EF}" srcOrd="1" destOrd="0" presId="urn:microsoft.com/office/officeart/2005/8/layout/hierarchy2"/>
    <dgm:cxn modelId="{6F8CF093-3A75-49E2-8E6E-37AFC481A1E9}" type="presParOf" srcId="{6AF84572-2FA0-40F5-9B51-79CD77E331EF}" destId="{DC811469-514E-47DC-9E88-A77B58AC098B}" srcOrd="0" destOrd="0" presId="urn:microsoft.com/office/officeart/2005/8/layout/hierarchy2"/>
    <dgm:cxn modelId="{8950BC75-D926-40C3-BB78-A307CBE6F15C}" type="presParOf" srcId="{DC811469-514E-47DC-9E88-A77B58AC098B}" destId="{E7F7D99E-1504-43C2-80FE-3224429D0909}" srcOrd="0" destOrd="0" presId="urn:microsoft.com/office/officeart/2005/8/layout/hierarchy2"/>
    <dgm:cxn modelId="{DB7E8C72-9DBF-4646-B57C-82E6AEEFC914}" type="presParOf" srcId="{6AF84572-2FA0-40F5-9B51-79CD77E331EF}" destId="{D62EB2A6-46A2-4530-AFB8-B2032514A27C}" srcOrd="1" destOrd="0" presId="urn:microsoft.com/office/officeart/2005/8/layout/hierarchy2"/>
    <dgm:cxn modelId="{48774CA7-9727-4B6C-8EA6-F3D052908A8F}" type="presParOf" srcId="{D62EB2A6-46A2-4530-AFB8-B2032514A27C}" destId="{1D1448D7-B0DA-4EC1-9C40-4C33E79B50AA}" srcOrd="0" destOrd="0" presId="urn:microsoft.com/office/officeart/2005/8/layout/hierarchy2"/>
    <dgm:cxn modelId="{2014EA43-FBA5-47C4-A56A-20321531C5B3}" type="presParOf" srcId="{D62EB2A6-46A2-4530-AFB8-B2032514A27C}" destId="{FAC1C6AD-CC4D-4AC8-9BA0-D69A6672E7E0}" srcOrd="1" destOrd="0" presId="urn:microsoft.com/office/officeart/2005/8/layout/hierarchy2"/>
    <dgm:cxn modelId="{AAC0EEEA-98D3-4F62-8936-4C6733F89BFC}" type="presParOf" srcId="{FAC1C6AD-CC4D-4AC8-9BA0-D69A6672E7E0}" destId="{992AE5B7-A7F4-4C29-8DDB-7F8834356F97}" srcOrd="0" destOrd="0" presId="urn:microsoft.com/office/officeart/2005/8/layout/hierarchy2"/>
    <dgm:cxn modelId="{A6923ADF-9E48-46CB-A3E8-742AF225E27F}" type="presParOf" srcId="{992AE5B7-A7F4-4C29-8DDB-7F8834356F97}" destId="{E6B5AA07-EDCB-41DD-8010-82946FC83375}" srcOrd="0" destOrd="0" presId="urn:microsoft.com/office/officeart/2005/8/layout/hierarchy2"/>
    <dgm:cxn modelId="{575DC02C-7155-491C-A131-181AE407D52F}" type="presParOf" srcId="{FAC1C6AD-CC4D-4AC8-9BA0-D69A6672E7E0}" destId="{7182C3A2-55AC-4484-9075-635B9F809718}" srcOrd="1" destOrd="0" presId="urn:microsoft.com/office/officeart/2005/8/layout/hierarchy2"/>
    <dgm:cxn modelId="{C1C1A54E-A567-41E7-8AA4-54BB846533BE}" type="presParOf" srcId="{7182C3A2-55AC-4484-9075-635B9F809718}" destId="{11574FB9-5DFA-4D5C-9227-2B9DCF1D7DFD}" srcOrd="0" destOrd="0" presId="urn:microsoft.com/office/officeart/2005/8/layout/hierarchy2"/>
    <dgm:cxn modelId="{D1785387-F8BD-4F52-978E-5A86505D5F07}" type="presParOf" srcId="{7182C3A2-55AC-4484-9075-635B9F809718}" destId="{8039415C-EF9F-4A32-90B1-DC1992CA6492}" srcOrd="1" destOrd="0" presId="urn:microsoft.com/office/officeart/2005/8/layout/hierarchy2"/>
    <dgm:cxn modelId="{AE3CCB1B-FF1E-47CC-A026-EADA0F44D879}" type="presParOf" srcId="{8039415C-EF9F-4A32-90B1-DC1992CA6492}" destId="{7E2F647F-05EC-4E78-942C-EC521ECF9C3C}" srcOrd="0" destOrd="0" presId="urn:microsoft.com/office/officeart/2005/8/layout/hierarchy2"/>
    <dgm:cxn modelId="{07F5AE3E-170E-4B08-B694-12C243158711}" type="presParOf" srcId="{7E2F647F-05EC-4E78-942C-EC521ECF9C3C}" destId="{47AF9D2D-A4B3-43C8-A317-14D802FA4670}" srcOrd="0" destOrd="0" presId="urn:microsoft.com/office/officeart/2005/8/layout/hierarchy2"/>
    <dgm:cxn modelId="{40D90CC6-C796-4DA0-A499-B20AED1C9690}" type="presParOf" srcId="{8039415C-EF9F-4A32-90B1-DC1992CA6492}" destId="{A9D5A3B8-74E8-43A1-B503-871FF2040021}" srcOrd="1" destOrd="0" presId="urn:microsoft.com/office/officeart/2005/8/layout/hierarchy2"/>
    <dgm:cxn modelId="{75C230E8-C8AE-4E21-B414-5D4F2CAD8903}" type="presParOf" srcId="{A9D5A3B8-74E8-43A1-B503-871FF2040021}" destId="{6A16DB80-8BD5-4757-8DCA-EAAED618AF2C}" srcOrd="0" destOrd="0" presId="urn:microsoft.com/office/officeart/2005/8/layout/hierarchy2"/>
    <dgm:cxn modelId="{6CA6CB60-0343-4BB8-BF0F-C3580277907A}" type="presParOf" srcId="{A9D5A3B8-74E8-43A1-B503-871FF2040021}" destId="{CE0D4821-ED89-4100-8323-6B4345F66574}" srcOrd="1" destOrd="0" presId="urn:microsoft.com/office/officeart/2005/8/layout/hierarchy2"/>
    <dgm:cxn modelId="{9BFEB997-FF34-40C3-8D58-1BB7FDA2FD46}" type="presParOf" srcId="{CE0D4821-ED89-4100-8323-6B4345F66574}" destId="{204BE9FC-6D74-4AE2-B018-41F6DE576003}" srcOrd="0" destOrd="0" presId="urn:microsoft.com/office/officeart/2005/8/layout/hierarchy2"/>
    <dgm:cxn modelId="{FA29D070-8D17-4E04-858C-806928C8FB6A}" type="presParOf" srcId="{204BE9FC-6D74-4AE2-B018-41F6DE576003}" destId="{73E8170C-0E05-4637-BFD6-EBC173E4476A}" srcOrd="0" destOrd="0" presId="urn:microsoft.com/office/officeart/2005/8/layout/hierarchy2"/>
    <dgm:cxn modelId="{18EDEEFF-859B-4928-B1DF-9E3E91E22BBC}" type="presParOf" srcId="{CE0D4821-ED89-4100-8323-6B4345F66574}" destId="{F4366700-3490-4C5F-BDF5-61D45A35EC22}" srcOrd="1" destOrd="0" presId="urn:microsoft.com/office/officeart/2005/8/layout/hierarchy2"/>
    <dgm:cxn modelId="{51FA16FF-9181-43C1-A4D4-52D53BA14B16}" type="presParOf" srcId="{F4366700-3490-4C5F-BDF5-61D45A35EC22}" destId="{F0862F6D-3B61-4458-A395-F2279744CA1B}" srcOrd="0" destOrd="0" presId="urn:microsoft.com/office/officeart/2005/8/layout/hierarchy2"/>
    <dgm:cxn modelId="{606AB147-0A82-4479-8154-32A925BA040F}" type="presParOf" srcId="{F4366700-3490-4C5F-BDF5-61D45A35EC22}" destId="{87F8C5F0-E59C-4B1C-9FEA-ECD8E59604FE}" srcOrd="1" destOrd="0" presId="urn:microsoft.com/office/officeart/2005/8/layout/hierarchy2"/>
  </dgm:cxnLst>
  <dgm:bg/>
  <dgm:whole/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B5D21F1D-CB30-4C23-95EE-D4DF11827082}" type="doc">
      <dgm:prSet loTypeId="urn:microsoft.com/office/officeart/2005/8/layout/hierarchy2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h-TH"/>
        </a:p>
      </dgm:t>
    </dgm:pt>
    <dgm:pt modelId="{C25FBB2D-D610-4D05-97D1-A8D31757E084}">
      <dgm:prSet phldrT="[ข้อความ]" custT="1"/>
      <dgm:spPr/>
      <dgm:t>
        <a:bodyPr/>
        <a:lstStyle/>
        <a:p>
          <a:r>
            <a:rPr lang="th-TH" sz="1400" b="1"/>
            <a:t>กลยุทธ์</a:t>
          </a:r>
        </a:p>
      </dgm:t>
    </dgm:pt>
    <dgm:pt modelId="{4E744DFE-EBA2-4866-B895-62364EF733F3}" type="parTrans" cxnId="{CE9BDD84-A53F-401D-B5EC-2D2EF0EFC630}">
      <dgm:prSet/>
      <dgm:spPr/>
      <dgm:t>
        <a:bodyPr/>
        <a:lstStyle/>
        <a:p>
          <a:endParaRPr lang="th-TH"/>
        </a:p>
      </dgm:t>
    </dgm:pt>
    <dgm:pt modelId="{87F9DA75-7028-4BE1-B04E-6277CE6E0E3D}" type="sibTrans" cxnId="{CE9BDD84-A53F-401D-B5EC-2D2EF0EFC630}">
      <dgm:prSet/>
      <dgm:spPr/>
      <dgm:t>
        <a:bodyPr/>
        <a:lstStyle/>
        <a:p>
          <a:endParaRPr lang="th-TH"/>
        </a:p>
      </dgm:t>
    </dgm:pt>
    <dgm:pt modelId="{5ACB3EAD-5557-44A9-A5AD-BDC6F48440BD}">
      <dgm:prSet phldrT="[ข้อความ]" custT="1"/>
      <dgm:spPr/>
      <dgm:t>
        <a:bodyPr/>
        <a:lstStyle/>
        <a:p>
          <a:r>
            <a:rPr lang="th-TH" sz="900"/>
            <a:t>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a:t>
          </a:r>
        </a:p>
      </dgm:t>
    </dgm:pt>
    <dgm:pt modelId="{C3EAEF75-55DE-4C2B-BBA1-30FC03B78A94}" type="parTrans" cxnId="{F1294C0E-50F7-4064-9090-D38DAAD38D97}">
      <dgm:prSet/>
      <dgm:spPr/>
      <dgm:t>
        <a:bodyPr/>
        <a:lstStyle/>
        <a:p>
          <a:endParaRPr lang="th-TH"/>
        </a:p>
      </dgm:t>
    </dgm:pt>
    <dgm:pt modelId="{278D63D3-7102-44FE-B23C-44BE1588599B}" type="sibTrans" cxnId="{F1294C0E-50F7-4064-9090-D38DAAD38D97}">
      <dgm:prSet/>
      <dgm:spPr/>
      <dgm:t>
        <a:bodyPr/>
        <a:lstStyle/>
        <a:p>
          <a:endParaRPr lang="th-TH"/>
        </a:p>
      </dgm:t>
    </dgm:pt>
    <dgm:pt modelId="{1860A4B6-12F9-40B8-9B0E-2BE4DDF92CEA}">
      <dgm:prSet phldrT="[ข้อความ]" custT="1"/>
      <dgm:spPr/>
      <dgm:t>
        <a:bodyPr/>
        <a:lstStyle/>
        <a:p>
          <a:r>
            <a:rPr lang="th-TH" sz="900"/>
            <a:t>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 </a:t>
          </a:r>
        </a:p>
      </dgm:t>
    </dgm:pt>
    <dgm:pt modelId="{99438898-9061-40A1-A8C6-851AF12DE68C}" type="parTrans" cxnId="{86638CFC-D653-426A-879F-8EF51EA3C4EA}">
      <dgm:prSet/>
      <dgm:spPr/>
      <dgm:t>
        <a:bodyPr/>
        <a:lstStyle/>
        <a:p>
          <a:endParaRPr lang="th-TH"/>
        </a:p>
      </dgm:t>
    </dgm:pt>
    <dgm:pt modelId="{B2F80B65-FF2A-44FA-819E-C977E9175462}" type="sibTrans" cxnId="{86638CFC-D653-426A-879F-8EF51EA3C4EA}">
      <dgm:prSet/>
      <dgm:spPr/>
      <dgm:t>
        <a:bodyPr/>
        <a:lstStyle/>
        <a:p>
          <a:endParaRPr lang="th-TH"/>
        </a:p>
      </dgm:t>
    </dgm:pt>
    <dgm:pt modelId="{B467505E-A2C8-40AA-8953-CFA22DD99173}">
      <dgm:prSet phldrT="[ข้อความ]" custT="1"/>
      <dgm:spPr/>
      <dgm:t>
        <a:bodyPr/>
        <a:lstStyle/>
        <a:p>
          <a:r>
            <a:rPr lang="th-TH" sz="900"/>
            <a:t>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a:t>
          </a:r>
        </a:p>
      </dgm:t>
    </dgm:pt>
    <dgm:pt modelId="{044C379A-6CDE-446A-8342-09328F33D6C3}" type="parTrans" cxnId="{2BD83CD0-982B-4DE0-A08F-D47C384EBD5E}">
      <dgm:prSet/>
      <dgm:spPr/>
      <dgm:t>
        <a:bodyPr/>
        <a:lstStyle/>
        <a:p>
          <a:endParaRPr lang="th-TH"/>
        </a:p>
      </dgm:t>
    </dgm:pt>
    <dgm:pt modelId="{89A28CFF-6012-4A87-88D0-77945A1B8A66}" type="sibTrans" cxnId="{2BD83CD0-982B-4DE0-A08F-D47C384EBD5E}">
      <dgm:prSet/>
      <dgm:spPr/>
      <dgm:t>
        <a:bodyPr/>
        <a:lstStyle/>
        <a:p>
          <a:endParaRPr lang="th-TH"/>
        </a:p>
      </dgm:t>
    </dgm:pt>
    <dgm:pt modelId="{64281ABF-7633-4748-87D0-9D0A856CEEF1}">
      <dgm:prSet phldrT="[ข้อความ]" custT="1"/>
      <dgm:spPr/>
      <dgm:t>
        <a:bodyPr/>
        <a:lstStyle/>
        <a:p>
          <a:r>
            <a:rPr lang="th-TH" sz="900"/>
            <a:t>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a:t>
          </a:r>
        </a:p>
      </dgm:t>
    </dgm:pt>
    <dgm:pt modelId="{D8882897-A97C-49B9-BA6D-E6C8A8C390C3}" type="parTrans" cxnId="{B5D38015-7B3D-4AEB-93BB-3E73963E7188}">
      <dgm:prSet/>
      <dgm:spPr/>
      <dgm:t>
        <a:bodyPr/>
        <a:lstStyle/>
        <a:p>
          <a:endParaRPr lang="th-TH"/>
        </a:p>
      </dgm:t>
    </dgm:pt>
    <dgm:pt modelId="{6BB71A82-5A16-4FA8-A75B-7EC8D8EE482C}" type="sibTrans" cxnId="{B5D38015-7B3D-4AEB-93BB-3E73963E7188}">
      <dgm:prSet/>
      <dgm:spPr/>
      <dgm:t>
        <a:bodyPr/>
        <a:lstStyle/>
        <a:p>
          <a:endParaRPr lang="th-TH"/>
        </a:p>
      </dgm:t>
    </dgm:pt>
    <dgm:pt modelId="{F3BD59DE-62EC-4E54-9276-01ABE293E2E2}">
      <dgm:prSet phldrT="[ข้อความ]" custT="1"/>
      <dgm:spPr/>
      <dgm:t>
        <a:bodyPr/>
        <a:lstStyle/>
        <a:p>
          <a:r>
            <a:rPr lang="th-TH" sz="900"/>
            <a:t>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a:t>
          </a:r>
        </a:p>
      </dgm:t>
    </dgm:pt>
    <dgm:pt modelId="{5988B4BF-1AB3-48B3-8D80-77434D88EB98}" type="parTrans" cxnId="{10D7EBB8-9AB0-4D84-8DDF-8C0E5EB11C0F}">
      <dgm:prSet/>
      <dgm:spPr/>
      <dgm:t>
        <a:bodyPr/>
        <a:lstStyle/>
        <a:p>
          <a:endParaRPr lang="th-TH"/>
        </a:p>
      </dgm:t>
    </dgm:pt>
    <dgm:pt modelId="{DA144E72-3395-4B2A-8697-2667A72B4E5E}" type="sibTrans" cxnId="{10D7EBB8-9AB0-4D84-8DDF-8C0E5EB11C0F}">
      <dgm:prSet/>
      <dgm:spPr/>
      <dgm:t>
        <a:bodyPr/>
        <a:lstStyle/>
        <a:p>
          <a:endParaRPr lang="th-TH"/>
        </a:p>
      </dgm:t>
    </dgm:pt>
    <dgm:pt modelId="{088A35AE-0383-4076-BEEC-0BF20E3F6E81}">
      <dgm:prSet phldrT="[ข้อความ]" custT="1"/>
      <dgm:spPr/>
      <dgm:t>
        <a:bodyPr/>
        <a:lstStyle/>
        <a:p>
          <a:r>
            <a:rPr lang="th-TH" sz="900"/>
            <a:t>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a:t>
          </a:r>
        </a:p>
      </dgm:t>
    </dgm:pt>
    <dgm:pt modelId="{CF271C09-2873-434A-BDB7-0F8D12BC242E}" type="parTrans" cxnId="{65C4CB5F-7230-4E70-94DD-3E529754D7E1}">
      <dgm:prSet/>
      <dgm:spPr/>
      <dgm:t>
        <a:bodyPr/>
        <a:lstStyle/>
        <a:p>
          <a:endParaRPr lang="th-TH"/>
        </a:p>
      </dgm:t>
    </dgm:pt>
    <dgm:pt modelId="{2AE70D8B-0C34-4E94-935E-4A4CA90B55CD}" type="sibTrans" cxnId="{65C4CB5F-7230-4E70-94DD-3E529754D7E1}">
      <dgm:prSet/>
      <dgm:spPr/>
      <dgm:t>
        <a:bodyPr/>
        <a:lstStyle/>
        <a:p>
          <a:endParaRPr lang="th-TH"/>
        </a:p>
      </dgm:t>
    </dgm:pt>
    <dgm:pt modelId="{C02BA49E-276F-4454-80F3-E5A5AECB61F4}" type="pres">
      <dgm:prSet presAssocID="{B5D21F1D-CB30-4C23-95EE-D4DF1182708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49300E3A-D7D0-4A9C-A3AD-882AE0A26D9E}" type="pres">
      <dgm:prSet presAssocID="{C25FBB2D-D610-4D05-97D1-A8D31757E084}" presName="root1" presStyleCnt="0"/>
      <dgm:spPr/>
    </dgm:pt>
    <dgm:pt modelId="{6A04B72A-8B7B-4C00-88EF-2814E6C4053D}" type="pres">
      <dgm:prSet presAssocID="{C25FBB2D-D610-4D05-97D1-A8D31757E084}" presName="LevelOneTextNode" presStyleLbl="node0" presStyleIdx="0" presStyleCnt="1" custScaleX="127323" custScaleY="35322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3E79091-4291-439B-BE97-8B02BD7303D8}" type="pres">
      <dgm:prSet presAssocID="{C25FBB2D-D610-4D05-97D1-A8D31757E084}" presName="level2hierChild" presStyleCnt="0"/>
      <dgm:spPr/>
    </dgm:pt>
    <dgm:pt modelId="{259E5BA0-D3B8-4831-BA08-4A5CDEEEBA86}" type="pres">
      <dgm:prSet presAssocID="{C3EAEF75-55DE-4C2B-BBA1-30FC03B78A94}" presName="conn2-1" presStyleLbl="parChTrans1D2" presStyleIdx="0" presStyleCnt="1"/>
      <dgm:spPr/>
      <dgm:t>
        <a:bodyPr/>
        <a:lstStyle/>
        <a:p>
          <a:endParaRPr lang="th-TH"/>
        </a:p>
      </dgm:t>
    </dgm:pt>
    <dgm:pt modelId="{9EB5AE9D-274F-4058-9516-84A07703E9C3}" type="pres">
      <dgm:prSet presAssocID="{C3EAEF75-55DE-4C2B-BBA1-30FC03B78A94}" presName="connTx" presStyleLbl="parChTrans1D2" presStyleIdx="0" presStyleCnt="1"/>
      <dgm:spPr/>
      <dgm:t>
        <a:bodyPr/>
        <a:lstStyle/>
        <a:p>
          <a:endParaRPr lang="th-TH"/>
        </a:p>
      </dgm:t>
    </dgm:pt>
    <dgm:pt modelId="{C139A47B-EB82-4927-9EF0-3393522F2CC4}" type="pres">
      <dgm:prSet presAssocID="{5ACB3EAD-5557-44A9-A5AD-BDC6F48440BD}" presName="root2" presStyleCnt="0"/>
      <dgm:spPr/>
    </dgm:pt>
    <dgm:pt modelId="{7E9196A9-7EB1-42E3-93F0-DD5E8E5E33F6}" type="pres">
      <dgm:prSet presAssocID="{5ACB3EAD-5557-44A9-A5AD-BDC6F48440BD}" presName="LevelTwoTextNode" presStyleLbl="node2" presStyleIdx="0" presStyleCnt="1" custScaleX="148924" custScaleY="129124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3B5A519-4C80-4C61-8D8E-8E1CA361C01B}" type="pres">
      <dgm:prSet presAssocID="{5ACB3EAD-5557-44A9-A5AD-BDC6F48440BD}" presName="level3hierChild" presStyleCnt="0"/>
      <dgm:spPr/>
    </dgm:pt>
    <dgm:pt modelId="{863A39A3-1F42-4163-AF76-9597447670A8}" type="pres">
      <dgm:prSet presAssocID="{99438898-9061-40A1-A8C6-851AF12DE68C}" presName="conn2-1" presStyleLbl="parChTrans1D3" presStyleIdx="0" presStyleCnt="1"/>
      <dgm:spPr/>
      <dgm:t>
        <a:bodyPr/>
        <a:lstStyle/>
        <a:p>
          <a:endParaRPr lang="th-TH"/>
        </a:p>
      </dgm:t>
    </dgm:pt>
    <dgm:pt modelId="{3B8A3E59-EB28-456E-BDCA-BB8B9D60AC81}" type="pres">
      <dgm:prSet presAssocID="{99438898-9061-40A1-A8C6-851AF12DE68C}" presName="connTx" presStyleLbl="parChTrans1D3" presStyleIdx="0" presStyleCnt="1"/>
      <dgm:spPr/>
      <dgm:t>
        <a:bodyPr/>
        <a:lstStyle/>
        <a:p>
          <a:endParaRPr lang="th-TH"/>
        </a:p>
      </dgm:t>
    </dgm:pt>
    <dgm:pt modelId="{35E8A9BB-D5A1-4749-9E97-22BB2A636DE8}" type="pres">
      <dgm:prSet presAssocID="{1860A4B6-12F9-40B8-9B0E-2BE4DDF92CEA}" presName="root2" presStyleCnt="0"/>
      <dgm:spPr/>
    </dgm:pt>
    <dgm:pt modelId="{B23536BE-E636-43C8-967D-FBCF694C5470}" type="pres">
      <dgm:prSet presAssocID="{1860A4B6-12F9-40B8-9B0E-2BE4DDF92CEA}" presName="LevelTwoTextNode" presStyleLbl="node3" presStyleIdx="0" presStyleCnt="1" custScaleX="157155" custScaleY="12990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E90F135-B25E-47AC-9E18-9C6F0394869A}" type="pres">
      <dgm:prSet presAssocID="{1860A4B6-12F9-40B8-9B0E-2BE4DDF92CEA}" presName="level3hierChild" presStyleCnt="0"/>
      <dgm:spPr/>
    </dgm:pt>
    <dgm:pt modelId="{A8B8A4A0-F0C1-4302-A83E-2B4067B0DD5F}" type="pres">
      <dgm:prSet presAssocID="{044C379A-6CDE-446A-8342-09328F33D6C3}" presName="conn2-1" presStyleLbl="parChTrans1D4" presStyleIdx="0" presStyleCnt="4"/>
      <dgm:spPr/>
      <dgm:t>
        <a:bodyPr/>
        <a:lstStyle/>
        <a:p>
          <a:endParaRPr lang="th-TH"/>
        </a:p>
      </dgm:t>
    </dgm:pt>
    <dgm:pt modelId="{365CD4B6-7832-4DA5-87A2-ECF312DC88E3}" type="pres">
      <dgm:prSet presAssocID="{044C379A-6CDE-446A-8342-09328F33D6C3}" presName="connTx" presStyleLbl="parChTrans1D4" presStyleIdx="0" presStyleCnt="4"/>
      <dgm:spPr/>
      <dgm:t>
        <a:bodyPr/>
        <a:lstStyle/>
        <a:p>
          <a:endParaRPr lang="th-TH"/>
        </a:p>
      </dgm:t>
    </dgm:pt>
    <dgm:pt modelId="{C8DE3681-67D2-4C7C-8EE2-2C08DA1146EF}" type="pres">
      <dgm:prSet presAssocID="{B467505E-A2C8-40AA-8953-CFA22DD99173}" presName="root2" presStyleCnt="0"/>
      <dgm:spPr/>
    </dgm:pt>
    <dgm:pt modelId="{725FC365-9EEA-45D9-BA22-001717ACDEB9}" type="pres">
      <dgm:prSet presAssocID="{B467505E-A2C8-40AA-8953-CFA22DD99173}" presName="LevelTwoTextNode" presStyleLbl="node4" presStyleIdx="0" presStyleCnt="4" custScaleX="162820" custScaleY="129124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F6FB6D6-7D29-4CD7-A893-D5FA7B1A9B13}" type="pres">
      <dgm:prSet presAssocID="{B467505E-A2C8-40AA-8953-CFA22DD99173}" presName="level3hierChild" presStyleCnt="0"/>
      <dgm:spPr/>
    </dgm:pt>
    <dgm:pt modelId="{1D3FA1C8-5657-4E84-A228-813D266662D9}" type="pres">
      <dgm:prSet presAssocID="{D8882897-A97C-49B9-BA6D-E6C8A8C390C3}" presName="conn2-1" presStyleLbl="parChTrans1D4" presStyleIdx="1" presStyleCnt="4"/>
      <dgm:spPr/>
      <dgm:t>
        <a:bodyPr/>
        <a:lstStyle/>
        <a:p>
          <a:endParaRPr lang="th-TH"/>
        </a:p>
      </dgm:t>
    </dgm:pt>
    <dgm:pt modelId="{600C3406-F25A-475E-A202-4661B3FB6D5B}" type="pres">
      <dgm:prSet presAssocID="{D8882897-A97C-49B9-BA6D-E6C8A8C390C3}" presName="connTx" presStyleLbl="parChTrans1D4" presStyleIdx="1" presStyleCnt="4"/>
      <dgm:spPr/>
      <dgm:t>
        <a:bodyPr/>
        <a:lstStyle/>
        <a:p>
          <a:endParaRPr lang="th-TH"/>
        </a:p>
      </dgm:t>
    </dgm:pt>
    <dgm:pt modelId="{63F597C5-C175-442A-B973-62EF5F475595}" type="pres">
      <dgm:prSet presAssocID="{64281ABF-7633-4748-87D0-9D0A856CEEF1}" presName="root2" presStyleCnt="0"/>
      <dgm:spPr/>
    </dgm:pt>
    <dgm:pt modelId="{E784156E-8732-41FF-8103-1E93D2FB83B2}" type="pres">
      <dgm:prSet presAssocID="{64281ABF-7633-4748-87D0-9D0A856CEEF1}" presName="LevelTwoTextNode" presStyleLbl="node4" presStyleIdx="1" presStyleCnt="4" custScaleX="180478" custScaleY="129124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CB2985-D0CE-48B4-8687-6B3D107E64CC}" type="pres">
      <dgm:prSet presAssocID="{64281ABF-7633-4748-87D0-9D0A856CEEF1}" presName="level3hierChild" presStyleCnt="0"/>
      <dgm:spPr/>
    </dgm:pt>
    <dgm:pt modelId="{2CDBE6C4-65D5-4E9B-896D-C696D8773FD5}" type="pres">
      <dgm:prSet presAssocID="{CF271C09-2873-434A-BDB7-0F8D12BC242E}" presName="conn2-1" presStyleLbl="parChTrans1D4" presStyleIdx="2" presStyleCnt="4"/>
      <dgm:spPr/>
      <dgm:t>
        <a:bodyPr/>
        <a:lstStyle/>
        <a:p>
          <a:endParaRPr lang="th-TH"/>
        </a:p>
      </dgm:t>
    </dgm:pt>
    <dgm:pt modelId="{67A58092-6F8B-49F6-8373-9AABD256DD39}" type="pres">
      <dgm:prSet presAssocID="{CF271C09-2873-434A-BDB7-0F8D12BC242E}" presName="connTx" presStyleLbl="parChTrans1D4" presStyleIdx="2" presStyleCnt="4"/>
      <dgm:spPr/>
      <dgm:t>
        <a:bodyPr/>
        <a:lstStyle/>
        <a:p>
          <a:endParaRPr lang="th-TH"/>
        </a:p>
      </dgm:t>
    </dgm:pt>
    <dgm:pt modelId="{6E7B360A-74BB-49C0-B175-F27125ACA96F}" type="pres">
      <dgm:prSet presAssocID="{088A35AE-0383-4076-BEEC-0BF20E3F6E81}" presName="root2" presStyleCnt="0"/>
      <dgm:spPr/>
    </dgm:pt>
    <dgm:pt modelId="{BF533EFD-2065-4A2A-A75F-3BD39883BFB3}" type="pres">
      <dgm:prSet presAssocID="{088A35AE-0383-4076-BEEC-0BF20E3F6E81}" presName="LevelTwoTextNode" presStyleLbl="node4" presStyleIdx="2" presStyleCnt="4" custScaleX="178830" custScaleY="1282205" custLinFactNeighborY="323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DEA2B17-27B1-4203-BB93-D72544273586}" type="pres">
      <dgm:prSet presAssocID="{088A35AE-0383-4076-BEEC-0BF20E3F6E81}" presName="level3hierChild" presStyleCnt="0"/>
      <dgm:spPr/>
    </dgm:pt>
    <dgm:pt modelId="{43171715-A700-4EB8-B5B6-9B93AE1A3C42}" type="pres">
      <dgm:prSet presAssocID="{5988B4BF-1AB3-48B3-8D80-77434D88EB98}" presName="conn2-1" presStyleLbl="parChTrans1D4" presStyleIdx="3" presStyleCnt="4"/>
      <dgm:spPr/>
      <dgm:t>
        <a:bodyPr/>
        <a:lstStyle/>
        <a:p>
          <a:endParaRPr lang="th-TH"/>
        </a:p>
      </dgm:t>
    </dgm:pt>
    <dgm:pt modelId="{886799DB-9567-4CE3-B190-0C361797FA28}" type="pres">
      <dgm:prSet presAssocID="{5988B4BF-1AB3-48B3-8D80-77434D88EB98}" presName="connTx" presStyleLbl="parChTrans1D4" presStyleIdx="3" presStyleCnt="4"/>
      <dgm:spPr/>
      <dgm:t>
        <a:bodyPr/>
        <a:lstStyle/>
        <a:p>
          <a:endParaRPr lang="th-TH"/>
        </a:p>
      </dgm:t>
    </dgm:pt>
    <dgm:pt modelId="{B68346B4-5678-4B2E-9DDA-BEEB2A5F47AF}" type="pres">
      <dgm:prSet presAssocID="{F3BD59DE-62EC-4E54-9276-01ABE293E2E2}" presName="root2" presStyleCnt="0"/>
      <dgm:spPr/>
    </dgm:pt>
    <dgm:pt modelId="{BDBD63BE-2FCE-475A-8DC0-8583880328CC}" type="pres">
      <dgm:prSet presAssocID="{F3BD59DE-62EC-4E54-9276-01ABE293E2E2}" presName="LevelTwoTextNode" presStyleLbl="node4" presStyleIdx="3" presStyleCnt="4" custScaleX="157998" custScaleY="129124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94AA684-81DA-4F6C-B0B7-DFBFEC91FAC4}" type="pres">
      <dgm:prSet presAssocID="{F3BD59DE-62EC-4E54-9276-01ABE293E2E2}" presName="level3hierChild" presStyleCnt="0"/>
      <dgm:spPr/>
    </dgm:pt>
  </dgm:ptLst>
  <dgm:cxnLst>
    <dgm:cxn modelId="{F6267E2F-5335-4513-92D4-7D46C41BAD99}" type="presOf" srcId="{C25FBB2D-D610-4D05-97D1-A8D31757E084}" destId="{6A04B72A-8B7B-4C00-88EF-2814E6C4053D}" srcOrd="0" destOrd="0" presId="urn:microsoft.com/office/officeart/2005/8/layout/hierarchy2"/>
    <dgm:cxn modelId="{E350C288-A97D-4AD1-A33D-CA6FFD359743}" type="presOf" srcId="{64281ABF-7633-4748-87D0-9D0A856CEEF1}" destId="{E784156E-8732-41FF-8103-1E93D2FB83B2}" srcOrd="0" destOrd="0" presId="urn:microsoft.com/office/officeart/2005/8/layout/hierarchy2"/>
    <dgm:cxn modelId="{65C4CB5F-7230-4E70-94DD-3E529754D7E1}" srcId="{64281ABF-7633-4748-87D0-9D0A856CEEF1}" destId="{088A35AE-0383-4076-BEEC-0BF20E3F6E81}" srcOrd="0" destOrd="0" parTransId="{CF271C09-2873-434A-BDB7-0F8D12BC242E}" sibTransId="{2AE70D8B-0C34-4E94-935E-4A4CA90B55CD}"/>
    <dgm:cxn modelId="{4B963FC6-12D5-4BA0-94D0-439D0841174A}" type="presOf" srcId="{F3BD59DE-62EC-4E54-9276-01ABE293E2E2}" destId="{BDBD63BE-2FCE-475A-8DC0-8583880328CC}" srcOrd="0" destOrd="0" presId="urn:microsoft.com/office/officeart/2005/8/layout/hierarchy2"/>
    <dgm:cxn modelId="{9833C37F-963B-4C66-B474-2F51DF98F8B2}" type="presOf" srcId="{B467505E-A2C8-40AA-8953-CFA22DD99173}" destId="{725FC365-9EEA-45D9-BA22-001717ACDEB9}" srcOrd="0" destOrd="0" presId="urn:microsoft.com/office/officeart/2005/8/layout/hierarchy2"/>
    <dgm:cxn modelId="{CE9BDD84-A53F-401D-B5EC-2D2EF0EFC630}" srcId="{B5D21F1D-CB30-4C23-95EE-D4DF11827082}" destId="{C25FBB2D-D610-4D05-97D1-A8D31757E084}" srcOrd="0" destOrd="0" parTransId="{4E744DFE-EBA2-4866-B895-62364EF733F3}" sibTransId="{87F9DA75-7028-4BE1-B04E-6277CE6E0E3D}"/>
    <dgm:cxn modelId="{D4E1C7D8-7B8C-4404-B660-D7090CF045C2}" type="presOf" srcId="{D8882897-A97C-49B9-BA6D-E6C8A8C390C3}" destId="{600C3406-F25A-475E-A202-4661B3FB6D5B}" srcOrd="1" destOrd="0" presId="urn:microsoft.com/office/officeart/2005/8/layout/hierarchy2"/>
    <dgm:cxn modelId="{C8248347-8B8F-49A6-A95F-4D5812238535}" type="presOf" srcId="{5988B4BF-1AB3-48B3-8D80-77434D88EB98}" destId="{886799DB-9567-4CE3-B190-0C361797FA28}" srcOrd="1" destOrd="0" presId="urn:microsoft.com/office/officeart/2005/8/layout/hierarchy2"/>
    <dgm:cxn modelId="{8357E4CF-FF84-4587-9D42-8C7A91C0BCAA}" type="presOf" srcId="{5ACB3EAD-5557-44A9-A5AD-BDC6F48440BD}" destId="{7E9196A9-7EB1-42E3-93F0-DD5E8E5E33F6}" srcOrd="0" destOrd="0" presId="urn:microsoft.com/office/officeart/2005/8/layout/hierarchy2"/>
    <dgm:cxn modelId="{E7642E2D-0BAB-45BB-8AC7-FBF09CA70D51}" type="presOf" srcId="{99438898-9061-40A1-A8C6-851AF12DE68C}" destId="{863A39A3-1F42-4163-AF76-9597447670A8}" srcOrd="0" destOrd="0" presId="urn:microsoft.com/office/officeart/2005/8/layout/hierarchy2"/>
    <dgm:cxn modelId="{86D3A81A-3AE8-4FBF-A1B8-4962E98F97C9}" type="presOf" srcId="{CF271C09-2873-434A-BDB7-0F8D12BC242E}" destId="{2CDBE6C4-65D5-4E9B-896D-C696D8773FD5}" srcOrd="0" destOrd="0" presId="urn:microsoft.com/office/officeart/2005/8/layout/hierarchy2"/>
    <dgm:cxn modelId="{86638CFC-D653-426A-879F-8EF51EA3C4EA}" srcId="{5ACB3EAD-5557-44A9-A5AD-BDC6F48440BD}" destId="{1860A4B6-12F9-40B8-9B0E-2BE4DDF92CEA}" srcOrd="0" destOrd="0" parTransId="{99438898-9061-40A1-A8C6-851AF12DE68C}" sibTransId="{B2F80B65-FF2A-44FA-819E-C977E9175462}"/>
    <dgm:cxn modelId="{91B0D115-587B-4641-98BF-8BC3B53342D4}" type="presOf" srcId="{B5D21F1D-CB30-4C23-95EE-D4DF11827082}" destId="{C02BA49E-276F-4454-80F3-E5A5AECB61F4}" srcOrd="0" destOrd="0" presId="urn:microsoft.com/office/officeart/2005/8/layout/hierarchy2"/>
    <dgm:cxn modelId="{D3FB420C-2D21-4D09-AE85-AA83BEC1160C}" type="presOf" srcId="{CF271C09-2873-434A-BDB7-0F8D12BC242E}" destId="{67A58092-6F8B-49F6-8373-9AABD256DD39}" srcOrd="1" destOrd="0" presId="urn:microsoft.com/office/officeart/2005/8/layout/hierarchy2"/>
    <dgm:cxn modelId="{8B0DDD3A-2563-4E61-8F39-9D01DBB82157}" type="presOf" srcId="{044C379A-6CDE-446A-8342-09328F33D6C3}" destId="{A8B8A4A0-F0C1-4302-A83E-2B4067B0DD5F}" srcOrd="0" destOrd="0" presId="urn:microsoft.com/office/officeart/2005/8/layout/hierarchy2"/>
    <dgm:cxn modelId="{A07707CC-F42F-4E5E-B951-47CECAC560A4}" type="presOf" srcId="{1860A4B6-12F9-40B8-9B0E-2BE4DDF92CEA}" destId="{B23536BE-E636-43C8-967D-FBCF694C5470}" srcOrd="0" destOrd="0" presId="urn:microsoft.com/office/officeart/2005/8/layout/hierarchy2"/>
    <dgm:cxn modelId="{9FAA7D16-E3E0-433C-9A3E-CB5DC4871661}" type="presOf" srcId="{5988B4BF-1AB3-48B3-8D80-77434D88EB98}" destId="{43171715-A700-4EB8-B5B6-9B93AE1A3C42}" srcOrd="0" destOrd="0" presId="urn:microsoft.com/office/officeart/2005/8/layout/hierarchy2"/>
    <dgm:cxn modelId="{B5D38015-7B3D-4AEB-93BB-3E73963E7188}" srcId="{B467505E-A2C8-40AA-8953-CFA22DD99173}" destId="{64281ABF-7633-4748-87D0-9D0A856CEEF1}" srcOrd="0" destOrd="0" parTransId="{D8882897-A97C-49B9-BA6D-E6C8A8C390C3}" sibTransId="{6BB71A82-5A16-4FA8-A75B-7EC8D8EE482C}"/>
    <dgm:cxn modelId="{7C747BAF-5E86-429C-9546-1051C02B7D05}" type="presOf" srcId="{99438898-9061-40A1-A8C6-851AF12DE68C}" destId="{3B8A3E59-EB28-456E-BDCA-BB8B9D60AC81}" srcOrd="1" destOrd="0" presId="urn:microsoft.com/office/officeart/2005/8/layout/hierarchy2"/>
    <dgm:cxn modelId="{F199A908-A116-4BD6-B81D-5D14016FF63B}" type="presOf" srcId="{C3EAEF75-55DE-4C2B-BBA1-30FC03B78A94}" destId="{259E5BA0-D3B8-4831-BA08-4A5CDEEEBA86}" srcOrd="0" destOrd="0" presId="urn:microsoft.com/office/officeart/2005/8/layout/hierarchy2"/>
    <dgm:cxn modelId="{2BD83CD0-982B-4DE0-A08F-D47C384EBD5E}" srcId="{1860A4B6-12F9-40B8-9B0E-2BE4DDF92CEA}" destId="{B467505E-A2C8-40AA-8953-CFA22DD99173}" srcOrd="0" destOrd="0" parTransId="{044C379A-6CDE-446A-8342-09328F33D6C3}" sibTransId="{89A28CFF-6012-4A87-88D0-77945A1B8A66}"/>
    <dgm:cxn modelId="{51DF5FD8-CA25-4998-A3A8-82C800FB0780}" type="presOf" srcId="{D8882897-A97C-49B9-BA6D-E6C8A8C390C3}" destId="{1D3FA1C8-5657-4E84-A228-813D266662D9}" srcOrd="0" destOrd="0" presId="urn:microsoft.com/office/officeart/2005/8/layout/hierarchy2"/>
    <dgm:cxn modelId="{41B8D7AB-996A-4757-A1D6-A49A2E7396D0}" type="presOf" srcId="{C3EAEF75-55DE-4C2B-BBA1-30FC03B78A94}" destId="{9EB5AE9D-274F-4058-9516-84A07703E9C3}" srcOrd="1" destOrd="0" presId="urn:microsoft.com/office/officeart/2005/8/layout/hierarchy2"/>
    <dgm:cxn modelId="{10D7EBB8-9AB0-4D84-8DDF-8C0E5EB11C0F}" srcId="{088A35AE-0383-4076-BEEC-0BF20E3F6E81}" destId="{F3BD59DE-62EC-4E54-9276-01ABE293E2E2}" srcOrd="0" destOrd="0" parTransId="{5988B4BF-1AB3-48B3-8D80-77434D88EB98}" sibTransId="{DA144E72-3395-4B2A-8697-2667A72B4E5E}"/>
    <dgm:cxn modelId="{F1294C0E-50F7-4064-9090-D38DAAD38D97}" srcId="{C25FBB2D-D610-4D05-97D1-A8D31757E084}" destId="{5ACB3EAD-5557-44A9-A5AD-BDC6F48440BD}" srcOrd="0" destOrd="0" parTransId="{C3EAEF75-55DE-4C2B-BBA1-30FC03B78A94}" sibTransId="{278D63D3-7102-44FE-B23C-44BE1588599B}"/>
    <dgm:cxn modelId="{F734AB71-08FA-40C9-86DC-72DAAA1A676C}" type="presOf" srcId="{044C379A-6CDE-446A-8342-09328F33D6C3}" destId="{365CD4B6-7832-4DA5-87A2-ECF312DC88E3}" srcOrd="1" destOrd="0" presId="urn:microsoft.com/office/officeart/2005/8/layout/hierarchy2"/>
    <dgm:cxn modelId="{0D701058-EFBC-4698-AEB3-D8781887215E}" type="presOf" srcId="{088A35AE-0383-4076-BEEC-0BF20E3F6E81}" destId="{BF533EFD-2065-4A2A-A75F-3BD39883BFB3}" srcOrd="0" destOrd="0" presId="urn:microsoft.com/office/officeart/2005/8/layout/hierarchy2"/>
    <dgm:cxn modelId="{2E30DF51-05C2-4770-9015-ACE1F6A38EDA}" type="presParOf" srcId="{C02BA49E-276F-4454-80F3-E5A5AECB61F4}" destId="{49300E3A-D7D0-4A9C-A3AD-882AE0A26D9E}" srcOrd="0" destOrd="0" presId="urn:microsoft.com/office/officeart/2005/8/layout/hierarchy2"/>
    <dgm:cxn modelId="{1F56C867-E2FC-416F-9F5B-1FE18941EE2C}" type="presParOf" srcId="{49300E3A-D7D0-4A9C-A3AD-882AE0A26D9E}" destId="{6A04B72A-8B7B-4C00-88EF-2814E6C4053D}" srcOrd="0" destOrd="0" presId="urn:microsoft.com/office/officeart/2005/8/layout/hierarchy2"/>
    <dgm:cxn modelId="{4F518DB6-FEA0-46ED-902F-1DAE0AB03CA6}" type="presParOf" srcId="{49300E3A-D7D0-4A9C-A3AD-882AE0A26D9E}" destId="{13E79091-4291-439B-BE97-8B02BD7303D8}" srcOrd="1" destOrd="0" presId="urn:microsoft.com/office/officeart/2005/8/layout/hierarchy2"/>
    <dgm:cxn modelId="{B97E6C2F-1B52-4C7B-B767-6DF7F1AC1131}" type="presParOf" srcId="{13E79091-4291-439B-BE97-8B02BD7303D8}" destId="{259E5BA0-D3B8-4831-BA08-4A5CDEEEBA86}" srcOrd="0" destOrd="0" presId="urn:microsoft.com/office/officeart/2005/8/layout/hierarchy2"/>
    <dgm:cxn modelId="{13840CE2-CE11-4EA3-BC75-D9108F2F22D6}" type="presParOf" srcId="{259E5BA0-D3B8-4831-BA08-4A5CDEEEBA86}" destId="{9EB5AE9D-274F-4058-9516-84A07703E9C3}" srcOrd="0" destOrd="0" presId="urn:microsoft.com/office/officeart/2005/8/layout/hierarchy2"/>
    <dgm:cxn modelId="{B7F04E55-5383-49F9-B53C-44D0705002FB}" type="presParOf" srcId="{13E79091-4291-439B-BE97-8B02BD7303D8}" destId="{C139A47B-EB82-4927-9EF0-3393522F2CC4}" srcOrd="1" destOrd="0" presId="urn:microsoft.com/office/officeart/2005/8/layout/hierarchy2"/>
    <dgm:cxn modelId="{6CB3B453-B187-4E74-AD27-C98183C5D77F}" type="presParOf" srcId="{C139A47B-EB82-4927-9EF0-3393522F2CC4}" destId="{7E9196A9-7EB1-42E3-93F0-DD5E8E5E33F6}" srcOrd="0" destOrd="0" presId="urn:microsoft.com/office/officeart/2005/8/layout/hierarchy2"/>
    <dgm:cxn modelId="{569A0902-89D8-4765-AF0D-E771B646521C}" type="presParOf" srcId="{C139A47B-EB82-4927-9EF0-3393522F2CC4}" destId="{D3B5A519-4C80-4C61-8D8E-8E1CA361C01B}" srcOrd="1" destOrd="0" presId="urn:microsoft.com/office/officeart/2005/8/layout/hierarchy2"/>
    <dgm:cxn modelId="{F15EDC11-587A-4450-B30B-A463C83E622F}" type="presParOf" srcId="{D3B5A519-4C80-4C61-8D8E-8E1CA361C01B}" destId="{863A39A3-1F42-4163-AF76-9597447670A8}" srcOrd="0" destOrd="0" presId="urn:microsoft.com/office/officeart/2005/8/layout/hierarchy2"/>
    <dgm:cxn modelId="{47992B0F-AB61-4A21-BF87-13B6555813EB}" type="presParOf" srcId="{863A39A3-1F42-4163-AF76-9597447670A8}" destId="{3B8A3E59-EB28-456E-BDCA-BB8B9D60AC81}" srcOrd="0" destOrd="0" presId="urn:microsoft.com/office/officeart/2005/8/layout/hierarchy2"/>
    <dgm:cxn modelId="{B1B550F8-62B7-47B5-9824-9148FEE35BCF}" type="presParOf" srcId="{D3B5A519-4C80-4C61-8D8E-8E1CA361C01B}" destId="{35E8A9BB-D5A1-4749-9E97-22BB2A636DE8}" srcOrd="1" destOrd="0" presId="urn:microsoft.com/office/officeart/2005/8/layout/hierarchy2"/>
    <dgm:cxn modelId="{6E6CB4E1-1B9A-48DA-BCCF-B54A6C99E894}" type="presParOf" srcId="{35E8A9BB-D5A1-4749-9E97-22BB2A636DE8}" destId="{B23536BE-E636-43C8-967D-FBCF694C5470}" srcOrd="0" destOrd="0" presId="urn:microsoft.com/office/officeart/2005/8/layout/hierarchy2"/>
    <dgm:cxn modelId="{1B111C8E-7F69-4C89-A9BE-B3599D20A266}" type="presParOf" srcId="{35E8A9BB-D5A1-4749-9E97-22BB2A636DE8}" destId="{4E90F135-B25E-47AC-9E18-9C6F0394869A}" srcOrd="1" destOrd="0" presId="urn:microsoft.com/office/officeart/2005/8/layout/hierarchy2"/>
    <dgm:cxn modelId="{47E73E9C-8413-4EC8-ACB1-919E37AB91FE}" type="presParOf" srcId="{4E90F135-B25E-47AC-9E18-9C6F0394869A}" destId="{A8B8A4A0-F0C1-4302-A83E-2B4067B0DD5F}" srcOrd="0" destOrd="0" presId="urn:microsoft.com/office/officeart/2005/8/layout/hierarchy2"/>
    <dgm:cxn modelId="{FF93F377-0174-4E45-A9F8-BC27468C355D}" type="presParOf" srcId="{A8B8A4A0-F0C1-4302-A83E-2B4067B0DD5F}" destId="{365CD4B6-7832-4DA5-87A2-ECF312DC88E3}" srcOrd="0" destOrd="0" presId="urn:microsoft.com/office/officeart/2005/8/layout/hierarchy2"/>
    <dgm:cxn modelId="{1F1E6BF8-19B2-4838-9B3A-318D55ED778A}" type="presParOf" srcId="{4E90F135-B25E-47AC-9E18-9C6F0394869A}" destId="{C8DE3681-67D2-4C7C-8EE2-2C08DA1146EF}" srcOrd="1" destOrd="0" presId="urn:microsoft.com/office/officeart/2005/8/layout/hierarchy2"/>
    <dgm:cxn modelId="{55C66322-6CE2-44A5-8DC3-6B4DF52826D5}" type="presParOf" srcId="{C8DE3681-67D2-4C7C-8EE2-2C08DA1146EF}" destId="{725FC365-9EEA-45D9-BA22-001717ACDEB9}" srcOrd="0" destOrd="0" presId="urn:microsoft.com/office/officeart/2005/8/layout/hierarchy2"/>
    <dgm:cxn modelId="{1C3A921D-F432-4624-A183-9E4EDA83B43A}" type="presParOf" srcId="{C8DE3681-67D2-4C7C-8EE2-2C08DA1146EF}" destId="{BF6FB6D6-7D29-4CD7-A893-D5FA7B1A9B13}" srcOrd="1" destOrd="0" presId="urn:microsoft.com/office/officeart/2005/8/layout/hierarchy2"/>
    <dgm:cxn modelId="{A2308F8D-B16E-481C-8B56-BA1910BB1E8A}" type="presParOf" srcId="{BF6FB6D6-7D29-4CD7-A893-D5FA7B1A9B13}" destId="{1D3FA1C8-5657-4E84-A228-813D266662D9}" srcOrd="0" destOrd="0" presId="urn:microsoft.com/office/officeart/2005/8/layout/hierarchy2"/>
    <dgm:cxn modelId="{9F18A077-0A0B-4ADD-9AE5-DCCD23655023}" type="presParOf" srcId="{1D3FA1C8-5657-4E84-A228-813D266662D9}" destId="{600C3406-F25A-475E-A202-4661B3FB6D5B}" srcOrd="0" destOrd="0" presId="urn:microsoft.com/office/officeart/2005/8/layout/hierarchy2"/>
    <dgm:cxn modelId="{24FC8F48-250C-4042-AAE5-C20E327EACC4}" type="presParOf" srcId="{BF6FB6D6-7D29-4CD7-A893-D5FA7B1A9B13}" destId="{63F597C5-C175-442A-B973-62EF5F475595}" srcOrd="1" destOrd="0" presId="urn:microsoft.com/office/officeart/2005/8/layout/hierarchy2"/>
    <dgm:cxn modelId="{C85783C8-9F14-4FC6-9E76-B192E60CAF3E}" type="presParOf" srcId="{63F597C5-C175-442A-B973-62EF5F475595}" destId="{E784156E-8732-41FF-8103-1E93D2FB83B2}" srcOrd="0" destOrd="0" presId="urn:microsoft.com/office/officeart/2005/8/layout/hierarchy2"/>
    <dgm:cxn modelId="{B576352A-5739-4E34-A5A5-097501AC7803}" type="presParOf" srcId="{63F597C5-C175-442A-B973-62EF5F475595}" destId="{D1CB2985-D0CE-48B4-8687-6B3D107E64CC}" srcOrd="1" destOrd="0" presId="urn:microsoft.com/office/officeart/2005/8/layout/hierarchy2"/>
    <dgm:cxn modelId="{B8E73EFD-A207-412F-9000-21E8B77BE2AC}" type="presParOf" srcId="{D1CB2985-D0CE-48B4-8687-6B3D107E64CC}" destId="{2CDBE6C4-65D5-4E9B-896D-C696D8773FD5}" srcOrd="0" destOrd="0" presId="urn:microsoft.com/office/officeart/2005/8/layout/hierarchy2"/>
    <dgm:cxn modelId="{8CB7DEEF-26AE-4694-8410-E2F2A6672EB5}" type="presParOf" srcId="{2CDBE6C4-65D5-4E9B-896D-C696D8773FD5}" destId="{67A58092-6F8B-49F6-8373-9AABD256DD39}" srcOrd="0" destOrd="0" presId="urn:microsoft.com/office/officeart/2005/8/layout/hierarchy2"/>
    <dgm:cxn modelId="{31E5E76F-A308-420F-97A0-029C224CAF69}" type="presParOf" srcId="{D1CB2985-D0CE-48B4-8687-6B3D107E64CC}" destId="{6E7B360A-74BB-49C0-B175-F27125ACA96F}" srcOrd="1" destOrd="0" presId="urn:microsoft.com/office/officeart/2005/8/layout/hierarchy2"/>
    <dgm:cxn modelId="{82E11FB6-61AF-496E-846B-D025BBEE1151}" type="presParOf" srcId="{6E7B360A-74BB-49C0-B175-F27125ACA96F}" destId="{BF533EFD-2065-4A2A-A75F-3BD39883BFB3}" srcOrd="0" destOrd="0" presId="urn:microsoft.com/office/officeart/2005/8/layout/hierarchy2"/>
    <dgm:cxn modelId="{54E44F72-8459-4779-BD33-9D92B8F640DD}" type="presParOf" srcId="{6E7B360A-74BB-49C0-B175-F27125ACA96F}" destId="{8DEA2B17-27B1-4203-BB93-D72544273586}" srcOrd="1" destOrd="0" presId="urn:microsoft.com/office/officeart/2005/8/layout/hierarchy2"/>
    <dgm:cxn modelId="{839773CE-79C5-49E4-9B98-633F731AAC49}" type="presParOf" srcId="{8DEA2B17-27B1-4203-BB93-D72544273586}" destId="{43171715-A700-4EB8-B5B6-9B93AE1A3C42}" srcOrd="0" destOrd="0" presId="urn:microsoft.com/office/officeart/2005/8/layout/hierarchy2"/>
    <dgm:cxn modelId="{94135988-7238-4347-BE81-8B17484CF22A}" type="presParOf" srcId="{43171715-A700-4EB8-B5B6-9B93AE1A3C42}" destId="{886799DB-9567-4CE3-B190-0C361797FA28}" srcOrd="0" destOrd="0" presId="urn:microsoft.com/office/officeart/2005/8/layout/hierarchy2"/>
    <dgm:cxn modelId="{EE3CDC5E-A914-4EED-9CD0-F7E89C4FB18A}" type="presParOf" srcId="{8DEA2B17-27B1-4203-BB93-D72544273586}" destId="{B68346B4-5678-4B2E-9DDA-BEEB2A5F47AF}" srcOrd="1" destOrd="0" presId="urn:microsoft.com/office/officeart/2005/8/layout/hierarchy2"/>
    <dgm:cxn modelId="{18D6EED1-C591-49DC-AA50-2321FC5B237E}" type="presParOf" srcId="{B68346B4-5678-4B2E-9DDA-BEEB2A5F47AF}" destId="{BDBD63BE-2FCE-475A-8DC0-8583880328CC}" srcOrd="0" destOrd="0" presId="urn:microsoft.com/office/officeart/2005/8/layout/hierarchy2"/>
    <dgm:cxn modelId="{591FDCC3-F307-43BB-832F-A41ABFD06A89}" type="presParOf" srcId="{B68346B4-5678-4B2E-9DDA-BEEB2A5F47AF}" destId="{C94AA684-81DA-4F6C-B0B7-DFBFEC91FAC4}" srcOrd="1" destOrd="0" presId="urn:microsoft.com/office/officeart/2005/8/layout/hierarchy2"/>
  </dgm:cxnLst>
  <dgm:bg/>
  <dgm:whole/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5D8C89A2-E11A-4FF2-9632-6DBDDE70795D}" type="doc">
      <dgm:prSet loTypeId="urn:microsoft.com/office/officeart/2005/8/layout/hierarchy4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h-TH"/>
        </a:p>
      </dgm:t>
    </dgm:pt>
    <dgm:pt modelId="{BF9E8A89-BD04-48CA-8603-4A4641232BB4}">
      <dgm:prSet phldrT="[ข้อความ]" custT="1"/>
      <dgm:spPr>
        <a:xfrm>
          <a:off x="0" y="0"/>
          <a:ext cx="592171" cy="793750"/>
        </a:xfrm>
      </dgm:spPr>
      <dgm:t>
        <a:bodyPr/>
        <a:lstStyle/>
        <a:p>
          <a:r>
            <a:rPr lang="th-TH" sz="1400" b="1"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แผนงาน</a:t>
          </a:r>
        </a:p>
      </dgm:t>
    </dgm:pt>
    <dgm:pt modelId="{AE00BBC2-7BF2-4636-B6C2-C9E0191007E6}" type="parTrans" cxnId="{B5AA344E-478E-43F3-B4C7-4DBA6C005607}">
      <dgm:prSet/>
      <dgm:spPr/>
      <dgm:t>
        <a:bodyPr/>
        <a:lstStyle/>
        <a:p>
          <a:endParaRPr lang="th-TH"/>
        </a:p>
      </dgm:t>
    </dgm:pt>
    <dgm:pt modelId="{5B9A01A3-5BF2-4B95-8CB2-8CB06BAF2445}" type="sibTrans" cxnId="{B5AA344E-478E-43F3-B4C7-4DBA6C005607}">
      <dgm:prSet/>
      <dgm:spPr/>
      <dgm:t>
        <a:bodyPr/>
        <a:lstStyle/>
        <a:p>
          <a:endParaRPr lang="th-TH"/>
        </a:p>
      </dgm:t>
    </dgm:pt>
    <dgm:pt modelId="{43FCEF15-30B2-4BC7-95A6-1A2A9DA14B64}">
      <dgm:prSet phldrT="[ข้อความ]"/>
      <dgm:spPr>
        <a:xfrm>
          <a:off x="695360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๑  การพัฒนาเส้นทางคมนาคม ขนส่ง และขนถ่ายสินค้าพืชผลทางการเกษตร รองรับประชาคมอาเซียน และการท่องท่องเที่ยว</a:t>
          </a:r>
        </a:p>
      </dgm:t>
    </dgm:pt>
    <dgm:pt modelId="{F8480661-81AB-4887-B106-9D0051A59C29}" type="parTrans" cxnId="{3BB26FF4-BF7F-40F6-B12E-C79397B1794B}">
      <dgm:prSet/>
      <dgm:spPr/>
      <dgm:t>
        <a:bodyPr/>
        <a:lstStyle/>
        <a:p>
          <a:endParaRPr lang="th-TH"/>
        </a:p>
      </dgm:t>
    </dgm:pt>
    <dgm:pt modelId="{774C419D-177D-4D63-ABE9-5C1DA75A377D}" type="sibTrans" cxnId="{3BB26FF4-BF7F-40F6-B12E-C79397B1794B}">
      <dgm:prSet/>
      <dgm:spPr/>
      <dgm:t>
        <a:bodyPr/>
        <a:lstStyle/>
        <a:p>
          <a:endParaRPr lang="th-TH"/>
        </a:p>
      </dgm:t>
    </dgm:pt>
    <dgm:pt modelId="{EAEEBD18-4CC3-4AF1-8688-DB04569C2B1D}">
      <dgm:prSet phldrT="[ข้อความ]"/>
      <dgm:spPr>
        <a:xfrm>
          <a:off x="1387016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๒  พัฒนาด้านสาธารณูปโภค และสาธารณูปการ ให้ประชาชนได้รับบริการอย่างทั่วถึง</a:t>
          </a:r>
        </a:p>
      </dgm:t>
    </dgm:pt>
    <dgm:pt modelId="{4C7DE49C-405A-4332-8FCA-C94C7356C770}" type="parTrans" cxnId="{75B738D6-FE39-4D52-94A9-3A45CDC09251}">
      <dgm:prSet/>
      <dgm:spPr/>
      <dgm:t>
        <a:bodyPr/>
        <a:lstStyle/>
        <a:p>
          <a:endParaRPr lang="th-TH"/>
        </a:p>
      </dgm:t>
    </dgm:pt>
    <dgm:pt modelId="{219B603B-9CE6-4BB1-9616-014AF1EF4FD4}" type="sibTrans" cxnId="{75B738D6-FE39-4D52-94A9-3A45CDC09251}">
      <dgm:prSet/>
      <dgm:spPr/>
      <dgm:t>
        <a:bodyPr/>
        <a:lstStyle/>
        <a:p>
          <a:endParaRPr lang="th-TH"/>
        </a:p>
      </dgm:t>
    </dgm:pt>
    <dgm:pt modelId="{69E6E3FE-7572-4633-A7BA-F2AAFAABF621}">
      <dgm:prSet phldrT="[ข้อความ]"/>
      <dgm:spPr>
        <a:xfrm>
          <a:off x="2078673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๑  ส่งเสริม สนับสนุนระบบเศรษฐกิจ และกลุ่มอาชีพ ให้มีความเข้มแข็งอย่างยั่งยืน</a:t>
          </a:r>
        </a:p>
      </dgm:t>
    </dgm:pt>
    <dgm:pt modelId="{DFD9A496-4C56-4B97-9D59-424ABBFA6A81}" type="parTrans" cxnId="{329AD97E-0A3D-46A2-B274-58CB5EA95C86}">
      <dgm:prSet/>
      <dgm:spPr/>
      <dgm:t>
        <a:bodyPr/>
        <a:lstStyle/>
        <a:p>
          <a:endParaRPr lang="th-TH"/>
        </a:p>
      </dgm:t>
    </dgm:pt>
    <dgm:pt modelId="{EF91DBED-2522-4402-9702-063FE4BE7B78}" type="sibTrans" cxnId="{329AD97E-0A3D-46A2-B274-58CB5EA95C86}">
      <dgm:prSet/>
      <dgm:spPr/>
      <dgm:t>
        <a:bodyPr/>
        <a:lstStyle/>
        <a:p>
          <a:endParaRPr lang="th-TH"/>
        </a:p>
      </dgm:t>
    </dgm:pt>
    <dgm:pt modelId="{DC4E1808-93FF-4028-896C-8533066ED398}">
      <dgm:prSet phldrT="[ข้อความ]"/>
      <dgm:spPr>
        <a:xfrm>
          <a:off x="2770329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๒  การพัฒนาแหล่งน้ำ และระบบส่งน้ำในพื้นที่เพื่อการอุปโภค – บริโภค และการเกษตร </a:t>
          </a:r>
        </a:p>
      </dgm:t>
    </dgm:pt>
    <dgm:pt modelId="{96C75217-CE0B-431B-9489-673FC54033D5}" type="parTrans" cxnId="{4F046DCD-C695-4463-8868-68C9AC28E868}">
      <dgm:prSet/>
      <dgm:spPr/>
      <dgm:t>
        <a:bodyPr/>
        <a:lstStyle/>
        <a:p>
          <a:endParaRPr lang="th-TH"/>
        </a:p>
      </dgm:t>
    </dgm:pt>
    <dgm:pt modelId="{3EF417FF-1602-4BF7-9E6F-FA282A3544D9}" type="sibTrans" cxnId="{4F046DCD-C695-4463-8868-68C9AC28E868}">
      <dgm:prSet/>
      <dgm:spPr/>
      <dgm:t>
        <a:bodyPr/>
        <a:lstStyle/>
        <a:p>
          <a:endParaRPr lang="th-TH"/>
        </a:p>
      </dgm:t>
    </dgm:pt>
    <dgm:pt modelId="{5307BF37-B6D5-425E-9871-6F342BB5EC2C}">
      <dgm:prSet phldrT="[ข้อความ]"/>
      <dgm:spPr>
        <a:xfrm>
          <a:off x="5536954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๓  สนับสนุนการป้องกันภัยและบรรเทาสาธารณภัย การป้องกันยาเสพติดและการจัดระเบียบในชุมชน</a:t>
          </a:r>
        </a:p>
      </dgm:t>
    </dgm:pt>
    <dgm:pt modelId="{45FC08FD-A9CD-4582-97FB-DAB2D008BFDF}" type="parTrans" cxnId="{DDE18BC1-7419-465A-BA1E-16BAA2F5A73C}">
      <dgm:prSet/>
      <dgm:spPr/>
      <dgm:t>
        <a:bodyPr/>
        <a:lstStyle/>
        <a:p>
          <a:endParaRPr lang="th-TH"/>
        </a:p>
      </dgm:t>
    </dgm:pt>
    <dgm:pt modelId="{8E3EDD28-4E1A-42A1-AA9E-F9900A247362}" type="sibTrans" cxnId="{DDE18BC1-7419-465A-BA1E-16BAA2F5A73C}">
      <dgm:prSet/>
      <dgm:spPr/>
      <dgm:t>
        <a:bodyPr/>
        <a:lstStyle/>
        <a:p>
          <a:endParaRPr lang="th-TH"/>
        </a:p>
      </dgm:t>
    </dgm:pt>
    <dgm:pt modelId="{07C02B26-0059-4E88-9EB2-1730086A8137}">
      <dgm:prSet phldrT="[ข้อความ]"/>
      <dgm:spPr>
        <a:xfrm>
          <a:off x="3461985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๓  พัฒนาและส่งเสริมการทำเกษตรกรรม ปศุสัตว์ เกษตรอินทรีย์ อินทรีย์ชีวภาพ ในการเพิ่มมูลค่าสินค้าทางการเกษตร และพลังงานทางเลือก </a:t>
          </a:r>
        </a:p>
      </dgm:t>
    </dgm:pt>
    <dgm:pt modelId="{A5488BF4-9803-494A-870B-10CFFD62B842}" type="parTrans" cxnId="{3C51C1AF-FA6E-4F94-9069-59CDF25867FD}">
      <dgm:prSet/>
      <dgm:spPr/>
      <dgm:t>
        <a:bodyPr/>
        <a:lstStyle/>
        <a:p>
          <a:endParaRPr lang="th-TH"/>
        </a:p>
      </dgm:t>
    </dgm:pt>
    <dgm:pt modelId="{589B2491-31AE-4A43-93F1-782021A73B40}" type="sibTrans" cxnId="{3C51C1AF-FA6E-4F94-9069-59CDF25867FD}">
      <dgm:prSet/>
      <dgm:spPr/>
      <dgm:t>
        <a:bodyPr/>
        <a:lstStyle/>
        <a:p>
          <a:endParaRPr lang="th-TH"/>
        </a:p>
      </dgm:t>
    </dgm:pt>
    <dgm:pt modelId="{9E217B12-C87F-480F-9E7F-1F745C688466}">
      <dgm:prSet phldrT="[ข้อความ]"/>
      <dgm:spPr>
        <a:xfrm>
          <a:off x="4153641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๑  ส่งเสริมสวัสดิการ พัฒนาคุณภาพชีวิต และสุขภาพอนามัยที่ดีของประชาชน</a:t>
          </a:r>
        </a:p>
      </dgm:t>
    </dgm:pt>
    <dgm:pt modelId="{CDCBD8D2-4B6B-4A57-A7F1-F1B0FFDE8E52}" type="parTrans" cxnId="{0FBE4584-F5D5-435E-AC70-C96BBD5B7494}">
      <dgm:prSet/>
      <dgm:spPr/>
      <dgm:t>
        <a:bodyPr/>
        <a:lstStyle/>
        <a:p>
          <a:endParaRPr lang="th-TH"/>
        </a:p>
      </dgm:t>
    </dgm:pt>
    <dgm:pt modelId="{4629433A-BF5C-4BC5-86E5-C8AFD61176AB}" type="sibTrans" cxnId="{0FBE4584-F5D5-435E-AC70-C96BBD5B7494}">
      <dgm:prSet/>
      <dgm:spPr/>
      <dgm:t>
        <a:bodyPr/>
        <a:lstStyle/>
        <a:p>
          <a:endParaRPr lang="th-TH"/>
        </a:p>
      </dgm:t>
    </dgm:pt>
    <dgm:pt modelId="{508E1C52-8EA0-451A-9809-3E6E1174E744}">
      <dgm:prSet phldrT="[ข้อความ]"/>
      <dgm:spPr>
        <a:xfrm>
          <a:off x="4845298" y="0"/>
          <a:ext cx="592171" cy="7937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๒  ส่งเสริมและสนับสนุนความเข้มแข็งให้กับ ครอบครัว ชุมชน ตามหลักเศรษฐกิจพอเพียง</a:t>
          </a:r>
        </a:p>
      </dgm:t>
    </dgm:pt>
    <dgm:pt modelId="{976AC491-EDE3-44A0-9532-3310FF82C9EF}" type="parTrans" cxnId="{171D6F6E-FDB7-4A7C-A2D5-328F4AB8DF0F}">
      <dgm:prSet/>
      <dgm:spPr/>
      <dgm:t>
        <a:bodyPr/>
        <a:lstStyle/>
        <a:p>
          <a:endParaRPr lang="th-TH"/>
        </a:p>
      </dgm:t>
    </dgm:pt>
    <dgm:pt modelId="{AE5B7D6D-BFD0-4116-A06F-8DC43BBCFEC8}" type="sibTrans" cxnId="{171D6F6E-FDB7-4A7C-A2D5-328F4AB8DF0F}">
      <dgm:prSet/>
      <dgm:spPr/>
      <dgm:t>
        <a:bodyPr/>
        <a:lstStyle/>
        <a:p>
          <a:endParaRPr lang="th-TH"/>
        </a:p>
      </dgm:t>
    </dgm:pt>
    <dgm:pt modelId="{124A1DE4-DAF3-482F-BD0A-50CF8A6B4B92}" type="pres">
      <dgm:prSet presAssocID="{5D8C89A2-E11A-4FF2-9632-6DBDDE7079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C2F1FC6-C561-4552-8A9C-1310E1F348B8}" type="pres">
      <dgm:prSet presAssocID="{BF9E8A89-BD04-48CA-8603-4A4641232BB4}" presName="vertOne" presStyleCnt="0"/>
      <dgm:spPr/>
      <dgm:t>
        <a:bodyPr/>
        <a:lstStyle/>
        <a:p>
          <a:endParaRPr lang="th-TH"/>
        </a:p>
      </dgm:t>
    </dgm:pt>
    <dgm:pt modelId="{588A9650-137E-4083-8945-2BF7B7AB68F0}" type="pres">
      <dgm:prSet presAssocID="{BF9E8A89-BD04-48CA-8603-4A4641232BB4}" presName="txOne" presStyleLbl="node0" presStyleIdx="0" presStyleCnt="9" custLinFactNeighborX="-2470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3B84B521-1107-48D9-9B57-AFBC4AC9B84D}" type="pres">
      <dgm:prSet presAssocID="{BF9E8A89-BD04-48CA-8603-4A4641232BB4}" presName="horzOne" presStyleCnt="0"/>
      <dgm:spPr/>
      <dgm:t>
        <a:bodyPr/>
        <a:lstStyle/>
        <a:p>
          <a:endParaRPr lang="th-TH"/>
        </a:p>
      </dgm:t>
    </dgm:pt>
    <dgm:pt modelId="{9D75C3C8-6D15-4DC0-ADD1-078EB429B920}" type="pres">
      <dgm:prSet presAssocID="{5B9A01A3-5BF2-4B95-8CB2-8CB06BAF2445}" presName="sibSpaceOne" presStyleCnt="0"/>
      <dgm:spPr/>
      <dgm:t>
        <a:bodyPr/>
        <a:lstStyle/>
        <a:p>
          <a:endParaRPr lang="th-TH"/>
        </a:p>
      </dgm:t>
    </dgm:pt>
    <dgm:pt modelId="{66AC2239-42C4-4D29-AEAF-FEF5664F2686}" type="pres">
      <dgm:prSet presAssocID="{43FCEF15-30B2-4BC7-95A6-1A2A9DA14B64}" presName="vertOne" presStyleCnt="0"/>
      <dgm:spPr/>
      <dgm:t>
        <a:bodyPr/>
        <a:lstStyle/>
        <a:p>
          <a:endParaRPr lang="th-TH"/>
        </a:p>
      </dgm:t>
    </dgm:pt>
    <dgm:pt modelId="{AA268A41-265E-4D95-8117-EE090AAB5682}" type="pres">
      <dgm:prSet presAssocID="{43FCEF15-30B2-4BC7-95A6-1A2A9DA14B64}" presName="txOne" presStyleLbl="node0" presStyleIdx="1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B9AB6184-B5C5-433F-A939-77B4ECEBD721}" type="pres">
      <dgm:prSet presAssocID="{43FCEF15-30B2-4BC7-95A6-1A2A9DA14B64}" presName="horzOne" presStyleCnt="0"/>
      <dgm:spPr/>
      <dgm:t>
        <a:bodyPr/>
        <a:lstStyle/>
        <a:p>
          <a:endParaRPr lang="th-TH"/>
        </a:p>
      </dgm:t>
    </dgm:pt>
    <dgm:pt modelId="{955F89AF-D875-4439-8F6C-986F438EA87A}" type="pres">
      <dgm:prSet presAssocID="{774C419D-177D-4D63-ABE9-5C1DA75A377D}" presName="sibSpaceOne" presStyleCnt="0"/>
      <dgm:spPr/>
      <dgm:t>
        <a:bodyPr/>
        <a:lstStyle/>
        <a:p>
          <a:endParaRPr lang="th-TH"/>
        </a:p>
      </dgm:t>
    </dgm:pt>
    <dgm:pt modelId="{5D2D423F-9058-479A-8894-38171572D4F8}" type="pres">
      <dgm:prSet presAssocID="{EAEEBD18-4CC3-4AF1-8688-DB04569C2B1D}" presName="vertOne" presStyleCnt="0"/>
      <dgm:spPr/>
      <dgm:t>
        <a:bodyPr/>
        <a:lstStyle/>
        <a:p>
          <a:endParaRPr lang="th-TH"/>
        </a:p>
      </dgm:t>
    </dgm:pt>
    <dgm:pt modelId="{634117AA-9E24-4AC0-9215-B76D1A643760}" type="pres">
      <dgm:prSet presAssocID="{EAEEBD18-4CC3-4AF1-8688-DB04569C2B1D}" presName="txOne" presStyleLbl="node0" presStyleIdx="2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0898D68D-7659-467B-973B-C6C5ACC1442F}" type="pres">
      <dgm:prSet presAssocID="{EAEEBD18-4CC3-4AF1-8688-DB04569C2B1D}" presName="horzOne" presStyleCnt="0"/>
      <dgm:spPr/>
      <dgm:t>
        <a:bodyPr/>
        <a:lstStyle/>
        <a:p>
          <a:endParaRPr lang="th-TH"/>
        </a:p>
      </dgm:t>
    </dgm:pt>
    <dgm:pt modelId="{9D9BCFBB-8960-4ADF-B7B9-83B15C405E33}" type="pres">
      <dgm:prSet presAssocID="{219B603B-9CE6-4BB1-9616-014AF1EF4FD4}" presName="sibSpaceOne" presStyleCnt="0"/>
      <dgm:spPr/>
      <dgm:t>
        <a:bodyPr/>
        <a:lstStyle/>
        <a:p>
          <a:endParaRPr lang="th-TH"/>
        </a:p>
      </dgm:t>
    </dgm:pt>
    <dgm:pt modelId="{79834991-685E-4CDA-8D51-2E7D0E3FBE4A}" type="pres">
      <dgm:prSet presAssocID="{69E6E3FE-7572-4633-A7BA-F2AAFAABF621}" presName="vertOne" presStyleCnt="0"/>
      <dgm:spPr/>
      <dgm:t>
        <a:bodyPr/>
        <a:lstStyle/>
        <a:p>
          <a:endParaRPr lang="th-TH"/>
        </a:p>
      </dgm:t>
    </dgm:pt>
    <dgm:pt modelId="{FF0ED609-41B3-4E0C-B2DD-2F096074FA85}" type="pres">
      <dgm:prSet presAssocID="{69E6E3FE-7572-4633-A7BA-F2AAFAABF621}" presName="txOne" presStyleLbl="node0" presStyleIdx="3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7F795CA6-1E6A-433A-918E-6D3DED778147}" type="pres">
      <dgm:prSet presAssocID="{69E6E3FE-7572-4633-A7BA-F2AAFAABF621}" presName="horzOne" presStyleCnt="0"/>
      <dgm:spPr/>
      <dgm:t>
        <a:bodyPr/>
        <a:lstStyle/>
        <a:p>
          <a:endParaRPr lang="th-TH"/>
        </a:p>
      </dgm:t>
    </dgm:pt>
    <dgm:pt modelId="{3291F17E-F5DE-41DE-B0DD-D671D33708EA}" type="pres">
      <dgm:prSet presAssocID="{EF91DBED-2522-4402-9702-063FE4BE7B78}" presName="sibSpaceOne" presStyleCnt="0"/>
      <dgm:spPr/>
      <dgm:t>
        <a:bodyPr/>
        <a:lstStyle/>
        <a:p>
          <a:endParaRPr lang="th-TH"/>
        </a:p>
      </dgm:t>
    </dgm:pt>
    <dgm:pt modelId="{2ABE7B59-F8AC-49F1-82D1-43AE7A0F6779}" type="pres">
      <dgm:prSet presAssocID="{DC4E1808-93FF-4028-896C-8533066ED398}" presName="vertOne" presStyleCnt="0"/>
      <dgm:spPr/>
      <dgm:t>
        <a:bodyPr/>
        <a:lstStyle/>
        <a:p>
          <a:endParaRPr lang="th-TH"/>
        </a:p>
      </dgm:t>
    </dgm:pt>
    <dgm:pt modelId="{83BD08EC-F736-4172-AD2F-273D928EDA7F}" type="pres">
      <dgm:prSet presAssocID="{DC4E1808-93FF-4028-896C-8533066ED398}" presName="txOne" presStyleLbl="node0" presStyleIdx="4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F2008224-76C9-4E55-8F34-F39A176B667B}" type="pres">
      <dgm:prSet presAssocID="{DC4E1808-93FF-4028-896C-8533066ED398}" presName="horzOne" presStyleCnt="0"/>
      <dgm:spPr/>
      <dgm:t>
        <a:bodyPr/>
        <a:lstStyle/>
        <a:p>
          <a:endParaRPr lang="th-TH"/>
        </a:p>
      </dgm:t>
    </dgm:pt>
    <dgm:pt modelId="{82124443-51BF-4CBB-9581-82EECEF61AF6}" type="pres">
      <dgm:prSet presAssocID="{3EF417FF-1602-4BF7-9E6F-FA282A3544D9}" presName="sibSpaceOne" presStyleCnt="0"/>
      <dgm:spPr/>
      <dgm:t>
        <a:bodyPr/>
        <a:lstStyle/>
        <a:p>
          <a:endParaRPr lang="th-TH"/>
        </a:p>
      </dgm:t>
    </dgm:pt>
    <dgm:pt modelId="{9F4D16B6-880D-4938-84F3-54916F600703}" type="pres">
      <dgm:prSet presAssocID="{07C02B26-0059-4E88-9EB2-1730086A8137}" presName="vertOne" presStyleCnt="0"/>
      <dgm:spPr/>
      <dgm:t>
        <a:bodyPr/>
        <a:lstStyle/>
        <a:p>
          <a:endParaRPr lang="th-TH"/>
        </a:p>
      </dgm:t>
    </dgm:pt>
    <dgm:pt modelId="{6E59670F-71CB-4863-A4D3-01308F34A33C}" type="pres">
      <dgm:prSet presAssocID="{07C02B26-0059-4E88-9EB2-1730086A8137}" presName="txOne" presStyleLbl="node0" presStyleIdx="5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6CD47189-7969-4A81-B9A1-FFA052DD4E44}" type="pres">
      <dgm:prSet presAssocID="{07C02B26-0059-4E88-9EB2-1730086A8137}" presName="horzOne" presStyleCnt="0"/>
      <dgm:spPr/>
      <dgm:t>
        <a:bodyPr/>
        <a:lstStyle/>
        <a:p>
          <a:endParaRPr lang="th-TH"/>
        </a:p>
      </dgm:t>
    </dgm:pt>
    <dgm:pt modelId="{E73B4C08-3E48-44C7-871E-ACBED83EDAC6}" type="pres">
      <dgm:prSet presAssocID="{589B2491-31AE-4A43-93F1-782021A73B40}" presName="sibSpaceOne" presStyleCnt="0"/>
      <dgm:spPr/>
      <dgm:t>
        <a:bodyPr/>
        <a:lstStyle/>
        <a:p>
          <a:endParaRPr lang="th-TH"/>
        </a:p>
      </dgm:t>
    </dgm:pt>
    <dgm:pt modelId="{48BEE5E1-282F-48E0-9D00-A02C93A0F24C}" type="pres">
      <dgm:prSet presAssocID="{9E217B12-C87F-480F-9E7F-1F745C688466}" presName="vertOne" presStyleCnt="0"/>
      <dgm:spPr/>
      <dgm:t>
        <a:bodyPr/>
        <a:lstStyle/>
        <a:p>
          <a:endParaRPr lang="th-TH"/>
        </a:p>
      </dgm:t>
    </dgm:pt>
    <dgm:pt modelId="{4BFDB571-B9EC-457D-B5C4-A4E69B4BBBCF}" type="pres">
      <dgm:prSet presAssocID="{9E217B12-C87F-480F-9E7F-1F745C688466}" presName="txOne" presStyleLbl="node0" presStyleIdx="6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CBA8E1B5-9279-46DE-A851-70EEABD99E2F}" type="pres">
      <dgm:prSet presAssocID="{9E217B12-C87F-480F-9E7F-1F745C688466}" presName="horzOne" presStyleCnt="0"/>
      <dgm:spPr/>
      <dgm:t>
        <a:bodyPr/>
        <a:lstStyle/>
        <a:p>
          <a:endParaRPr lang="th-TH"/>
        </a:p>
      </dgm:t>
    </dgm:pt>
    <dgm:pt modelId="{0ABB5BD7-B3E3-4830-B03D-B0B4AA4DC4CE}" type="pres">
      <dgm:prSet presAssocID="{4629433A-BF5C-4BC5-86E5-C8AFD61176AB}" presName="sibSpaceOne" presStyleCnt="0"/>
      <dgm:spPr/>
      <dgm:t>
        <a:bodyPr/>
        <a:lstStyle/>
        <a:p>
          <a:endParaRPr lang="th-TH"/>
        </a:p>
      </dgm:t>
    </dgm:pt>
    <dgm:pt modelId="{B8C41072-1E6B-4C1B-B17D-C9BFCEDD8BD8}" type="pres">
      <dgm:prSet presAssocID="{508E1C52-8EA0-451A-9809-3E6E1174E744}" presName="vertOne" presStyleCnt="0"/>
      <dgm:spPr/>
      <dgm:t>
        <a:bodyPr/>
        <a:lstStyle/>
        <a:p>
          <a:endParaRPr lang="th-TH"/>
        </a:p>
      </dgm:t>
    </dgm:pt>
    <dgm:pt modelId="{568A7711-9884-42D0-BD8A-38E106033F78}" type="pres">
      <dgm:prSet presAssocID="{508E1C52-8EA0-451A-9809-3E6E1174E744}" presName="txOne" presStyleLbl="node0" presStyleIdx="7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45EA3311-2B2B-40DD-A561-F581D4B69772}" type="pres">
      <dgm:prSet presAssocID="{508E1C52-8EA0-451A-9809-3E6E1174E744}" presName="horzOne" presStyleCnt="0"/>
      <dgm:spPr/>
      <dgm:t>
        <a:bodyPr/>
        <a:lstStyle/>
        <a:p>
          <a:endParaRPr lang="th-TH"/>
        </a:p>
      </dgm:t>
    </dgm:pt>
    <dgm:pt modelId="{5AB3089A-2848-41F3-8930-5CFE4081F522}" type="pres">
      <dgm:prSet presAssocID="{AE5B7D6D-BFD0-4116-A06F-8DC43BBCFEC8}" presName="sibSpaceOne" presStyleCnt="0"/>
      <dgm:spPr/>
      <dgm:t>
        <a:bodyPr/>
        <a:lstStyle/>
        <a:p>
          <a:endParaRPr lang="th-TH"/>
        </a:p>
      </dgm:t>
    </dgm:pt>
    <dgm:pt modelId="{1DBC5F89-9C62-4846-8A5F-8A135C5DAE3B}" type="pres">
      <dgm:prSet presAssocID="{5307BF37-B6D5-425E-9871-6F342BB5EC2C}" presName="vertOne" presStyleCnt="0"/>
      <dgm:spPr/>
      <dgm:t>
        <a:bodyPr/>
        <a:lstStyle/>
        <a:p>
          <a:endParaRPr lang="th-TH"/>
        </a:p>
      </dgm:t>
    </dgm:pt>
    <dgm:pt modelId="{CFB0785F-DAB6-4132-9E6B-96E48D435585}" type="pres">
      <dgm:prSet presAssocID="{5307BF37-B6D5-425E-9871-6F342BB5EC2C}" presName="txOne" presStyleLbl="node0" presStyleIdx="8" presStyleCnt="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5567B4D9-3007-4D66-9B60-9D3A8FFEB0CD}" type="pres">
      <dgm:prSet presAssocID="{5307BF37-B6D5-425E-9871-6F342BB5EC2C}" presName="horzOne" presStyleCnt="0"/>
      <dgm:spPr/>
      <dgm:t>
        <a:bodyPr/>
        <a:lstStyle/>
        <a:p>
          <a:endParaRPr lang="th-TH"/>
        </a:p>
      </dgm:t>
    </dgm:pt>
  </dgm:ptLst>
  <dgm:cxnLst>
    <dgm:cxn modelId="{0D936AA3-BEC7-418C-8B77-F1B84C17B5A3}" type="presOf" srcId="{69E6E3FE-7572-4633-A7BA-F2AAFAABF621}" destId="{FF0ED609-41B3-4E0C-B2DD-2F096074FA85}" srcOrd="0" destOrd="0" presId="urn:microsoft.com/office/officeart/2005/8/layout/hierarchy4"/>
    <dgm:cxn modelId="{3C51C1AF-FA6E-4F94-9069-59CDF25867FD}" srcId="{5D8C89A2-E11A-4FF2-9632-6DBDDE70795D}" destId="{07C02B26-0059-4E88-9EB2-1730086A8137}" srcOrd="5" destOrd="0" parTransId="{A5488BF4-9803-494A-870B-10CFFD62B842}" sibTransId="{589B2491-31AE-4A43-93F1-782021A73B40}"/>
    <dgm:cxn modelId="{E6C9216A-FE1D-4677-89E0-1998DF20DFFD}" type="presOf" srcId="{EAEEBD18-4CC3-4AF1-8688-DB04569C2B1D}" destId="{634117AA-9E24-4AC0-9215-B76D1A643760}" srcOrd="0" destOrd="0" presId="urn:microsoft.com/office/officeart/2005/8/layout/hierarchy4"/>
    <dgm:cxn modelId="{D368260D-9931-44D5-9407-93EA12BA2E40}" type="presOf" srcId="{508E1C52-8EA0-451A-9809-3E6E1174E744}" destId="{568A7711-9884-42D0-BD8A-38E106033F78}" srcOrd="0" destOrd="0" presId="urn:microsoft.com/office/officeart/2005/8/layout/hierarchy4"/>
    <dgm:cxn modelId="{4F046DCD-C695-4463-8868-68C9AC28E868}" srcId="{5D8C89A2-E11A-4FF2-9632-6DBDDE70795D}" destId="{DC4E1808-93FF-4028-896C-8533066ED398}" srcOrd="4" destOrd="0" parTransId="{96C75217-CE0B-431B-9489-673FC54033D5}" sibTransId="{3EF417FF-1602-4BF7-9E6F-FA282A3544D9}"/>
    <dgm:cxn modelId="{329AD97E-0A3D-46A2-B274-58CB5EA95C86}" srcId="{5D8C89A2-E11A-4FF2-9632-6DBDDE70795D}" destId="{69E6E3FE-7572-4633-A7BA-F2AAFAABF621}" srcOrd="3" destOrd="0" parTransId="{DFD9A496-4C56-4B97-9D59-424ABBFA6A81}" sibTransId="{EF91DBED-2522-4402-9702-063FE4BE7B78}"/>
    <dgm:cxn modelId="{21253E76-047B-4690-92FB-B59D68AC4092}" type="presOf" srcId="{9E217B12-C87F-480F-9E7F-1F745C688466}" destId="{4BFDB571-B9EC-457D-B5C4-A4E69B4BBBCF}" srcOrd="0" destOrd="0" presId="urn:microsoft.com/office/officeart/2005/8/layout/hierarchy4"/>
    <dgm:cxn modelId="{D87A396F-9CED-4504-A082-3C472F8BFFF7}" type="presOf" srcId="{BF9E8A89-BD04-48CA-8603-4A4641232BB4}" destId="{588A9650-137E-4083-8945-2BF7B7AB68F0}" srcOrd="0" destOrd="0" presId="urn:microsoft.com/office/officeart/2005/8/layout/hierarchy4"/>
    <dgm:cxn modelId="{451806E0-F634-4EF3-8608-EC75DD19ED11}" type="presOf" srcId="{43FCEF15-30B2-4BC7-95A6-1A2A9DA14B64}" destId="{AA268A41-265E-4D95-8117-EE090AAB5682}" srcOrd="0" destOrd="0" presId="urn:microsoft.com/office/officeart/2005/8/layout/hierarchy4"/>
    <dgm:cxn modelId="{3BB26FF4-BF7F-40F6-B12E-C79397B1794B}" srcId="{5D8C89A2-E11A-4FF2-9632-6DBDDE70795D}" destId="{43FCEF15-30B2-4BC7-95A6-1A2A9DA14B64}" srcOrd="1" destOrd="0" parTransId="{F8480661-81AB-4887-B106-9D0051A59C29}" sibTransId="{774C419D-177D-4D63-ABE9-5C1DA75A377D}"/>
    <dgm:cxn modelId="{0FBE4584-F5D5-435E-AC70-C96BBD5B7494}" srcId="{5D8C89A2-E11A-4FF2-9632-6DBDDE70795D}" destId="{9E217B12-C87F-480F-9E7F-1F745C688466}" srcOrd="6" destOrd="0" parTransId="{CDCBD8D2-4B6B-4A57-A7F1-F1B0FFDE8E52}" sibTransId="{4629433A-BF5C-4BC5-86E5-C8AFD61176AB}"/>
    <dgm:cxn modelId="{75B738D6-FE39-4D52-94A9-3A45CDC09251}" srcId="{5D8C89A2-E11A-4FF2-9632-6DBDDE70795D}" destId="{EAEEBD18-4CC3-4AF1-8688-DB04569C2B1D}" srcOrd="2" destOrd="0" parTransId="{4C7DE49C-405A-4332-8FCA-C94C7356C770}" sibTransId="{219B603B-9CE6-4BB1-9616-014AF1EF4FD4}"/>
    <dgm:cxn modelId="{171D6F6E-FDB7-4A7C-A2D5-328F4AB8DF0F}" srcId="{5D8C89A2-E11A-4FF2-9632-6DBDDE70795D}" destId="{508E1C52-8EA0-451A-9809-3E6E1174E744}" srcOrd="7" destOrd="0" parTransId="{976AC491-EDE3-44A0-9532-3310FF82C9EF}" sibTransId="{AE5B7D6D-BFD0-4116-A06F-8DC43BBCFEC8}"/>
    <dgm:cxn modelId="{65513F54-7224-45C8-8503-15DA16502033}" type="presOf" srcId="{07C02B26-0059-4E88-9EB2-1730086A8137}" destId="{6E59670F-71CB-4863-A4D3-01308F34A33C}" srcOrd="0" destOrd="0" presId="urn:microsoft.com/office/officeart/2005/8/layout/hierarchy4"/>
    <dgm:cxn modelId="{B5AA344E-478E-43F3-B4C7-4DBA6C005607}" srcId="{5D8C89A2-E11A-4FF2-9632-6DBDDE70795D}" destId="{BF9E8A89-BD04-48CA-8603-4A4641232BB4}" srcOrd="0" destOrd="0" parTransId="{AE00BBC2-7BF2-4636-B6C2-C9E0191007E6}" sibTransId="{5B9A01A3-5BF2-4B95-8CB2-8CB06BAF2445}"/>
    <dgm:cxn modelId="{B53EB393-2772-4EBB-A217-FD74EEB8110C}" type="presOf" srcId="{5D8C89A2-E11A-4FF2-9632-6DBDDE70795D}" destId="{124A1DE4-DAF3-482F-BD0A-50CF8A6B4B92}" srcOrd="0" destOrd="0" presId="urn:microsoft.com/office/officeart/2005/8/layout/hierarchy4"/>
    <dgm:cxn modelId="{DDE18BC1-7419-465A-BA1E-16BAA2F5A73C}" srcId="{5D8C89A2-E11A-4FF2-9632-6DBDDE70795D}" destId="{5307BF37-B6D5-425E-9871-6F342BB5EC2C}" srcOrd="8" destOrd="0" parTransId="{45FC08FD-A9CD-4582-97FB-DAB2D008BFDF}" sibTransId="{8E3EDD28-4E1A-42A1-AA9E-F9900A247362}"/>
    <dgm:cxn modelId="{8F5A6402-CD42-494E-9831-AE6E0D06D0F1}" type="presOf" srcId="{5307BF37-B6D5-425E-9871-6F342BB5EC2C}" destId="{CFB0785F-DAB6-4132-9E6B-96E48D435585}" srcOrd="0" destOrd="0" presId="urn:microsoft.com/office/officeart/2005/8/layout/hierarchy4"/>
    <dgm:cxn modelId="{A7AD9943-8EF5-4BB8-9A02-B40D006F5326}" type="presOf" srcId="{DC4E1808-93FF-4028-896C-8533066ED398}" destId="{83BD08EC-F736-4172-AD2F-273D928EDA7F}" srcOrd="0" destOrd="0" presId="urn:microsoft.com/office/officeart/2005/8/layout/hierarchy4"/>
    <dgm:cxn modelId="{76901935-E4F1-46A6-BC15-4CDE904A7359}" type="presParOf" srcId="{124A1DE4-DAF3-482F-BD0A-50CF8A6B4B92}" destId="{BC2F1FC6-C561-4552-8A9C-1310E1F348B8}" srcOrd="0" destOrd="0" presId="urn:microsoft.com/office/officeart/2005/8/layout/hierarchy4"/>
    <dgm:cxn modelId="{5E1842A5-6312-41D2-820C-170C1D909258}" type="presParOf" srcId="{BC2F1FC6-C561-4552-8A9C-1310E1F348B8}" destId="{588A9650-137E-4083-8945-2BF7B7AB68F0}" srcOrd="0" destOrd="0" presId="urn:microsoft.com/office/officeart/2005/8/layout/hierarchy4"/>
    <dgm:cxn modelId="{3AD07B37-B6B2-403C-A949-2B8F5CF76062}" type="presParOf" srcId="{BC2F1FC6-C561-4552-8A9C-1310E1F348B8}" destId="{3B84B521-1107-48D9-9B57-AFBC4AC9B84D}" srcOrd="1" destOrd="0" presId="urn:microsoft.com/office/officeart/2005/8/layout/hierarchy4"/>
    <dgm:cxn modelId="{B4D5AAC0-8B9F-4909-B594-3625796A81F5}" type="presParOf" srcId="{124A1DE4-DAF3-482F-BD0A-50CF8A6B4B92}" destId="{9D75C3C8-6D15-4DC0-ADD1-078EB429B920}" srcOrd="1" destOrd="0" presId="urn:microsoft.com/office/officeart/2005/8/layout/hierarchy4"/>
    <dgm:cxn modelId="{7A0E3DD0-00D9-4220-8167-31AE3A659602}" type="presParOf" srcId="{124A1DE4-DAF3-482F-BD0A-50CF8A6B4B92}" destId="{66AC2239-42C4-4D29-AEAF-FEF5664F2686}" srcOrd="2" destOrd="0" presId="urn:microsoft.com/office/officeart/2005/8/layout/hierarchy4"/>
    <dgm:cxn modelId="{6C6C9201-7416-4704-B59A-B276134DE15E}" type="presParOf" srcId="{66AC2239-42C4-4D29-AEAF-FEF5664F2686}" destId="{AA268A41-265E-4D95-8117-EE090AAB5682}" srcOrd="0" destOrd="0" presId="urn:microsoft.com/office/officeart/2005/8/layout/hierarchy4"/>
    <dgm:cxn modelId="{77269811-9769-4DAF-AF46-436952AA7B5E}" type="presParOf" srcId="{66AC2239-42C4-4D29-AEAF-FEF5664F2686}" destId="{B9AB6184-B5C5-433F-A939-77B4ECEBD721}" srcOrd="1" destOrd="0" presId="urn:microsoft.com/office/officeart/2005/8/layout/hierarchy4"/>
    <dgm:cxn modelId="{1E57E5EA-3C0E-4B98-B348-ABBA96361D7B}" type="presParOf" srcId="{124A1DE4-DAF3-482F-BD0A-50CF8A6B4B92}" destId="{955F89AF-D875-4439-8F6C-986F438EA87A}" srcOrd="3" destOrd="0" presId="urn:microsoft.com/office/officeart/2005/8/layout/hierarchy4"/>
    <dgm:cxn modelId="{2A03E4BF-D052-43E7-946D-A0112851680B}" type="presParOf" srcId="{124A1DE4-DAF3-482F-BD0A-50CF8A6B4B92}" destId="{5D2D423F-9058-479A-8894-38171572D4F8}" srcOrd="4" destOrd="0" presId="urn:microsoft.com/office/officeart/2005/8/layout/hierarchy4"/>
    <dgm:cxn modelId="{9D511FEF-84EE-4F3D-81A1-BA2BDA470CC1}" type="presParOf" srcId="{5D2D423F-9058-479A-8894-38171572D4F8}" destId="{634117AA-9E24-4AC0-9215-B76D1A643760}" srcOrd="0" destOrd="0" presId="urn:microsoft.com/office/officeart/2005/8/layout/hierarchy4"/>
    <dgm:cxn modelId="{7997425C-8D8C-46D7-BAB9-5B48E9C04782}" type="presParOf" srcId="{5D2D423F-9058-479A-8894-38171572D4F8}" destId="{0898D68D-7659-467B-973B-C6C5ACC1442F}" srcOrd="1" destOrd="0" presId="urn:microsoft.com/office/officeart/2005/8/layout/hierarchy4"/>
    <dgm:cxn modelId="{5AC0F863-F43F-4820-B5FF-06B701DA2E36}" type="presParOf" srcId="{124A1DE4-DAF3-482F-BD0A-50CF8A6B4B92}" destId="{9D9BCFBB-8960-4ADF-B7B9-83B15C405E33}" srcOrd="5" destOrd="0" presId="urn:microsoft.com/office/officeart/2005/8/layout/hierarchy4"/>
    <dgm:cxn modelId="{F2A57ABB-8540-44CA-B5A5-9258D492E2B2}" type="presParOf" srcId="{124A1DE4-DAF3-482F-BD0A-50CF8A6B4B92}" destId="{79834991-685E-4CDA-8D51-2E7D0E3FBE4A}" srcOrd="6" destOrd="0" presId="urn:microsoft.com/office/officeart/2005/8/layout/hierarchy4"/>
    <dgm:cxn modelId="{92DAD5DE-9318-4D01-8DC5-8D72B66CB96A}" type="presParOf" srcId="{79834991-685E-4CDA-8D51-2E7D0E3FBE4A}" destId="{FF0ED609-41B3-4E0C-B2DD-2F096074FA85}" srcOrd="0" destOrd="0" presId="urn:microsoft.com/office/officeart/2005/8/layout/hierarchy4"/>
    <dgm:cxn modelId="{9FF77A1B-5B30-424A-87F8-546F6D3C6670}" type="presParOf" srcId="{79834991-685E-4CDA-8D51-2E7D0E3FBE4A}" destId="{7F795CA6-1E6A-433A-918E-6D3DED778147}" srcOrd="1" destOrd="0" presId="urn:microsoft.com/office/officeart/2005/8/layout/hierarchy4"/>
    <dgm:cxn modelId="{509F5E8C-E424-4EB9-9857-7B4C4FDDBB11}" type="presParOf" srcId="{124A1DE4-DAF3-482F-BD0A-50CF8A6B4B92}" destId="{3291F17E-F5DE-41DE-B0DD-D671D33708EA}" srcOrd="7" destOrd="0" presId="urn:microsoft.com/office/officeart/2005/8/layout/hierarchy4"/>
    <dgm:cxn modelId="{961DDF9F-E950-40CB-A2B7-24DF215246FB}" type="presParOf" srcId="{124A1DE4-DAF3-482F-BD0A-50CF8A6B4B92}" destId="{2ABE7B59-F8AC-49F1-82D1-43AE7A0F6779}" srcOrd="8" destOrd="0" presId="urn:microsoft.com/office/officeart/2005/8/layout/hierarchy4"/>
    <dgm:cxn modelId="{D376512B-4680-4B04-97A9-EA65477B684E}" type="presParOf" srcId="{2ABE7B59-F8AC-49F1-82D1-43AE7A0F6779}" destId="{83BD08EC-F736-4172-AD2F-273D928EDA7F}" srcOrd="0" destOrd="0" presId="urn:microsoft.com/office/officeart/2005/8/layout/hierarchy4"/>
    <dgm:cxn modelId="{C87A8E88-9A53-463C-B73C-1D053CF93D8D}" type="presParOf" srcId="{2ABE7B59-F8AC-49F1-82D1-43AE7A0F6779}" destId="{F2008224-76C9-4E55-8F34-F39A176B667B}" srcOrd="1" destOrd="0" presId="urn:microsoft.com/office/officeart/2005/8/layout/hierarchy4"/>
    <dgm:cxn modelId="{87C0D3F2-5147-4523-A59C-5882B3820306}" type="presParOf" srcId="{124A1DE4-DAF3-482F-BD0A-50CF8A6B4B92}" destId="{82124443-51BF-4CBB-9581-82EECEF61AF6}" srcOrd="9" destOrd="0" presId="urn:microsoft.com/office/officeart/2005/8/layout/hierarchy4"/>
    <dgm:cxn modelId="{0AFA7549-3248-421D-98CA-1B6223338D5A}" type="presParOf" srcId="{124A1DE4-DAF3-482F-BD0A-50CF8A6B4B92}" destId="{9F4D16B6-880D-4938-84F3-54916F600703}" srcOrd="10" destOrd="0" presId="urn:microsoft.com/office/officeart/2005/8/layout/hierarchy4"/>
    <dgm:cxn modelId="{123B0CC6-7574-4779-8BDB-B6A88A3C349A}" type="presParOf" srcId="{9F4D16B6-880D-4938-84F3-54916F600703}" destId="{6E59670F-71CB-4863-A4D3-01308F34A33C}" srcOrd="0" destOrd="0" presId="urn:microsoft.com/office/officeart/2005/8/layout/hierarchy4"/>
    <dgm:cxn modelId="{E18F4071-50E2-4F24-A050-EC1FF4671753}" type="presParOf" srcId="{9F4D16B6-880D-4938-84F3-54916F600703}" destId="{6CD47189-7969-4A81-B9A1-FFA052DD4E44}" srcOrd="1" destOrd="0" presId="urn:microsoft.com/office/officeart/2005/8/layout/hierarchy4"/>
    <dgm:cxn modelId="{F73E9060-6B97-44A3-AC3E-20D1601F65AA}" type="presParOf" srcId="{124A1DE4-DAF3-482F-BD0A-50CF8A6B4B92}" destId="{E73B4C08-3E48-44C7-871E-ACBED83EDAC6}" srcOrd="11" destOrd="0" presId="urn:microsoft.com/office/officeart/2005/8/layout/hierarchy4"/>
    <dgm:cxn modelId="{4D889BBF-8F25-4BC5-9240-F438C226ADAB}" type="presParOf" srcId="{124A1DE4-DAF3-482F-BD0A-50CF8A6B4B92}" destId="{48BEE5E1-282F-48E0-9D00-A02C93A0F24C}" srcOrd="12" destOrd="0" presId="urn:microsoft.com/office/officeart/2005/8/layout/hierarchy4"/>
    <dgm:cxn modelId="{97690BDD-16FA-4B56-9C9D-BE596F1FC7C5}" type="presParOf" srcId="{48BEE5E1-282F-48E0-9D00-A02C93A0F24C}" destId="{4BFDB571-B9EC-457D-B5C4-A4E69B4BBBCF}" srcOrd="0" destOrd="0" presId="urn:microsoft.com/office/officeart/2005/8/layout/hierarchy4"/>
    <dgm:cxn modelId="{310881A5-B7DA-4863-9444-A997D93AC711}" type="presParOf" srcId="{48BEE5E1-282F-48E0-9D00-A02C93A0F24C}" destId="{CBA8E1B5-9279-46DE-A851-70EEABD99E2F}" srcOrd="1" destOrd="0" presId="urn:microsoft.com/office/officeart/2005/8/layout/hierarchy4"/>
    <dgm:cxn modelId="{4EB6DE43-64D5-4C2C-BB8F-F8352EF8F01C}" type="presParOf" srcId="{124A1DE4-DAF3-482F-BD0A-50CF8A6B4B92}" destId="{0ABB5BD7-B3E3-4830-B03D-B0B4AA4DC4CE}" srcOrd="13" destOrd="0" presId="urn:microsoft.com/office/officeart/2005/8/layout/hierarchy4"/>
    <dgm:cxn modelId="{5C70D36E-16AC-4FF4-8276-7A1EDAE74EA7}" type="presParOf" srcId="{124A1DE4-DAF3-482F-BD0A-50CF8A6B4B92}" destId="{B8C41072-1E6B-4C1B-B17D-C9BFCEDD8BD8}" srcOrd="14" destOrd="0" presId="urn:microsoft.com/office/officeart/2005/8/layout/hierarchy4"/>
    <dgm:cxn modelId="{95C75532-31BC-444D-8092-F33B64E8533D}" type="presParOf" srcId="{B8C41072-1E6B-4C1B-B17D-C9BFCEDD8BD8}" destId="{568A7711-9884-42D0-BD8A-38E106033F78}" srcOrd="0" destOrd="0" presId="urn:microsoft.com/office/officeart/2005/8/layout/hierarchy4"/>
    <dgm:cxn modelId="{AC877614-CABD-4BB5-AF72-8853621C6D40}" type="presParOf" srcId="{B8C41072-1E6B-4C1B-B17D-C9BFCEDD8BD8}" destId="{45EA3311-2B2B-40DD-A561-F581D4B69772}" srcOrd="1" destOrd="0" presId="urn:microsoft.com/office/officeart/2005/8/layout/hierarchy4"/>
    <dgm:cxn modelId="{B4AC8CBF-F50C-44F7-A9C3-9EEFD46B133B}" type="presParOf" srcId="{124A1DE4-DAF3-482F-BD0A-50CF8A6B4B92}" destId="{5AB3089A-2848-41F3-8930-5CFE4081F522}" srcOrd="15" destOrd="0" presId="urn:microsoft.com/office/officeart/2005/8/layout/hierarchy4"/>
    <dgm:cxn modelId="{8878A955-4056-49D8-BF9E-308815A9890B}" type="presParOf" srcId="{124A1DE4-DAF3-482F-BD0A-50CF8A6B4B92}" destId="{1DBC5F89-9C62-4846-8A5F-8A135C5DAE3B}" srcOrd="16" destOrd="0" presId="urn:microsoft.com/office/officeart/2005/8/layout/hierarchy4"/>
    <dgm:cxn modelId="{40CA37C1-83F8-4506-83EC-F7203C4B345B}" type="presParOf" srcId="{1DBC5F89-9C62-4846-8A5F-8A135C5DAE3B}" destId="{CFB0785F-DAB6-4132-9E6B-96E48D435585}" srcOrd="0" destOrd="0" presId="urn:microsoft.com/office/officeart/2005/8/layout/hierarchy4"/>
    <dgm:cxn modelId="{6016ECB3-4CE5-430E-9776-AA00A8268764}" type="presParOf" srcId="{1DBC5F89-9C62-4846-8A5F-8A135C5DAE3B}" destId="{5567B4D9-3007-4D66-9B60-9D3A8FFEB0CD}" srcOrd="1" destOrd="0" presId="urn:microsoft.com/office/officeart/2005/8/layout/hierarchy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B7C5FE-1C9F-4F78-BE1F-94EC23106433}" type="doc">
      <dgm:prSet loTypeId="urn:microsoft.com/office/officeart/2005/8/layout/hierarchy4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h-TH"/>
        </a:p>
      </dgm:t>
    </dgm:pt>
    <dgm:pt modelId="{ABB6CB14-26EE-4E41-8837-56C8FC729C22}">
      <dgm:prSet phldrT="[ข้อความ]" custT="1"/>
      <dgm:spPr/>
      <dgm:t>
        <a:bodyPr/>
        <a:lstStyle/>
        <a:p>
          <a:r>
            <a:rPr lang="th-TH" sz="1400" b="1">
              <a:latin typeface="TH SarabunIT๙" panose="020B0500040200020003" pitchFamily="34" charset="-34"/>
              <a:cs typeface="TH SarabunIT๙" panose="020B0500040200020003" pitchFamily="34" charset="-34"/>
            </a:rPr>
            <a:t>แผนพัฒนาเศรษฐกิจฯ ฉบับที่ ๑๒</a:t>
          </a:r>
        </a:p>
      </dgm:t>
    </dgm:pt>
    <dgm:pt modelId="{D9FC1A1F-054C-42FC-8C67-2380332E32FF}" type="parTrans" cxnId="{BD7B3699-7DF6-4E7D-8278-C717AA04119D}">
      <dgm:prSet/>
      <dgm:spPr/>
      <dgm:t>
        <a:bodyPr/>
        <a:lstStyle/>
        <a:p>
          <a:endParaRPr lang="th-TH"/>
        </a:p>
      </dgm:t>
    </dgm:pt>
    <dgm:pt modelId="{2E650420-BBF3-46D3-9B6D-E5C0D70794CF}" type="sibTrans" cxnId="{BD7B3699-7DF6-4E7D-8278-C717AA04119D}">
      <dgm:prSet/>
      <dgm:spPr/>
      <dgm:t>
        <a:bodyPr/>
        <a:lstStyle/>
        <a:p>
          <a:endParaRPr lang="th-TH"/>
        </a:p>
      </dgm:t>
    </dgm:pt>
    <dgm:pt modelId="{7ECC3015-9D1E-4BDB-BB72-47EDA2744629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๑.การเสริมสร้างและพัฒนาศักยภาพทุนมนุษย์</a:t>
          </a:r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9BDF149-2125-4444-A093-674C85BCDF98}" type="parTrans" cxnId="{624BF2D5-A0D7-418A-9ED7-B7E3677E8703}">
      <dgm:prSet/>
      <dgm:spPr/>
      <dgm:t>
        <a:bodyPr/>
        <a:lstStyle/>
        <a:p>
          <a:endParaRPr lang="th-TH"/>
        </a:p>
      </dgm:t>
    </dgm:pt>
    <dgm:pt modelId="{2FE54B71-CAC1-4AD9-B52E-721895967473}" type="sibTrans" cxnId="{624BF2D5-A0D7-418A-9ED7-B7E3677E8703}">
      <dgm:prSet/>
      <dgm:spPr/>
      <dgm:t>
        <a:bodyPr/>
        <a:lstStyle/>
        <a:p>
          <a:endParaRPr lang="th-TH"/>
        </a:p>
      </dgm:t>
    </dgm:pt>
    <dgm:pt modelId="{B7B194D2-F238-4E84-8691-A951A8893B93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๒.การสร้างความเป็นธรรมและลดความเหลื่อมล้ำในสังคม </a:t>
          </a:r>
        </a:p>
      </dgm:t>
    </dgm:pt>
    <dgm:pt modelId="{3435AD18-F362-4B21-ABB2-16BC9A70235A}" type="parTrans" cxnId="{BD120EF4-C918-4182-A224-13DC5454CBF4}">
      <dgm:prSet/>
      <dgm:spPr/>
      <dgm:t>
        <a:bodyPr/>
        <a:lstStyle/>
        <a:p>
          <a:endParaRPr lang="th-TH"/>
        </a:p>
      </dgm:t>
    </dgm:pt>
    <dgm:pt modelId="{5E8B6980-CDF3-4408-B929-5C493AE10477}" type="sibTrans" cxnId="{BD120EF4-C918-4182-A224-13DC5454CBF4}">
      <dgm:prSet/>
      <dgm:spPr/>
      <dgm:t>
        <a:bodyPr/>
        <a:lstStyle/>
        <a:p>
          <a:endParaRPr lang="th-TH"/>
        </a:p>
      </dgm:t>
    </dgm:pt>
    <dgm:pt modelId="{88E90A59-1ED8-43C9-9F1B-AD7DBA3FEEAD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๓.การสร้างความเข้มแข็งทางเศรษฐกิจและแข่งขันได้อย่างยั่งยืน </a:t>
          </a:r>
        </a:p>
      </dgm:t>
    </dgm:pt>
    <dgm:pt modelId="{A799029F-1BC2-49B3-8F34-A0DB9DA2F511}" type="parTrans" cxnId="{95F28B81-045B-4AB6-99F1-EBF1F482B406}">
      <dgm:prSet/>
      <dgm:spPr/>
      <dgm:t>
        <a:bodyPr/>
        <a:lstStyle/>
        <a:p>
          <a:endParaRPr lang="th-TH"/>
        </a:p>
      </dgm:t>
    </dgm:pt>
    <dgm:pt modelId="{68DF86C4-31B7-494A-BAD0-AC19B869D205}" type="sibTrans" cxnId="{95F28B81-045B-4AB6-99F1-EBF1F482B406}">
      <dgm:prSet/>
      <dgm:spPr/>
      <dgm:t>
        <a:bodyPr/>
        <a:lstStyle/>
        <a:p>
          <a:endParaRPr lang="th-TH"/>
        </a:p>
      </dgm:t>
    </dgm:pt>
    <dgm:pt modelId="{574358A0-EC78-4E88-8DCB-C8F313EE4C7B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๔.การเติบโตที่เป็นมิตรกับสิ่งแวดล้อมเพื่อการพัฒนาอย่างยั่งยืน </a:t>
          </a:r>
        </a:p>
      </dgm:t>
    </dgm:pt>
    <dgm:pt modelId="{18FFE43F-18E9-4A95-9904-4E1FBA93EFCA}" type="parTrans" cxnId="{C16304BC-F355-4FD0-BE3F-3F469600666F}">
      <dgm:prSet/>
      <dgm:spPr/>
      <dgm:t>
        <a:bodyPr/>
        <a:lstStyle/>
        <a:p>
          <a:endParaRPr lang="th-TH"/>
        </a:p>
      </dgm:t>
    </dgm:pt>
    <dgm:pt modelId="{BA80F120-6FBA-4AC2-AAAA-ACD595536EB0}" type="sibTrans" cxnId="{C16304BC-F355-4FD0-BE3F-3F469600666F}">
      <dgm:prSet/>
      <dgm:spPr/>
      <dgm:t>
        <a:bodyPr/>
        <a:lstStyle/>
        <a:p>
          <a:endParaRPr lang="th-TH"/>
        </a:p>
      </dgm:t>
    </dgm:pt>
    <dgm:pt modelId="{75A4ECC5-DE20-45DB-A6E6-A06C20F6883F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๑๐.ความร่วมมือระหว่างประเทศเพื่อการพัฒนา </a:t>
          </a:r>
        </a:p>
      </dgm:t>
    </dgm:pt>
    <dgm:pt modelId="{AB9F57CD-53F2-4D66-834A-997E597B9243}" type="parTrans" cxnId="{94DFA044-666C-4FD4-A73D-5593CBCB5E43}">
      <dgm:prSet/>
      <dgm:spPr/>
      <dgm:t>
        <a:bodyPr/>
        <a:lstStyle/>
        <a:p>
          <a:endParaRPr lang="th-TH"/>
        </a:p>
      </dgm:t>
    </dgm:pt>
    <dgm:pt modelId="{0FBC6F29-A3DB-41CB-BF33-547293928BFF}" type="sibTrans" cxnId="{94DFA044-666C-4FD4-A73D-5593CBCB5E43}">
      <dgm:prSet/>
      <dgm:spPr/>
      <dgm:t>
        <a:bodyPr/>
        <a:lstStyle/>
        <a:p>
          <a:endParaRPr lang="th-TH"/>
        </a:p>
      </dgm:t>
    </dgm:pt>
    <dgm:pt modelId="{DA4DCD3B-728C-4D76-BDFA-BDFC481E0AA2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๕.การเสริมสร้างความมั่นคงแห่งชาติเพื่อการพัฒนาประเทศสู่ความมั่งคั่งและยั่งยืน </a:t>
          </a:r>
        </a:p>
      </dgm:t>
    </dgm:pt>
    <dgm:pt modelId="{F031F3B6-2128-4ACD-92E7-A47C4F6DB167}" type="parTrans" cxnId="{E3AC61EA-351B-4270-899A-DC85CBE0F2E9}">
      <dgm:prSet/>
      <dgm:spPr/>
      <dgm:t>
        <a:bodyPr/>
        <a:lstStyle/>
        <a:p>
          <a:endParaRPr lang="th-TH"/>
        </a:p>
      </dgm:t>
    </dgm:pt>
    <dgm:pt modelId="{9BC5E47F-6BD6-4EBA-9BBE-7A0CB0826115}" type="sibTrans" cxnId="{E3AC61EA-351B-4270-899A-DC85CBE0F2E9}">
      <dgm:prSet/>
      <dgm:spPr/>
      <dgm:t>
        <a:bodyPr/>
        <a:lstStyle/>
        <a:p>
          <a:endParaRPr lang="th-TH"/>
        </a:p>
      </dgm:t>
    </dgm:pt>
    <dgm:pt modelId="{323981F2-4C28-40C4-BAEB-E3D0037EBA46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๖.การบริหารจัดการในภาครัฐ การป้องกันการทุจริตประพฤติมิชอบและ ธรรมาภิบาลในสังคมไทย</a:t>
          </a:r>
        </a:p>
      </dgm:t>
    </dgm:pt>
    <dgm:pt modelId="{CD1206EB-8FFC-42DA-BD0C-5153449F399A}" type="parTrans" cxnId="{AB1466D8-0C9A-4AFA-AB56-7C668691EA3A}">
      <dgm:prSet/>
      <dgm:spPr/>
      <dgm:t>
        <a:bodyPr/>
        <a:lstStyle/>
        <a:p>
          <a:endParaRPr lang="th-TH"/>
        </a:p>
      </dgm:t>
    </dgm:pt>
    <dgm:pt modelId="{456C5FB0-DF6D-411C-B8A9-1CF361885002}" type="sibTrans" cxnId="{AB1466D8-0C9A-4AFA-AB56-7C668691EA3A}">
      <dgm:prSet/>
      <dgm:spPr/>
      <dgm:t>
        <a:bodyPr/>
        <a:lstStyle/>
        <a:p>
          <a:endParaRPr lang="th-TH"/>
        </a:p>
      </dgm:t>
    </dgm:pt>
    <dgm:pt modelId="{614332DC-AA9A-479B-BC8C-638DAC720595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๗.การพัฒนาโครงสร้างพื้นฐานและระบบโลจิสติกส์ </a:t>
          </a:r>
        </a:p>
      </dgm:t>
    </dgm:pt>
    <dgm:pt modelId="{EEF9E920-B0FF-438B-A5BD-6D7243743FAE}" type="parTrans" cxnId="{BB06DB81-A378-45A0-864C-22713E6909E0}">
      <dgm:prSet/>
      <dgm:spPr/>
      <dgm:t>
        <a:bodyPr/>
        <a:lstStyle/>
        <a:p>
          <a:endParaRPr lang="th-TH"/>
        </a:p>
      </dgm:t>
    </dgm:pt>
    <dgm:pt modelId="{B97364CF-3E1C-4688-94B3-EB4622188819}" type="sibTrans" cxnId="{BB06DB81-A378-45A0-864C-22713E6909E0}">
      <dgm:prSet/>
      <dgm:spPr/>
      <dgm:t>
        <a:bodyPr/>
        <a:lstStyle/>
        <a:p>
          <a:endParaRPr lang="th-TH"/>
        </a:p>
      </dgm:t>
    </dgm:pt>
    <dgm:pt modelId="{BABD5624-941A-4070-ADFF-7B1FC9E9F8E6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๘.การพัฒนาวิทยาศาสตร์ เทคโนโลยี วิจัย และนวัตกรรม </a:t>
          </a:r>
        </a:p>
      </dgm:t>
    </dgm:pt>
    <dgm:pt modelId="{BC161324-3437-46A2-AF8F-D40027321705}" type="parTrans" cxnId="{6F761F3B-CCB7-4C8D-9F0C-75E449D3B6F0}">
      <dgm:prSet/>
      <dgm:spPr/>
      <dgm:t>
        <a:bodyPr/>
        <a:lstStyle/>
        <a:p>
          <a:endParaRPr lang="th-TH"/>
        </a:p>
      </dgm:t>
    </dgm:pt>
    <dgm:pt modelId="{C032B652-EF3C-4F29-9033-1A96BFF976EA}" type="sibTrans" cxnId="{6F761F3B-CCB7-4C8D-9F0C-75E449D3B6F0}">
      <dgm:prSet/>
      <dgm:spPr/>
      <dgm:t>
        <a:bodyPr/>
        <a:lstStyle/>
        <a:p>
          <a:endParaRPr lang="th-TH"/>
        </a:p>
      </dgm:t>
    </dgm:pt>
    <dgm:pt modelId="{FEAF72E9-FC68-4F34-9212-0C1FE8C29373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๙.การพัฒนาภาค เมือง และพื้นที่เศรษฐกิจ </a:t>
          </a:r>
        </a:p>
      </dgm:t>
    </dgm:pt>
    <dgm:pt modelId="{C82EAEF5-5E9C-4681-80FE-E0DE78D9DE22}" type="parTrans" cxnId="{97029B6E-0FB6-49F6-A451-7D9655F0D767}">
      <dgm:prSet/>
      <dgm:spPr/>
      <dgm:t>
        <a:bodyPr/>
        <a:lstStyle/>
        <a:p>
          <a:endParaRPr lang="th-TH"/>
        </a:p>
      </dgm:t>
    </dgm:pt>
    <dgm:pt modelId="{47D92D58-DF86-414A-B390-7257F56EF50B}" type="sibTrans" cxnId="{97029B6E-0FB6-49F6-A451-7D9655F0D767}">
      <dgm:prSet/>
      <dgm:spPr/>
      <dgm:t>
        <a:bodyPr/>
        <a:lstStyle/>
        <a:p>
          <a:endParaRPr lang="th-TH"/>
        </a:p>
      </dgm:t>
    </dgm:pt>
    <dgm:pt modelId="{07EE87A5-D0A2-4781-98C3-0299637794BC}" type="pres">
      <dgm:prSet presAssocID="{70B7C5FE-1C9F-4F78-BE1F-94EC2310643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3713D15A-FE6E-44EA-BB9B-0EECDB9B4128}" type="pres">
      <dgm:prSet presAssocID="{ABB6CB14-26EE-4E41-8837-56C8FC729C22}" presName="vertOne" presStyleCnt="0"/>
      <dgm:spPr/>
    </dgm:pt>
    <dgm:pt modelId="{38E5B9A6-C932-4D1B-AB29-748852B2E1D0}" type="pres">
      <dgm:prSet presAssocID="{ABB6CB14-26EE-4E41-8837-56C8FC729C22}" presName="txOne" presStyleLbl="node0" presStyleIdx="0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90F72BE-7F1F-4B3C-BD60-915080EF1849}" type="pres">
      <dgm:prSet presAssocID="{ABB6CB14-26EE-4E41-8837-56C8FC729C22}" presName="horzOne" presStyleCnt="0"/>
      <dgm:spPr/>
    </dgm:pt>
    <dgm:pt modelId="{4CD2E041-619D-464E-B11B-BD7FFFAC2840}" type="pres">
      <dgm:prSet presAssocID="{2E650420-BBF3-46D3-9B6D-E5C0D70794CF}" presName="sibSpaceOne" presStyleCnt="0"/>
      <dgm:spPr/>
    </dgm:pt>
    <dgm:pt modelId="{1E57AF77-CD9F-4307-B55A-65A6C705599B}" type="pres">
      <dgm:prSet presAssocID="{7ECC3015-9D1E-4BDB-BB72-47EDA2744629}" presName="vertOne" presStyleCnt="0"/>
      <dgm:spPr/>
    </dgm:pt>
    <dgm:pt modelId="{D9153243-7952-454D-A09D-D3F8A58BE2C8}" type="pres">
      <dgm:prSet presAssocID="{7ECC3015-9D1E-4BDB-BB72-47EDA2744629}" presName="txOne" presStyleLbl="node0" presStyleIdx="1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69CDFB9-25DC-4E9E-A534-534D62CA84E5}" type="pres">
      <dgm:prSet presAssocID="{7ECC3015-9D1E-4BDB-BB72-47EDA2744629}" presName="horzOne" presStyleCnt="0"/>
      <dgm:spPr/>
    </dgm:pt>
    <dgm:pt modelId="{49905C0F-FB27-4FDB-A856-616993010F7C}" type="pres">
      <dgm:prSet presAssocID="{2FE54B71-CAC1-4AD9-B52E-721895967473}" presName="sibSpaceOne" presStyleCnt="0"/>
      <dgm:spPr/>
    </dgm:pt>
    <dgm:pt modelId="{94396513-AF33-49F1-B453-B80544497904}" type="pres">
      <dgm:prSet presAssocID="{B7B194D2-F238-4E84-8691-A951A8893B93}" presName="vertOne" presStyleCnt="0"/>
      <dgm:spPr/>
    </dgm:pt>
    <dgm:pt modelId="{C93ED901-D51B-4A47-8F50-2CCC90F844FE}" type="pres">
      <dgm:prSet presAssocID="{B7B194D2-F238-4E84-8691-A951A8893B93}" presName="txOne" presStyleLbl="node0" presStyleIdx="2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AAC0BFC-F7B6-4862-99AE-4B7AEEF89408}" type="pres">
      <dgm:prSet presAssocID="{B7B194D2-F238-4E84-8691-A951A8893B93}" presName="horzOne" presStyleCnt="0"/>
      <dgm:spPr/>
    </dgm:pt>
    <dgm:pt modelId="{BBDFEE43-A6F5-463A-8DC3-E2CDCDD5D2ED}" type="pres">
      <dgm:prSet presAssocID="{5E8B6980-CDF3-4408-B929-5C493AE10477}" presName="sibSpaceOne" presStyleCnt="0"/>
      <dgm:spPr/>
    </dgm:pt>
    <dgm:pt modelId="{CFB18D26-8C27-43D8-BD9B-34A4CF792830}" type="pres">
      <dgm:prSet presAssocID="{88E90A59-1ED8-43C9-9F1B-AD7DBA3FEEAD}" presName="vertOne" presStyleCnt="0"/>
      <dgm:spPr/>
    </dgm:pt>
    <dgm:pt modelId="{84887245-CB66-4C3D-8DE4-7AEB449494E3}" type="pres">
      <dgm:prSet presAssocID="{88E90A59-1ED8-43C9-9F1B-AD7DBA3FEEAD}" presName="txOne" presStyleLbl="node0" presStyleIdx="3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A216EEE-6704-4B1B-B2F4-64C91CE3F566}" type="pres">
      <dgm:prSet presAssocID="{88E90A59-1ED8-43C9-9F1B-AD7DBA3FEEAD}" presName="horzOne" presStyleCnt="0"/>
      <dgm:spPr/>
    </dgm:pt>
    <dgm:pt modelId="{67A1D843-4AB6-4F57-9638-CDC00840F0B7}" type="pres">
      <dgm:prSet presAssocID="{68DF86C4-31B7-494A-BAD0-AC19B869D205}" presName="sibSpaceOne" presStyleCnt="0"/>
      <dgm:spPr/>
    </dgm:pt>
    <dgm:pt modelId="{9A9725AF-943D-4EEB-AF7B-8E3475C54A08}" type="pres">
      <dgm:prSet presAssocID="{574358A0-EC78-4E88-8DCB-C8F313EE4C7B}" presName="vertOne" presStyleCnt="0"/>
      <dgm:spPr/>
    </dgm:pt>
    <dgm:pt modelId="{77C642FE-2CD1-4961-B5FF-5CA1B8531C3A}" type="pres">
      <dgm:prSet presAssocID="{574358A0-EC78-4E88-8DCB-C8F313EE4C7B}" presName="txOne" presStyleLbl="node0" presStyleIdx="4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18EBD70-C4F0-43F2-A875-CCA85F9ECEDA}" type="pres">
      <dgm:prSet presAssocID="{574358A0-EC78-4E88-8DCB-C8F313EE4C7B}" presName="horzOne" presStyleCnt="0"/>
      <dgm:spPr/>
    </dgm:pt>
    <dgm:pt modelId="{8AACAEEE-86D5-4E36-8396-A592EA884886}" type="pres">
      <dgm:prSet presAssocID="{BA80F120-6FBA-4AC2-AAAA-ACD595536EB0}" presName="sibSpaceOne" presStyleCnt="0"/>
      <dgm:spPr/>
    </dgm:pt>
    <dgm:pt modelId="{A63D7060-D1E3-4FB5-B163-CA8D6CCF7F85}" type="pres">
      <dgm:prSet presAssocID="{DA4DCD3B-728C-4D76-BDFA-BDFC481E0AA2}" presName="vertOne" presStyleCnt="0"/>
      <dgm:spPr/>
    </dgm:pt>
    <dgm:pt modelId="{44F5B437-A130-4E57-B07A-A46888ABAFDF}" type="pres">
      <dgm:prSet presAssocID="{DA4DCD3B-728C-4D76-BDFA-BDFC481E0AA2}" presName="txOne" presStyleLbl="node0" presStyleIdx="5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86728C7-09F2-4FA8-A2E2-8D5778C1ED2C}" type="pres">
      <dgm:prSet presAssocID="{DA4DCD3B-728C-4D76-BDFA-BDFC481E0AA2}" presName="horzOne" presStyleCnt="0"/>
      <dgm:spPr/>
    </dgm:pt>
    <dgm:pt modelId="{6BE5AA2F-BAF1-401C-98D9-B6D52A7661B5}" type="pres">
      <dgm:prSet presAssocID="{9BC5E47F-6BD6-4EBA-9BBE-7A0CB0826115}" presName="sibSpaceOne" presStyleCnt="0"/>
      <dgm:spPr/>
    </dgm:pt>
    <dgm:pt modelId="{FAC32733-A73C-445E-B9FA-344B2EA2A7CA}" type="pres">
      <dgm:prSet presAssocID="{323981F2-4C28-40C4-BAEB-E3D0037EBA46}" presName="vertOne" presStyleCnt="0"/>
      <dgm:spPr/>
    </dgm:pt>
    <dgm:pt modelId="{D3470A9C-F337-40FF-9463-1CD09BE78E92}" type="pres">
      <dgm:prSet presAssocID="{323981F2-4C28-40C4-BAEB-E3D0037EBA46}" presName="txOne" presStyleLbl="node0" presStyleIdx="6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2762B55-79AB-4328-85A6-73283E5B80D4}" type="pres">
      <dgm:prSet presAssocID="{323981F2-4C28-40C4-BAEB-E3D0037EBA46}" presName="horzOne" presStyleCnt="0"/>
      <dgm:spPr/>
    </dgm:pt>
    <dgm:pt modelId="{4021B057-04DA-4D58-920B-3A5844257F1E}" type="pres">
      <dgm:prSet presAssocID="{456C5FB0-DF6D-411C-B8A9-1CF361885002}" presName="sibSpaceOne" presStyleCnt="0"/>
      <dgm:spPr/>
    </dgm:pt>
    <dgm:pt modelId="{4E28D754-197B-417F-B6DD-85771C6EFBDE}" type="pres">
      <dgm:prSet presAssocID="{614332DC-AA9A-479B-BC8C-638DAC720595}" presName="vertOne" presStyleCnt="0"/>
      <dgm:spPr/>
    </dgm:pt>
    <dgm:pt modelId="{04C7D589-7DA6-450E-823B-1B2C1DA2BD25}" type="pres">
      <dgm:prSet presAssocID="{614332DC-AA9A-479B-BC8C-638DAC720595}" presName="txOne" presStyleLbl="node0" presStyleIdx="7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BCD0611-7A03-4C6B-89AA-F8D847098D33}" type="pres">
      <dgm:prSet presAssocID="{614332DC-AA9A-479B-BC8C-638DAC720595}" presName="horzOne" presStyleCnt="0"/>
      <dgm:spPr/>
    </dgm:pt>
    <dgm:pt modelId="{3E6644DC-FC7A-4F85-9BC9-CEB6CC19A2F3}" type="pres">
      <dgm:prSet presAssocID="{B97364CF-3E1C-4688-94B3-EB4622188819}" presName="sibSpaceOne" presStyleCnt="0"/>
      <dgm:spPr/>
    </dgm:pt>
    <dgm:pt modelId="{4853483B-056D-46DA-BBD1-A47E57E0A5E4}" type="pres">
      <dgm:prSet presAssocID="{BABD5624-941A-4070-ADFF-7B1FC9E9F8E6}" presName="vertOne" presStyleCnt="0"/>
      <dgm:spPr/>
    </dgm:pt>
    <dgm:pt modelId="{8E98A7BB-7A2D-4117-A007-5435C5EE929C}" type="pres">
      <dgm:prSet presAssocID="{BABD5624-941A-4070-ADFF-7B1FC9E9F8E6}" presName="txOne" presStyleLbl="node0" presStyleIdx="8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98BB6BB-A701-4244-A064-F8262174E424}" type="pres">
      <dgm:prSet presAssocID="{BABD5624-941A-4070-ADFF-7B1FC9E9F8E6}" presName="horzOne" presStyleCnt="0"/>
      <dgm:spPr/>
    </dgm:pt>
    <dgm:pt modelId="{720AAEA0-C52E-484B-A6F3-D743CE07BA66}" type="pres">
      <dgm:prSet presAssocID="{C032B652-EF3C-4F29-9033-1A96BFF976EA}" presName="sibSpaceOne" presStyleCnt="0"/>
      <dgm:spPr/>
    </dgm:pt>
    <dgm:pt modelId="{E4F32F64-87A8-4899-A17E-760133E6239E}" type="pres">
      <dgm:prSet presAssocID="{FEAF72E9-FC68-4F34-9212-0C1FE8C29373}" presName="vertOne" presStyleCnt="0"/>
      <dgm:spPr/>
    </dgm:pt>
    <dgm:pt modelId="{30940358-B96C-410B-84CC-AE2973ACA90A}" type="pres">
      <dgm:prSet presAssocID="{FEAF72E9-FC68-4F34-9212-0C1FE8C29373}" presName="txOne" presStyleLbl="node0" presStyleIdx="9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77DAD99-E8A8-4B8E-AE4B-6861988692DA}" type="pres">
      <dgm:prSet presAssocID="{FEAF72E9-FC68-4F34-9212-0C1FE8C29373}" presName="horzOne" presStyleCnt="0"/>
      <dgm:spPr/>
    </dgm:pt>
    <dgm:pt modelId="{353C75A8-388E-485E-8E02-2E8420B0757A}" type="pres">
      <dgm:prSet presAssocID="{47D92D58-DF86-414A-B390-7257F56EF50B}" presName="sibSpaceOne" presStyleCnt="0"/>
      <dgm:spPr/>
    </dgm:pt>
    <dgm:pt modelId="{D7F1BB73-143E-44A6-ADFE-8E61CAC2F820}" type="pres">
      <dgm:prSet presAssocID="{75A4ECC5-DE20-45DB-A6E6-A06C20F6883F}" presName="vertOne" presStyleCnt="0"/>
      <dgm:spPr/>
    </dgm:pt>
    <dgm:pt modelId="{3D24F6E0-F525-418B-82D5-DC9A7DD2D820}" type="pres">
      <dgm:prSet presAssocID="{75A4ECC5-DE20-45DB-A6E6-A06C20F6883F}" presName="txOne" presStyleLbl="node0" presStyleIdx="10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3F1B7AF-A541-4C53-8860-181C285ABF89}" type="pres">
      <dgm:prSet presAssocID="{75A4ECC5-DE20-45DB-A6E6-A06C20F6883F}" presName="horzOne" presStyleCnt="0"/>
      <dgm:spPr/>
    </dgm:pt>
  </dgm:ptLst>
  <dgm:cxnLst>
    <dgm:cxn modelId="{E3AC61EA-351B-4270-899A-DC85CBE0F2E9}" srcId="{70B7C5FE-1C9F-4F78-BE1F-94EC23106433}" destId="{DA4DCD3B-728C-4D76-BDFA-BDFC481E0AA2}" srcOrd="5" destOrd="0" parTransId="{F031F3B6-2128-4ACD-92E7-A47C4F6DB167}" sibTransId="{9BC5E47F-6BD6-4EBA-9BBE-7A0CB0826115}"/>
    <dgm:cxn modelId="{97029B6E-0FB6-49F6-A451-7D9655F0D767}" srcId="{70B7C5FE-1C9F-4F78-BE1F-94EC23106433}" destId="{FEAF72E9-FC68-4F34-9212-0C1FE8C29373}" srcOrd="9" destOrd="0" parTransId="{C82EAEF5-5E9C-4681-80FE-E0DE78D9DE22}" sibTransId="{47D92D58-DF86-414A-B390-7257F56EF50B}"/>
    <dgm:cxn modelId="{31B179E1-DE11-4DA8-B7D2-434D0B8BE4C0}" type="presOf" srcId="{DA4DCD3B-728C-4D76-BDFA-BDFC481E0AA2}" destId="{44F5B437-A130-4E57-B07A-A46888ABAFDF}" srcOrd="0" destOrd="0" presId="urn:microsoft.com/office/officeart/2005/8/layout/hierarchy4"/>
    <dgm:cxn modelId="{94DFA044-666C-4FD4-A73D-5593CBCB5E43}" srcId="{70B7C5FE-1C9F-4F78-BE1F-94EC23106433}" destId="{75A4ECC5-DE20-45DB-A6E6-A06C20F6883F}" srcOrd="10" destOrd="0" parTransId="{AB9F57CD-53F2-4D66-834A-997E597B9243}" sibTransId="{0FBC6F29-A3DB-41CB-BF33-547293928BFF}"/>
    <dgm:cxn modelId="{845CB21B-6283-4A68-9E4B-A1E2D8BC8036}" type="presOf" srcId="{88E90A59-1ED8-43C9-9F1B-AD7DBA3FEEAD}" destId="{84887245-CB66-4C3D-8DE4-7AEB449494E3}" srcOrd="0" destOrd="0" presId="urn:microsoft.com/office/officeart/2005/8/layout/hierarchy4"/>
    <dgm:cxn modelId="{BD120EF4-C918-4182-A224-13DC5454CBF4}" srcId="{70B7C5FE-1C9F-4F78-BE1F-94EC23106433}" destId="{B7B194D2-F238-4E84-8691-A951A8893B93}" srcOrd="2" destOrd="0" parTransId="{3435AD18-F362-4B21-ABB2-16BC9A70235A}" sibTransId="{5E8B6980-CDF3-4408-B929-5C493AE10477}"/>
    <dgm:cxn modelId="{624BF2D5-A0D7-418A-9ED7-B7E3677E8703}" srcId="{70B7C5FE-1C9F-4F78-BE1F-94EC23106433}" destId="{7ECC3015-9D1E-4BDB-BB72-47EDA2744629}" srcOrd="1" destOrd="0" parTransId="{79BDF149-2125-4444-A093-674C85BCDF98}" sibTransId="{2FE54B71-CAC1-4AD9-B52E-721895967473}"/>
    <dgm:cxn modelId="{AB1466D8-0C9A-4AFA-AB56-7C668691EA3A}" srcId="{70B7C5FE-1C9F-4F78-BE1F-94EC23106433}" destId="{323981F2-4C28-40C4-BAEB-E3D0037EBA46}" srcOrd="6" destOrd="0" parTransId="{CD1206EB-8FFC-42DA-BD0C-5153449F399A}" sibTransId="{456C5FB0-DF6D-411C-B8A9-1CF361885002}"/>
    <dgm:cxn modelId="{A09743CE-8098-41C4-BD71-CC2578A57D23}" type="presOf" srcId="{FEAF72E9-FC68-4F34-9212-0C1FE8C29373}" destId="{30940358-B96C-410B-84CC-AE2973ACA90A}" srcOrd="0" destOrd="0" presId="urn:microsoft.com/office/officeart/2005/8/layout/hierarchy4"/>
    <dgm:cxn modelId="{3C13E46F-5912-403B-B811-035A4DF77FF9}" type="presOf" srcId="{B7B194D2-F238-4E84-8691-A951A8893B93}" destId="{C93ED901-D51B-4A47-8F50-2CCC90F844FE}" srcOrd="0" destOrd="0" presId="urn:microsoft.com/office/officeart/2005/8/layout/hierarchy4"/>
    <dgm:cxn modelId="{F94E150A-1EB6-4A73-937B-9C5676F4D3A9}" type="presOf" srcId="{574358A0-EC78-4E88-8DCB-C8F313EE4C7B}" destId="{77C642FE-2CD1-4961-B5FF-5CA1B8531C3A}" srcOrd="0" destOrd="0" presId="urn:microsoft.com/office/officeart/2005/8/layout/hierarchy4"/>
    <dgm:cxn modelId="{BD7B3699-7DF6-4E7D-8278-C717AA04119D}" srcId="{70B7C5FE-1C9F-4F78-BE1F-94EC23106433}" destId="{ABB6CB14-26EE-4E41-8837-56C8FC729C22}" srcOrd="0" destOrd="0" parTransId="{D9FC1A1F-054C-42FC-8C67-2380332E32FF}" sibTransId="{2E650420-BBF3-46D3-9B6D-E5C0D70794CF}"/>
    <dgm:cxn modelId="{95F28B81-045B-4AB6-99F1-EBF1F482B406}" srcId="{70B7C5FE-1C9F-4F78-BE1F-94EC23106433}" destId="{88E90A59-1ED8-43C9-9F1B-AD7DBA3FEEAD}" srcOrd="3" destOrd="0" parTransId="{A799029F-1BC2-49B3-8F34-A0DB9DA2F511}" sibTransId="{68DF86C4-31B7-494A-BAD0-AC19B869D205}"/>
    <dgm:cxn modelId="{61FC6D9A-3415-4E0A-9BDD-820BC35E5F2D}" type="presOf" srcId="{7ECC3015-9D1E-4BDB-BB72-47EDA2744629}" destId="{D9153243-7952-454D-A09D-D3F8A58BE2C8}" srcOrd="0" destOrd="0" presId="urn:microsoft.com/office/officeart/2005/8/layout/hierarchy4"/>
    <dgm:cxn modelId="{C16304BC-F355-4FD0-BE3F-3F469600666F}" srcId="{70B7C5FE-1C9F-4F78-BE1F-94EC23106433}" destId="{574358A0-EC78-4E88-8DCB-C8F313EE4C7B}" srcOrd="4" destOrd="0" parTransId="{18FFE43F-18E9-4A95-9904-4E1FBA93EFCA}" sibTransId="{BA80F120-6FBA-4AC2-AAAA-ACD595536EB0}"/>
    <dgm:cxn modelId="{BB06DB81-A378-45A0-864C-22713E6909E0}" srcId="{70B7C5FE-1C9F-4F78-BE1F-94EC23106433}" destId="{614332DC-AA9A-479B-BC8C-638DAC720595}" srcOrd="7" destOrd="0" parTransId="{EEF9E920-B0FF-438B-A5BD-6D7243743FAE}" sibTransId="{B97364CF-3E1C-4688-94B3-EB4622188819}"/>
    <dgm:cxn modelId="{724F6214-5871-4BB7-BAE6-3D72C772170A}" type="presOf" srcId="{ABB6CB14-26EE-4E41-8837-56C8FC729C22}" destId="{38E5B9A6-C932-4D1B-AB29-748852B2E1D0}" srcOrd="0" destOrd="0" presId="urn:microsoft.com/office/officeart/2005/8/layout/hierarchy4"/>
    <dgm:cxn modelId="{AF971E76-C351-43D5-BE26-CA222176B31C}" type="presOf" srcId="{323981F2-4C28-40C4-BAEB-E3D0037EBA46}" destId="{D3470A9C-F337-40FF-9463-1CD09BE78E92}" srcOrd="0" destOrd="0" presId="urn:microsoft.com/office/officeart/2005/8/layout/hierarchy4"/>
    <dgm:cxn modelId="{6F761F3B-CCB7-4C8D-9F0C-75E449D3B6F0}" srcId="{70B7C5FE-1C9F-4F78-BE1F-94EC23106433}" destId="{BABD5624-941A-4070-ADFF-7B1FC9E9F8E6}" srcOrd="8" destOrd="0" parTransId="{BC161324-3437-46A2-AF8F-D40027321705}" sibTransId="{C032B652-EF3C-4F29-9033-1A96BFF976EA}"/>
    <dgm:cxn modelId="{CAFA7E91-0574-439B-B192-143EC6E360DB}" type="presOf" srcId="{75A4ECC5-DE20-45DB-A6E6-A06C20F6883F}" destId="{3D24F6E0-F525-418B-82D5-DC9A7DD2D820}" srcOrd="0" destOrd="0" presId="urn:microsoft.com/office/officeart/2005/8/layout/hierarchy4"/>
    <dgm:cxn modelId="{534A42C0-DF05-4482-AF20-C90F886A12F5}" type="presOf" srcId="{614332DC-AA9A-479B-BC8C-638DAC720595}" destId="{04C7D589-7DA6-450E-823B-1B2C1DA2BD25}" srcOrd="0" destOrd="0" presId="urn:microsoft.com/office/officeart/2005/8/layout/hierarchy4"/>
    <dgm:cxn modelId="{87C96595-DCCC-475A-BC5F-D2448B250EC9}" type="presOf" srcId="{BABD5624-941A-4070-ADFF-7B1FC9E9F8E6}" destId="{8E98A7BB-7A2D-4117-A007-5435C5EE929C}" srcOrd="0" destOrd="0" presId="urn:microsoft.com/office/officeart/2005/8/layout/hierarchy4"/>
    <dgm:cxn modelId="{F0E5A426-73EB-4C5C-8B80-562D8DC67352}" type="presOf" srcId="{70B7C5FE-1C9F-4F78-BE1F-94EC23106433}" destId="{07EE87A5-D0A2-4781-98C3-0299637794BC}" srcOrd="0" destOrd="0" presId="urn:microsoft.com/office/officeart/2005/8/layout/hierarchy4"/>
    <dgm:cxn modelId="{EF20BC7C-83D7-4547-9CE7-B9DBD1731A86}" type="presParOf" srcId="{07EE87A5-D0A2-4781-98C3-0299637794BC}" destId="{3713D15A-FE6E-44EA-BB9B-0EECDB9B4128}" srcOrd="0" destOrd="0" presId="urn:microsoft.com/office/officeart/2005/8/layout/hierarchy4"/>
    <dgm:cxn modelId="{5456CA8D-6A38-44B2-90A2-15C994CDDDE0}" type="presParOf" srcId="{3713D15A-FE6E-44EA-BB9B-0EECDB9B4128}" destId="{38E5B9A6-C932-4D1B-AB29-748852B2E1D0}" srcOrd="0" destOrd="0" presId="urn:microsoft.com/office/officeart/2005/8/layout/hierarchy4"/>
    <dgm:cxn modelId="{11C0559B-623A-40B7-895D-6E66186FB3B7}" type="presParOf" srcId="{3713D15A-FE6E-44EA-BB9B-0EECDB9B4128}" destId="{F90F72BE-7F1F-4B3C-BD60-915080EF1849}" srcOrd="1" destOrd="0" presId="urn:microsoft.com/office/officeart/2005/8/layout/hierarchy4"/>
    <dgm:cxn modelId="{A2A95347-9FEB-43D0-8E8F-1EBC9110C1C9}" type="presParOf" srcId="{07EE87A5-D0A2-4781-98C3-0299637794BC}" destId="{4CD2E041-619D-464E-B11B-BD7FFFAC2840}" srcOrd="1" destOrd="0" presId="urn:microsoft.com/office/officeart/2005/8/layout/hierarchy4"/>
    <dgm:cxn modelId="{1C1A61AB-8459-40F3-A9D6-C4065B48A40A}" type="presParOf" srcId="{07EE87A5-D0A2-4781-98C3-0299637794BC}" destId="{1E57AF77-CD9F-4307-B55A-65A6C705599B}" srcOrd="2" destOrd="0" presId="urn:microsoft.com/office/officeart/2005/8/layout/hierarchy4"/>
    <dgm:cxn modelId="{A7297560-13F5-44EF-995B-2EFB8573A424}" type="presParOf" srcId="{1E57AF77-CD9F-4307-B55A-65A6C705599B}" destId="{D9153243-7952-454D-A09D-D3F8A58BE2C8}" srcOrd="0" destOrd="0" presId="urn:microsoft.com/office/officeart/2005/8/layout/hierarchy4"/>
    <dgm:cxn modelId="{086B1238-BB68-4CBF-A4FA-6CEB330309AC}" type="presParOf" srcId="{1E57AF77-CD9F-4307-B55A-65A6C705599B}" destId="{169CDFB9-25DC-4E9E-A534-534D62CA84E5}" srcOrd="1" destOrd="0" presId="urn:microsoft.com/office/officeart/2005/8/layout/hierarchy4"/>
    <dgm:cxn modelId="{888999A3-5713-4F84-8510-2DC5BE8670C7}" type="presParOf" srcId="{07EE87A5-D0A2-4781-98C3-0299637794BC}" destId="{49905C0F-FB27-4FDB-A856-616993010F7C}" srcOrd="3" destOrd="0" presId="urn:microsoft.com/office/officeart/2005/8/layout/hierarchy4"/>
    <dgm:cxn modelId="{5941103B-0FF6-4232-BE6C-8F418E96FE54}" type="presParOf" srcId="{07EE87A5-D0A2-4781-98C3-0299637794BC}" destId="{94396513-AF33-49F1-B453-B80544497904}" srcOrd="4" destOrd="0" presId="urn:microsoft.com/office/officeart/2005/8/layout/hierarchy4"/>
    <dgm:cxn modelId="{1DC5204D-0F59-4952-A62B-CB3A2E98C309}" type="presParOf" srcId="{94396513-AF33-49F1-B453-B80544497904}" destId="{C93ED901-D51B-4A47-8F50-2CCC90F844FE}" srcOrd="0" destOrd="0" presId="urn:microsoft.com/office/officeart/2005/8/layout/hierarchy4"/>
    <dgm:cxn modelId="{74CB0169-965D-426B-AE25-6C4B46624A34}" type="presParOf" srcId="{94396513-AF33-49F1-B453-B80544497904}" destId="{9AAC0BFC-F7B6-4862-99AE-4B7AEEF89408}" srcOrd="1" destOrd="0" presId="urn:microsoft.com/office/officeart/2005/8/layout/hierarchy4"/>
    <dgm:cxn modelId="{3B2660BC-929C-4937-BDF4-15673B1ADA73}" type="presParOf" srcId="{07EE87A5-D0A2-4781-98C3-0299637794BC}" destId="{BBDFEE43-A6F5-463A-8DC3-E2CDCDD5D2ED}" srcOrd="5" destOrd="0" presId="urn:microsoft.com/office/officeart/2005/8/layout/hierarchy4"/>
    <dgm:cxn modelId="{0476C7C7-6A3C-4325-B3AE-7C725215BB01}" type="presParOf" srcId="{07EE87A5-D0A2-4781-98C3-0299637794BC}" destId="{CFB18D26-8C27-43D8-BD9B-34A4CF792830}" srcOrd="6" destOrd="0" presId="urn:microsoft.com/office/officeart/2005/8/layout/hierarchy4"/>
    <dgm:cxn modelId="{2B213FF9-7AAF-4098-9075-438FD63A80F8}" type="presParOf" srcId="{CFB18D26-8C27-43D8-BD9B-34A4CF792830}" destId="{84887245-CB66-4C3D-8DE4-7AEB449494E3}" srcOrd="0" destOrd="0" presId="urn:microsoft.com/office/officeart/2005/8/layout/hierarchy4"/>
    <dgm:cxn modelId="{B8A9641B-7589-492A-928E-6FA21C39E476}" type="presParOf" srcId="{CFB18D26-8C27-43D8-BD9B-34A4CF792830}" destId="{4A216EEE-6704-4B1B-B2F4-64C91CE3F566}" srcOrd="1" destOrd="0" presId="urn:microsoft.com/office/officeart/2005/8/layout/hierarchy4"/>
    <dgm:cxn modelId="{58A58A5F-9034-47DB-A07A-F3A4C8E51902}" type="presParOf" srcId="{07EE87A5-D0A2-4781-98C3-0299637794BC}" destId="{67A1D843-4AB6-4F57-9638-CDC00840F0B7}" srcOrd="7" destOrd="0" presId="urn:microsoft.com/office/officeart/2005/8/layout/hierarchy4"/>
    <dgm:cxn modelId="{07869C03-B3E9-4E99-AD94-782DA196BFE0}" type="presParOf" srcId="{07EE87A5-D0A2-4781-98C3-0299637794BC}" destId="{9A9725AF-943D-4EEB-AF7B-8E3475C54A08}" srcOrd="8" destOrd="0" presId="urn:microsoft.com/office/officeart/2005/8/layout/hierarchy4"/>
    <dgm:cxn modelId="{1F6F33F8-05D7-4B86-9AB4-70856A22042B}" type="presParOf" srcId="{9A9725AF-943D-4EEB-AF7B-8E3475C54A08}" destId="{77C642FE-2CD1-4961-B5FF-5CA1B8531C3A}" srcOrd="0" destOrd="0" presId="urn:microsoft.com/office/officeart/2005/8/layout/hierarchy4"/>
    <dgm:cxn modelId="{F69367C0-3E5D-4F38-84B3-E3EAB984E1BA}" type="presParOf" srcId="{9A9725AF-943D-4EEB-AF7B-8E3475C54A08}" destId="{118EBD70-C4F0-43F2-A875-CCA85F9ECEDA}" srcOrd="1" destOrd="0" presId="urn:microsoft.com/office/officeart/2005/8/layout/hierarchy4"/>
    <dgm:cxn modelId="{2A91A80A-E7D7-45AB-9F96-89B1E55A7F2A}" type="presParOf" srcId="{07EE87A5-D0A2-4781-98C3-0299637794BC}" destId="{8AACAEEE-86D5-4E36-8396-A592EA884886}" srcOrd="9" destOrd="0" presId="urn:microsoft.com/office/officeart/2005/8/layout/hierarchy4"/>
    <dgm:cxn modelId="{D81DFA9B-51BB-4319-AB63-4540F51C6DAD}" type="presParOf" srcId="{07EE87A5-D0A2-4781-98C3-0299637794BC}" destId="{A63D7060-D1E3-4FB5-B163-CA8D6CCF7F85}" srcOrd="10" destOrd="0" presId="urn:microsoft.com/office/officeart/2005/8/layout/hierarchy4"/>
    <dgm:cxn modelId="{A2E674AD-135B-43BE-9DEF-8E23FAD23A7C}" type="presParOf" srcId="{A63D7060-D1E3-4FB5-B163-CA8D6CCF7F85}" destId="{44F5B437-A130-4E57-B07A-A46888ABAFDF}" srcOrd="0" destOrd="0" presId="urn:microsoft.com/office/officeart/2005/8/layout/hierarchy4"/>
    <dgm:cxn modelId="{7E142E23-A0C7-4058-BCD7-3D9E05DC6829}" type="presParOf" srcId="{A63D7060-D1E3-4FB5-B163-CA8D6CCF7F85}" destId="{086728C7-09F2-4FA8-A2E2-8D5778C1ED2C}" srcOrd="1" destOrd="0" presId="urn:microsoft.com/office/officeart/2005/8/layout/hierarchy4"/>
    <dgm:cxn modelId="{D9916A8C-2D3E-4ECB-A707-BEB60EEAC006}" type="presParOf" srcId="{07EE87A5-D0A2-4781-98C3-0299637794BC}" destId="{6BE5AA2F-BAF1-401C-98D9-B6D52A7661B5}" srcOrd="11" destOrd="0" presId="urn:microsoft.com/office/officeart/2005/8/layout/hierarchy4"/>
    <dgm:cxn modelId="{2E5DCAFB-5170-4A4E-BE01-482164A54384}" type="presParOf" srcId="{07EE87A5-D0A2-4781-98C3-0299637794BC}" destId="{FAC32733-A73C-445E-B9FA-344B2EA2A7CA}" srcOrd="12" destOrd="0" presId="urn:microsoft.com/office/officeart/2005/8/layout/hierarchy4"/>
    <dgm:cxn modelId="{12BF81E6-D58A-4C5A-9309-65E264787047}" type="presParOf" srcId="{FAC32733-A73C-445E-B9FA-344B2EA2A7CA}" destId="{D3470A9C-F337-40FF-9463-1CD09BE78E92}" srcOrd="0" destOrd="0" presId="urn:microsoft.com/office/officeart/2005/8/layout/hierarchy4"/>
    <dgm:cxn modelId="{90C93DD4-4A4D-4B15-BCB5-ECE07F126D9B}" type="presParOf" srcId="{FAC32733-A73C-445E-B9FA-344B2EA2A7CA}" destId="{02762B55-79AB-4328-85A6-73283E5B80D4}" srcOrd="1" destOrd="0" presId="urn:microsoft.com/office/officeart/2005/8/layout/hierarchy4"/>
    <dgm:cxn modelId="{F5826D04-E5E6-4017-AC38-BBFAB4C4938E}" type="presParOf" srcId="{07EE87A5-D0A2-4781-98C3-0299637794BC}" destId="{4021B057-04DA-4D58-920B-3A5844257F1E}" srcOrd="13" destOrd="0" presId="urn:microsoft.com/office/officeart/2005/8/layout/hierarchy4"/>
    <dgm:cxn modelId="{CA31544E-5177-4A45-8D0E-718AEC5AA7CA}" type="presParOf" srcId="{07EE87A5-D0A2-4781-98C3-0299637794BC}" destId="{4E28D754-197B-417F-B6DD-85771C6EFBDE}" srcOrd="14" destOrd="0" presId="urn:microsoft.com/office/officeart/2005/8/layout/hierarchy4"/>
    <dgm:cxn modelId="{C5BBFB48-215D-45FB-BA76-1AAD37BCE79B}" type="presParOf" srcId="{4E28D754-197B-417F-B6DD-85771C6EFBDE}" destId="{04C7D589-7DA6-450E-823B-1B2C1DA2BD25}" srcOrd="0" destOrd="0" presId="urn:microsoft.com/office/officeart/2005/8/layout/hierarchy4"/>
    <dgm:cxn modelId="{5CC535F7-97B2-4CD1-8E16-13CAFB9B6E8F}" type="presParOf" srcId="{4E28D754-197B-417F-B6DD-85771C6EFBDE}" destId="{BBCD0611-7A03-4C6B-89AA-F8D847098D33}" srcOrd="1" destOrd="0" presId="urn:microsoft.com/office/officeart/2005/8/layout/hierarchy4"/>
    <dgm:cxn modelId="{60F9CB2A-2835-49B0-AE47-D8F51C323458}" type="presParOf" srcId="{07EE87A5-D0A2-4781-98C3-0299637794BC}" destId="{3E6644DC-FC7A-4F85-9BC9-CEB6CC19A2F3}" srcOrd="15" destOrd="0" presId="urn:microsoft.com/office/officeart/2005/8/layout/hierarchy4"/>
    <dgm:cxn modelId="{99A6D40A-897D-490E-B61E-4D61224AD9A3}" type="presParOf" srcId="{07EE87A5-D0A2-4781-98C3-0299637794BC}" destId="{4853483B-056D-46DA-BBD1-A47E57E0A5E4}" srcOrd="16" destOrd="0" presId="urn:microsoft.com/office/officeart/2005/8/layout/hierarchy4"/>
    <dgm:cxn modelId="{E4DACB11-19E1-4587-BC49-0BA9BD65ABAE}" type="presParOf" srcId="{4853483B-056D-46DA-BBD1-A47E57E0A5E4}" destId="{8E98A7BB-7A2D-4117-A007-5435C5EE929C}" srcOrd="0" destOrd="0" presId="urn:microsoft.com/office/officeart/2005/8/layout/hierarchy4"/>
    <dgm:cxn modelId="{827FCEA3-AA12-4D57-9450-2A6EC3CD281F}" type="presParOf" srcId="{4853483B-056D-46DA-BBD1-A47E57E0A5E4}" destId="{F98BB6BB-A701-4244-A064-F8262174E424}" srcOrd="1" destOrd="0" presId="urn:microsoft.com/office/officeart/2005/8/layout/hierarchy4"/>
    <dgm:cxn modelId="{D9A578B9-70D6-49B5-A5D3-8A3C631E45DB}" type="presParOf" srcId="{07EE87A5-D0A2-4781-98C3-0299637794BC}" destId="{720AAEA0-C52E-484B-A6F3-D743CE07BA66}" srcOrd="17" destOrd="0" presId="urn:microsoft.com/office/officeart/2005/8/layout/hierarchy4"/>
    <dgm:cxn modelId="{623A970B-9F98-407B-89D8-6F0F07EBB40A}" type="presParOf" srcId="{07EE87A5-D0A2-4781-98C3-0299637794BC}" destId="{E4F32F64-87A8-4899-A17E-760133E6239E}" srcOrd="18" destOrd="0" presId="urn:microsoft.com/office/officeart/2005/8/layout/hierarchy4"/>
    <dgm:cxn modelId="{FF148697-DB7D-4240-86B7-0B26D9B0977B}" type="presParOf" srcId="{E4F32F64-87A8-4899-A17E-760133E6239E}" destId="{30940358-B96C-410B-84CC-AE2973ACA90A}" srcOrd="0" destOrd="0" presId="urn:microsoft.com/office/officeart/2005/8/layout/hierarchy4"/>
    <dgm:cxn modelId="{AE71F0D1-5A13-4DD2-A040-1DB5A6155A48}" type="presParOf" srcId="{E4F32F64-87A8-4899-A17E-760133E6239E}" destId="{277DAD99-E8A8-4B8E-AE4B-6861988692DA}" srcOrd="1" destOrd="0" presId="urn:microsoft.com/office/officeart/2005/8/layout/hierarchy4"/>
    <dgm:cxn modelId="{680F433C-B782-4557-AF7C-2954438A3917}" type="presParOf" srcId="{07EE87A5-D0A2-4781-98C3-0299637794BC}" destId="{353C75A8-388E-485E-8E02-2E8420B0757A}" srcOrd="19" destOrd="0" presId="urn:microsoft.com/office/officeart/2005/8/layout/hierarchy4"/>
    <dgm:cxn modelId="{C2494D01-1814-40C4-A5A4-2EEDE6F4A1BA}" type="presParOf" srcId="{07EE87A5-D0A2-4781-98C3-0299637794BC}" destId="{D7F1BB73-143E-44A6-ADFE-8E61CAC2F820}" srcOrd="20" destOrd="0" presId="urn:microsoft.com/office/officeart/2005/8/layout/hierarchy4"/>
    <dgm:cxn modelId="{E11357E0-D78F-4E14-9EA0-D31DA22CC822}" type="presParOf" srcId="{D7F1BB73-143E-44A6-ADFE-8E61CAC2F820}" destId="{3D24F6E0-F525-418B-82D5-DC9A7DD2D820}" srcOrd="0" destOrd="0" presId="urn:microsoft.com/office/officeart/2005/8/layout/hierarchy4"/>
    <dgm:cxn modelId="{907ECF4E-960D-4F1A-9B68-573DABA9F7F7}" type="presParOf" srcId="{D7F1BB73-143E-44A6-ADFE-8E61CAC2F820}" destId="{03F1B7AF-A541-4C53-8860-181C285ABF89}" srcOrd="1" destOrd="0" presId="urn:microsoft.com/office/officeart/2005/8/layout/hierarchy4"/>
  </dgm:cxnLst>
  <dgm:bg/>
  <dgm:whole/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5D8C89A2-E11A-4FF2-9632-6DBDDE70795D}" type="doc">
      <dgm:prSet loTypeId="urn:microsoft.com/office/officeart/2005/8/layout/hierarchy4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h-TH"/>
        </a:p>
      </dgm:t>
    </dgm:pt>
    <dgm:pt modelId="{BF9E8A89-BD04-48CA-8603-4A4641232BB4}">
      <dgm:prSet phldrT="[ข้อความ]"/>
      <dgm:spPr>
        <a:xfrm>
          <a:off x="2600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๑  ส่งเสริมและสนับสนุนการจัดการศึกษาทุกระดับและการเตรียมความพร้อมสู่ประชาคมอาเซียน</a:t>
          </a:r>
        </a:p>
      </dgm:t>
    </dgm:pt>
    <dgm:pt modelId="{AE00BBC2-7BF2-4636-B6C2-C9E0191007E6}" type="parTrans" cxnId="{B5AA344E-478E-43F3-B4C7-4DBA6C005607}">
      <dgm:prSet/>
      <dgm:spPr/>
      <dgm:t>
        <a:bodyPr/>
        <a:lstStyle/>
        <a:p>
          <a:endParaRPr lang="th-TH"/>
        </a:p>
      </dgm:t>
    </dgm:pt>
    <dgm:pt modelId="{5B9A01A3-5BF2-4B95-8CB2-8CB06BAF2445}" type="sibTrans" cxnId="{B5AA344E-478E-43F3-B4C7-4DBA6C005607}">
      <dgm:prSet/>
      <dgm:spPr/>
      <dgm:t>
        <a:bodyPr/>
        <a:lstStyle/>
        <a:p>
          <a:endParaRPr lang="th-TH"/>
        </a:p>
      </dgm:t>
    </dgm:pt>
    <dgm:pt modelId="{43FCEF15-30B2-4BC7-95A6-1A2A9DA14B64}">
      <dgm:prSet phldrT="[ข้อความ]"/>
      <dgm:spPr>
        <a:xfrm>
          <a:off x="622566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๒  ส่งเสริมและสนับสนุนศาสนา ศิลปวัฒนธรรม และประเพณีอันดีงาม</a:t>
          </a:r>
        </a:p>
      </dgm:t>
    </dgm:pt>
    <dgm:pt modelId="{F8480661-81AB-4887-B106-9D0051A59C29}" type="parTrans" cxnId="{3BB26FF4-BF7F-40F6-B12E-C79397B1794B}">
      <dgm:prSet/>
      <dgm:spPr/>
      <dgm:t>
        <a:bodyPr/>
        <a:lstStyle/>
        <a:p>
          <a:endParaRPr lang="th-TH"/>
        </a:p>
      </dgm:t>
    </dgm:pt>
    <dgm:pt modelId="{774C419D-177D-4D63-ABE9-5C1DA75A377D}" type="sibTrans" cxnId="{3BB26FF4-BF7F-40F6-B12E-C79397B1794B}">
      <dgm:prSet/>
      <dgm:spPr/>
      <dgm:t>
        <a:bodyPr/>
        <a:lstStyle/>
        <a:p>
          <a:endParaRPr lang="th-TH"/>
        </a:p>
      </dgm:t>
    </dgm:pt>
    <dgm:pt modelId="{EAEEBD18-4CC3-4AF1-8688-DB04569C2B1D}">
      <dgm:prSet phldrT="[ข้อความ]"/>
      <dgm:spPr>
        <a:xfrm>
          <a:off x="1862497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๔  ส่งเสริม สนับสนุน เยาวชนและประชาชนให้รักการเล่นกีฬา และมีความเป็นเลิศด้านการกีฬา </a:t>
          </a:r>
        </a:p>
      </dgm:t>
    </dgm:pt>
    <dgm:pt modelId="{4C7DE49C-405A-4332-8FCA-C94C7356C770}" type="parTrans" cxnId="{75B738D6-FE39-4D52-94A9-3A45CDC09251}">
      <dgm:prSet/>
      <dgm:spPr/>
      <dgm:t>
        <a:bodyPr/>
        <a:lstStyle/>
        <a:p>
          <a:endParaRPr lang="th-TH"/>
        </a:p>
      </dgm:t>
    </dgm:pt>
    <dgm:pt modelId="{219B603B-9CE6-4BB1-9616-014AF1EF4FD4}" type="sibTrans" cxnId="{75B738D6-FE39-4D52-94A9-3A45CDC09251}">
      <dgm:prSet/>
      <dgm:spPr/>
      <dgm:t>
        <a:bodyPr/>
        <a:lstStyle/>
        <a:p>
          <a:endParaRPr lang="th-TH"/>
        </a:p>
      </dgm:t>
    </dgm:pt>
    <dgm:pt modelId="{69E6E3FE-7572-4633-A7BA-F2AAFAABF621}">
      <dgm:prSet phldrT="[ข้อความ]"/>
      <dgm:spPr>
        <a:xfrm>
          <a:off x="2482463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๑  การสร้างจิตสำนึก การป้องกัน อนุรักษ์ ฟื้นฟูทรัพยากรธรรมชาติ และสิ่งแวดล้อม</a:t>
          </a:r>
        </a:p>
      </dgm:t>
    </dgm:pt>
    <dgm:pt modelId="{DFD9A496-4C56-4B97-9D59-424ABBFA6A81}" type="parTrans" cxnId="{329AD97E-0A3D-46A2-B274-58CB5EA95C86}">
      <dgm:prSet/>
      <dgm:spPr/>
      <dgm:t>
        <a:bodyPr/>
        <a:lstStyle/>
        <a:p>
          <a:endParaRPr lang="th-TH"/>
        </a:p>
      </dgm:t>
    </dgm:pt>
    <dgm:pt modelId="{EF91DBED-2522-4402-9702-063FE4BE7B78}" type="sibTrans" cxnId="{329AD97E-0A3D-46A2-B274-58CB5EA95C86}">
      <dgm:prSet/>
      <dgm:spPr/>
      <dgm:t>
        <a:bodyPr/>
        <a:lstStyle/>
        <a:p>
          <a:endParaRPr lang="th-TH"/>
        </a:p>
      </dgm:t>
    </dgm:pt>
    <dgm:pt modelId="{DC4E1808-93FF-4028-896C-8533066ED398}">
      <dgm:prSet phldrT="[ข้อความ]"/>
      <dgm:spPr>
        <a:xfrm>
          <a:off x="3102429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๒  การปรับปรุงสภาพแวดล้อมที่เหมาะสมให้กับชุมชน</a:t>
          </a:r>
        </a:p>
      </dgm:t>
    </dgm:pt>
    <dgm:pt modelId="{96C75217-CE0B-431B-9489-673FC54033D5}" type="parTrans" cxnId="{4F046DCD-C695-4463-8868-68C9AC28E868}">
      <dgm:prSet/>
      <dgm:spPr/>
      <dgm:t>
        <a:bodyPr/>
        <a:lstStyle/>
        <a:p>
          <a:endParaRPr lang="th-TH"/>
        </a:p>
      </dgm:t>
    </dgm:pt>
    <dgm:pt modelId="{3EF417FF-1602-4BF7-9E6F-FA282A3544D9}" type="sibTrans" cxnId="{4F046DCD-C695-4463-8868-68C9AC28E868}">
      <dgm:prSet/>
      <dgm:spPr/>
      <dgm:t>
        <a:bodyPr/>
        <a:lstStyle/>
        <a:p>
          <a:endParaRPr lang="th-TH"/>
        </a:p>
      </dgm:t>
    </dgm:pt>
    <dgm:pt modelId="{5307BF37-B6D5-425E-9871-6F342BB5EC2C}">
      <dgm:prSet phldrT="[ข้อความ]"/>
      <dgm:spPr>
        <a:xfrm>
          <a:off x="5582291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๔  การพัฒนาสถานที่ และจัดหาเครื่องมือ เครื่องใช้ในการเพิ่มประสิทธิภาพการบริการประชาชน</a:t>
          </a:r>
        </a:p>
      </dgm:t>
    </dgm:pt>
    <dgm:pt modelId="{45FC08FD-A9CD-4582-97FB-DAB2D008BFDF}" type="parTrans" cxnId="{DDE18BC1-7419-465A-BA1E-16BAA2F5A73C}">
      <dgm:prSet/>
      <dgm:spPr/>
      <dgm:t>
        <a:bodyPr/>
        <a:lstStyle/>
        <a:p>
          <a:endParaRPr lang="th-TH"/>
        </a:p>
      </dgm:t>
    </dgm:pt>
    <dgm:pt modelId="{8E3EDD28-4E1A-42A1-AA9E-F9900A247362}" type="sibTrans" cxnId="{DDE18BC1-7419-465A-BA1E-16BAA2F5A73C}">
      <dgm:prSet/>
      <dgm:spPr/>
      <dgm:t>
        <a:bodyPr/>
        <a:lstStyle/>
        <a:p>
          <a:endParaRPr lang="th-TH"/>
        </a:p>
      </dgm:t>
    </dgm:pt>
    <dgm:pt modelId="{07C02B26-0059-4E88-9EB2-1730086A8137}">
      <dgm:prSet phldrT="[ข้อความ]"/>
      <dgm:spPr>
        <a:xfrm>
          <a:off x="3722394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๑  การส่งเสริมประชาธิปไตย การมีส่วนร่วมของประชาชน และกระบวนการประชาสังคม</a:t>
          </a:r>
        </a:p>
      </dgm:t>
    </dgm:pt>
    <dgm:pt modelId="{A5488BF4-9803-494A-870B-10CFFD62B842}" type="parTrans" cxnId="{3C51C1AF-FA6E-4F94-9069-59CDF25867FD}">
      <dgm:prSet/>
      <dgm:spPr/>
      <dgm:t>
        <a:bodyPr/>
        <a:lstStyle/>
        <a:p>
          <a:endParaRPr lang="th-TH"/>
        </a:p>
      </dgm:t>
    </dgm:pt>
    <dgm:pt modelId="{589B2491-31AE-4A43-93F1-782021A73B40}" type="sibTrans" cxnId="{3C51C1AF-FA6E-4F94-9069-59CDF25867FD}">
      <dgm:prSet/>
      <dgm:spPr/>
      <dgm:t>
        <a:bodyPr/>
        <a:lstStyle/>
        <a:p>
          <a:endParaRPr lang="th-TH"/>
        </a:p>
      </dgm:t>
    </dgm:pt>
    <dgm:pt modelId="{9E217B12-C87F-480F-9E7F-1F745C688466}">
      <dgm:prSet phldrT="[ข้อความ]"/>
      <dgm:spPr>
        <a:xfrm>
          <a:off x="4342360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๒  การส่งเสริมและสนับสนุนการพัฒนาบุคลากรและองค์กร</a:t>
          </a:r>
        </a:p>
      </dgm:t>
    </dgm:pt>
    <dgm:pt modelId="{CDCBD8D2-4B6B-4A57-A7F1-F1B0FFDE8E52}" type="parTrans" cxnId="{0FBE4584-F5D5-435E-AC70-C96BBD5B7494}">
      <dgm:prSet/>
      <dgm:spPr/>
      <dgm:t>
        <a:bodyPr/>
        <a:lstStyle/>
        <a:p>
          <a:endParaRPr lang="th-TH"/>
        </a:p>
      </dgm:t>
    </dgm:pt>
    <dgm:pt modelId="{4629433A-BF5C-4BC5-86E5-C8AFD61176AB}" type="sibTrans" cxnId="{0FBE4584-F5D5-435E-AC70-C96BBD5B7494}">
      <dgm:prSet/>
      <dgm:spPr/>
      <dgm:t>
        <a:bodyPr/>
        <a:lstStyle/>
        <a:p>
          <a:endParaRPr lang="th-TH"/>
        </a:p>
      </dgm:t>
    </dgm:pt>
    <dgm:pt modelId="{508E1C52-8EA0-451A-9809-3E6E1174E744}">
      <dgm:prSet phldrT="[ข้อความ]"/>
      <dgm:spPr>
        <a:xfrm>
          <a:off x="4962325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๓  การส่งเสริมและพัฒนารายได้ขององค์การบริหารส่วนตำบล</a:t>
          </a:r>
        </a:p>
      </dgm:t>
    </dgm:pt>
    <dgm:pt modelId="{976AC491-EDE3-44A0-9532-3310FF82C9EF}" type="parTrans" cxnId="{171D6F6E-FDB7-4A7C-A2D5-328F4AB8DF0F}">
      <dgm:prSet/>
      <dgm:spPr/>
      <dgm:t>
        <a:bodyPr/>
        <a:lstStyle/>
        <a:p>
          <a:endParaRPr lang="th-TH"/>
        </a:p>
      </dgm:t>
    </dgm:pt>
    <dgm:pt modelId="{AE5B7D6D-BFD0-4116-A06F-8DC43BBCFEC8}" type="sibTrans" cxnId="{171D6F6E-FDB7-4A7C-A2D5-328F4AB8DF0F}">
      <dgm:prSet/>
      <dgm:spPr/>
      <dgm:t>
        <a:bodyPr/>
        <a:lstStyle/>
        <a:p>
          <a:endParaRPr lang="th-TH"/>
        </a:p>
      </dgm:t>
    </dgm:pt>
    <dgm:pt modelId="{C5B1E248-D9C4-4BC7-A5B4-DE84E736E744}">
      <dgm:prSet/>
      <dgm:spPr>
        <a:xfrm>
          <a:off x="1242532" y="0"/>
          <a:ext cx="530792" cy="692150"/>
        </a:xfrm>
      </dgm:spPr>
      <dgm:t>
        <a:bodyPr/>
        <a:lstStyle/>
        <a:p>
          <a:r>
            <a:rPr lang="th-TH">
              <a:latin typeface="Calibri"/>
              <a:ea typeface="+mn-ea"/>
              <a:cs typeface="Cordia New" panose="020B0304020202020204" pitchFamily="34" charset="-34"/>
            </a:rPr>
            <a:t>๓  การส่งเสริมและพัฒนาด้านคุณธรรม จริยธรรม ให้สังคมน่า</a:t>
          </a:r>
          <a:endParaRPr lang="en-US">
            <a:latin typeface="Calibri"/>
            <a:ea typeface="+mn-ea"/>
            <a:cs typeface="+mn-cs"/>
          </a:endParaRPr>
        </a:p>
      </dgm:t>
    </dgm:pt>
    <dgm:pt modelId="{88A2D36A-671A-4099-BE6A-AFA515B52224}" type="parTrans" cxnId="{E216C7B6-AC6B-4DE5-BDAC-6806C8B7FB36}">
      <dgm:prSet/>
      <dgm:spPr/>
      <dgm:t>
        <a:bodyPr/>
        <a:lstStyle/>
        <a:p>
          <a:endParaRPr lang="th-TH"/>
        </a:p>
      </dgm:t>
    </dgm:pt>
    <dgm:pt modelId="{40579F16-DEBA-4BF1-8A2A-B7ACD9E89DBA}" type="sibTrans" cxnId="{E216C7B6-AC6B-4DE5-BDAC-6806C8B7FB36}">
      <dgm:prSet/>
      <dgm:spPr/>
      <dgm:t>
        <a:bodyPr/>
        <a:lstStyle/>
        <a:p>
          <a:endParaRPr lang="th-TH"/>
        </a:p>
      </dgm:t>
    </dgm:pt>
    <dgm:pt modelId="{124A1DE4-DAF3-482F-BD0A-50CF8A6B4B92}" type="pres">
      <dgm:prSet presAssocID="{5D8C89A2-E11A-4FF2-9632-6DBDDE7079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C2F1FC6-C561-4552-8A9C-1310E1F348B8}" type="pres">
      <dgm:prSet presAssocID="{BF9E8A89-BD04-48CA-8603-4A4641232BB4}" presName="vertOne" presStyleCnt="0"/>
      <dgm:spPr/>
      <dgm:t>
        <a:bodyPr/>
        <a:lstStyle/>
        <a:p>
          <a:endParaRPr lang="th-TH"/>
        </a:p>
      </dgm:t>
    </dgm:pt>
    <dgm:pt modelId="{588A9650-137E-4083-8945-2BF7B7AB68F0}" type="pres">
      <dgm:prSet presAssocID="{BF9E8A89-BD04-48CA-8603-4A4641232BB4}" presName="txOne" presStyleLbl="node0" presStyleIdx="0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3B84B521-1107-48D9-9B57-AFBC4AC9B84D}" type="pres">
      <dgm:prSet presAssocID="{BF9E8A89-BD04-48CA-8603-4A4641232BB4}" presName="horzOne" presStyleCnt="0"/>
      <dgm:spPr/>
      <dgm:t>
        <a:bodyPr/>
        <a:lstStyle/>
        <a:p>
          <a:endParaRPr lang="th-TH"/>
        </a:p>
      </dgm:t>
    </dgm:pt>
    <dgm:pt modelId="{9D75C3C8-6D15-4DC0-ADD1-078EB429B920}" type="pres">
      <dgm:prSet presAssocID="{5B9A01A3-5BF2-4B95-8CB2-8CB06BAF2445}" presName="sibSpaceOne" presStyleCnt="0"/>
      <dgm:spPr/>
      <dgm:t>
        <a:bodyPr/>
        <a:lstStyle/>
        <a:p>
          <a:endParaRPr lang="th-TH"/>
        </a:p>
      </dgm:t>
    </dgm:pt>
    <dgm:pt modelId="{66AC2239-42C4-4D29-AEAF-FEF5664F2686}" type="pres">
      <dgm:prSet presAssocID="{43FCEF15-30B2-4BC7-95A6-1A2A9DA14B64}" presName="vertOne" presStyleCnt="0"/>
      <dgm:spPr/>
      <dgm:t>
        <a:bodyPr/>
        <a:lstStyle/>
        <a:p>
          <a:endParaRPr lang="th-TH"/>
        </a:p>
      </dgm:t>
    </dgm:pt>
    <dgm:pt modelId="{AA268A41-265E-4D95-8117-EE090AAB5682}" type="pres">
      <dgm:prSet presAssocID="{43FCEF15-30B2-4BC7-95A6-1A2A9DA14B64}" presName="txOne" presStyleLbl="node0" presStyleIdx="1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B9AB6184-B5C5-433F-A939-77B4ECEBD721}" type="pres">
      <dgm:prSet presAssocID="{43FCEF15-30B2-4BC7-95A6-1A2A9DA14B64}" presName="horzOne" presStyleCnt="0"/>
      <dgm:spPr/>
      <dgm:t>
        <a:bodyPr/>
        <a:lstStyle/>
        <a:p>
          <a:endParaRPr lang="th-TH"/>
        </a:p>
      </dgm:t>
    </dgm:pt>
    <dgm:pt modelId="{955F89AF-D875-4439-8F6C-986F438EA87A}" type="pres">
      <dgm:prSet presAssocID="{774C419D-177D-4D63-ABE9-5C1DA75A377D}" presName="sibSpaceOne" presStyleCnt="0"/>
      <dgm:spPr/>
      <dgm:t>
        <a:bodyPr/>
        <a:lstStyle/>
        <a:p>
          <a:endParaRPr lang="th-TH"/>
        </a:p>
      </dgm:t>
    </dgm:pt>
    <dgm:pt modelId="{279740C6-FB20-4E84-8845-5F8EA25E240E}" type="pres">
      <dgm:prSet presAssocID="{C5B1E248-D9C4-4BC7-A5B4-DE84E736E744}" presName="vertOne" presStyleCnt="0"/>
      <dgm:spPr/>
      <dgm:t>
        <a:bodyPr/>
        <a:lstStyle/>
        <a:p>
          <a:endParaRPr lang="th-TH"/>
        </a:p>
      </dgm:t>
    </dgm:pt>
    <dgm:pt modelId="{1F559793-099D-4C7A-8512-0EB82C28E1D2}" type="pres">
      <dgm:prSet presAssocID="{C5B1E248-D9C4-4BC7-A5B4-DE84E736E744}" presName="txOne" presStyleLbl="node0" presStyleIdx="2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47474464-2427-4CE9-9674-D521ABEB5B5B}" type="pres">
      <dgm:prSet presAssocID="{C5B1E248-D9C4-4BC7-A5B4-DE84E736E744}" presName="horzOne" presStyleCnt="0"/>
      <dgm:spPr/>
      <dgm:t>
        <a:bodyPr/>
        <a:lstStyle/>
        <a:p>
          <a:endParaRPr lang="th-TH"/>
        </a:p>
      </dgm:t>
    </dgm:pt>
    <dgm:pt modelId="{DA12BCBF-DFC2-40F1-9BE9-B410E256C5E7}" type="pres">
      <dgm:prSet presAssocID="{40579F16-DEBA-4BF1-8A2A-B7ACD9E89DBA}" presName="sibSpaceOne" presStyleCnt="0"/>
      <dgm:spPr/>
      <dgm:t>
        <a:bodyPr/>
        <a:lstStyle/>
        <a:p>
          <a:endParaRPr lang="th-TH"/>
        </a:p>
      </dgm:t>
    </dgm:pt>
    <dgm:pt modelId="{5D2D423F-9058-479A-8894-38171572D4F8}" type="pres">
      <dgm:prSet presAssocID="{EAEEBD18-4CC3-4AF1-8688-DB04569C2B1D}" presName="vertOne" presStyleCnt="0"/>
      <dgm:spPr/>
      <dgm:t>
        <a:bodyPr/>
        <a:lstStyle/>
        <a:p>
          <a:endParaRPr lang="th-TH"/>
        </a:p>
      </dgm:t>
    </dgm:pt>
    <dgm:pt modelId="{634117AA-9E24-4AC0-9215-B76D1A643760}" type="pres">
      <dgm:prSet presAssocID="{EAEEBD18-4CC3-4AF1-8688-DB04569C2B1D}" presName="txOne" presStyleLbl="node0" presStyleIdx="3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0898D68D-7659-467B-973B-C6C5ACC1442F}" type="pres">
      <dgm:prSet presAssocID="{EAEEBD18-4CC3-4AF1-8688-DB04569C2B1D}" presName="horzOne" presStyleCnt="0"/>
      <dgm:spPr/>
      <dgm:t>
        <a:bodyPr/>
        <a:lstStyle/>
        <a:p>
          <a:endParaRPr lang="th-TH"/>
        </a:p>
      </dgm:t>
    </dgm:pt>
    <dgm:pt modelId="{9D9BCFBB-8960-4ADF-B7B9-83B15C405E33}" type="pres">
      <dgm:prSet presAssocID="{219B603B-9CE6-4BB1-9616-014AF1EF4FD4}" presName="sibSpaceOne" presStyleCnt="0"/>
      <dgm:spPr/>
      <dgm:t>
        <a:bodyPr/>
        <a:lstStyle/>
        <a:p>
          <a:endParaRPr lang="th-TH"/>
        </a:p>
      </dgm:t>
    </dgm:pt>
    <dgm:pt modelId="{79834991-685E-4CDA-8D51-2E7D0E3FBE4A}" type="pres">
      <dgm:prSet presAssocID="{69E6E3FE-7572-4633-A7BA-F2AAFAABF621}" presName="vertOne" presStyleCnt="0"/>
      <dgm:spPr/>
      <dgm:t>
        <a:bodyPr/>
        <a:lstStyle/>
        <a:p>
          <a:endParaRPr lang="th-TH"/>
        </a:p>
      </dgm:t>
    </dgm:pt>
    <dgm:pt modelId="{FF0ED609-41B3-4E0C-B2DD-2F096074FA85}" type="pres">
      <dgm:prSet presAssocID="{69E6E3FE-7572-4633-A7BA-F2AAFAABF621}" presName="txOne" presStyleLbl="node0" presStyleIdx="4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7F795CA6-1E6A-433A-918E-6D3DED778147}" type="pres">
      <dgm:prSet presAssocID="{69E6E3FE-7572-4633-A7BA-F2AAFAABF621}" presName="horzOne" presStyleCnt="0"/>
      <dgm:spPr/>
      <dgm:t>
        <a:bodyPr/>
        <a:lstStyle/>
        <a:p>
          <a:endParaRPr lang="th-TH"/>
        </a:p>
      </dgm:t>
    </dgm:pt>
    <dgm:pt modelId="{3291F17E-F5DE-41DE-B0DD-D671D33708EA}" type="pres">
      <dgm:prSet presAssocID="{EF91DBED-2522-4402-9702-063FE4BE7B78}" presName="sibSpaceOne" presStyleCnt="0"/>
      <dgm:spPr/>
      <dgm:t>
        <a:bodyPr/>
        <a:lstStyle/>
        <a:p>
          <a:endParaRPr lang="th-TH"/>
        </a:p>
      </dgm:t>
    </dgm:pt>
    <dgm:pt modelId="{2ABE7B59-F8AC-49F1-82D1-43AE7A0F6779}" type="pres">
      <dgm:prSet presAssocID="{DC4E1808-93FF-4028-896C-8533066ED398}" presName="vertOne" presStyleCnt="0"/>
      <dgm:spPr/>
      <dgm:t>
        <a:bodyPr/>
        <a:lstStyle/>
        <a:p>
          <a:endParaRPr lang="th-TH"/>
        </a:p>
      </dgm:t>
    </dgm:pt>
    <dgm:pt modelId="{83BD08EC-F736-4172-AD2F-273D928EDA7F}" type="pres">
      <dgm:prSet presAssocID="{DC4E1808-93FF-4028-896C-8533066ED398}" presName="txOne" presStyleLbl="node0" presStyleIdx="5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F2008224-76C9-4E55-8F34-F39A176B667B}" type="pres">
      <dgm:prSet presAssocID="{DC4E1808-93FF-4028-896C-8533066ED398}" presName="horzOne" presStyleCnt="0"/>
      <dgm:spPr/>
      <dgm:t>
        <a:bodyPr/>
        <a:lstStyle/>
        <a:p>
          <a:endParaRPr lang="th-TH"/>
        </a:p>
      </dgm:t>
    </dgm:pt>
    <dgm:pt modelId="{82124443-51BF-4CBB-9581-82EECEF61AF6}" type="pres">
      <dgm:prSet presAssocID="{3EF417FF-1602-4BF7-9E6F-FA282A3544D9}" presName="sibSpaceOne" presStyleCnt="0"/>
      <dgm:spPr/>
      <dgm:t>
        <a:bodyPr/>
        <a:lstStyle/>
        <a:p>
          <a:endParaRPr lang="th-TH"/>
        </a:p>
      </dgm:t>
    </dgm:pt>
    <dgm:pt modelId="{9F4D16B6-880D-4938-84F3-54916F600703}" type="pres">
      <dgm:prSet presAssocID="{07C02B26-0059-4E88-9EB2-1730086A8137}" presName="vertOne" presStyleCnt="0"/>
      <dgm:spPr/>
      <dgm:t>
        <a:bodyPr/>
        <a:lstStyle/>
        <a:p>
          <a:endParaRPr lang="th-TH"/>
        </a:p>
      </dgm:t>
    </dgm:pt>
    <dgm:pt modelId="{6E59670F-71CB-4863-A4D3-01308F34A33C}" type="pres">
      <dgm:prSet presAssocID="{07C02B26-0059-4E88-9EB2-1730086A8137}" presName="txOne" presStyleLbl="node0" presStyleIdx="6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6CD47189-7969-4A81-B9A1-FFA052DD4E44}" type="pres">
      <dgm:prSet presAssocID="{07C02B26-0059-4E88-9EB2-1730086A8137}" presName="horzOne" presStyleCnt="0"/>
      <dgm:spPr/>
      <dgm:t>
        <a:bodyPr/>
        <a:lstStyle/>
        <a:p>
          <a:endParaRPr lang="th-TH"/>
        </a:p>
      </dgm:t>
    </dgm:pt>
    <dgm:pt modelId="{E73B4C08-3E48-44C7-871E-ACBED83EDAC6}" type="pres">
      <dgm:prSet presAssocID="{589B2491-31AE-4A43-93F1-782021A73B40}" presName="sibSpaceOne" presStyleCnt="0"/>
      <dgm:spPr/>
      <dgm:t>
        <a:bodyPr/>
        <a:lstStyle/>
        <a:p>
          <a:endParaRPr lang="th-TH"/>
        </a:p>
      </dgm:t>
    </dgm:pt>
    <dgm:pt modelId="{48BEE5E1-282F-48E0-9D00-A02C93A0F24C}" type="pres">
      <dgm:prSet presAssocID="{9E217B12-C87F-480F-9E7F-1F745C688466}" presName="vertOne" presStyleCnt="0"/>
      <dgm:spPr/>
      <dgm:t>
        <a:bodyPr/>
        <a:lstStyle/>
        <a:p>
          <a:endParaRPr lang="th-TH"/>
        </a:p>
      </dgm:t>
    </dgm:pt>
    <dgm:pt modelId="{4BFDB571-B9EC-457D-B5C4-A4E69B4BBBCF}" type="pres">
      <dgm:prSet presAssocID="{9E217B12-C87F-480F-9E7F-1F745C688466}" presName="txOne" presStyleLbl="node0" presStyleIdx="7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CBA8E1B5-9279-46DE-A851-70EEABD99E2F}" type="pres">
      <dgm:prSet presAssocID="{9E217B12-C87F-480F-9E7F-1F745C688466}" presName="horzOne" presStyleCnt="0"/>
      <dgm:spPr/>
      <dgm:t>
        <a:bodyPr/>
        <a:lstStyle/>
        <a:p>
          <a:endParaRPr lang="th-TH"/>
        </a:p>
      </dgm:t>
    </dgm:pt>
    <dgm:pt modelId="{0ABB5BD7-B3E3-4830-B03D-B0B4AA4DC4CE}" type="pres">
      <dgm:prSet presAssocID="{4629433A-BF5C-4BC5-86E5-C8AFD61176AB}" presName="sibSpaceOne" presStyleCnt="0"/>
      <dgm:spPr/>
      <dgm:t>
        <a:bodyPr/>
        <a:lstStyle/>
        <a:p>
          <a:endParaRPr lang="th-TH"/>
        </a:p>
      </dgm:t>
    </dgm:pt>
    <dgm:pt modelId="{B8C41072-1E6B-4C1B-B17D-C9BFCEDD8BD8}" type="pres">
      <dgm:prSet presAssocID="{508E1C52-8EA0-451A-9809-3E6E1174E744}" presName="vertOne" presStyleCnt="0"/>
      <dgm:spPr/>
      <dgm:t>
        <a:bodyPr/>
        <a:lstStyle/>
        <a:p>
          <a:endParaRPr lang="th-TH"/>
        </a:p>
      </dgm:t>
    </dgm:pt>
    <dgm:pt modelId="{568A7711-9884-42D0-BD8A-38E106033F78}" type="pres">
      <dgm:prSet presAssocID="{508E1C52-8EA0-451A-9809-3E6E1174E744}" presName="txOne" presStyleLbl="node0" presStyleIdx="8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45EA3311-2B2B-40DD-A561-F581D4B69772}" type="pres">
      <dgm:prSet presAssocID="{508E1C52-8EA0-451A-9809-3E6E1174E744}" presName="horzOne" presStyleCnt="0"/>
      <dgm:spPr/>
      <dgm:t>
        <a:bodyPr/>
        <a:lstStyle/>
        <a:p>
          <a:endParaRPr lang="th-TH"/>
        </a:p>
      </dgm:t>
    </dgm:pt>
    <dgm:pt modelId="{5AB3089A-2848-41F3-8930-5CFE4081F522}" type="pres">
      <dgm:prSet presAssocID="{AE5B7D6D-BFD0-4116-A06F-8DC43BBCFEC8}" presName="sibSpaceOne" presStyleCnt="0"/>
      <dgm:spPr/>
      <dgm:t>
        <a:bodyPr/>
        <a:lstStyle/>
        <a:p>
          <a:endParaRPr lang="th-TH"/>
        </a:p>
      </dgm:t>
    </dgm:pt>
    <dgm:pt modelId="{1DBC5F89-9C62-4846-8A5F-8A135C5DAE3B}" type="pres">
      <dgm:prSet presAssocID="{5307BF37-B6D5-425E-9871-6F342BB5EC2C}" presName="vertOne" presStyleCnt="0"/>
      <dgm:spPr/>
      <dgm:t>
        <a:bodyPr/>
        <a:lstStyle/>
        <a:p>
          <a:endParaRPr lang="th-TH"/>
        </a:p>
      </dgm:t>
    </dgm:pt>
    <dgm:pt modelId="{CFB0785F-DAB6-4132-9E6B-96E48D435585}" type="pres">
      <dgm:prSet presAssocID="{5307BF37-B6D5-425E-9871-6F342BB5EC2C}" presName="txOne" presStyleLbl="node0" presStyleIdx="9" presStyleCnt="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5567B4D9-3007-4D66-9B60-9D3A8FFEB0CD}" type="pres">
      <dgm:prSet presAssocID="{5307BF37-B6D5-425E-9871-6F342BB5EC2C}" presName="horzOne" presStyleCnt="0"/>
      <dgm:spPr/>
      <dgm:t>
        <a:bodyPr/>
        <a:lstStyle/>
        <a:p>
          <a:endParaRPr lang="th-TH"/>
        </a:p>
      </dgm:t>
    </dgm:pt>
  </dgm:ptLst>
  <dgm:cxnLst>
    <dgm:cxn modelId="{E6F829C9-E805-48F7-A246-DAA5AE39BF73}" type="presOf" srcId="{EAEEBD18-4CC3-4AF1-8688-DB04569C2B1D}" destId="{634117AA-9E24-4AC0-9215-B76D1A643760}" srcOrd="0" destOrd="0" presId="urn:microsoft.com/office/officeart/2005/8/layout/hierarchy4"/>
    <dgm:cxn modelId="{96D21637-CBFF-42B5-B0AD-7926410F16AE}" type="presOf" srcId="{5307BF37-B6D5-425E-9871-6F342BB5EC2C}" destId="{CFB0785F-DAB6-4132-9E6B-96E48D435585}" srcOrd="0" destOrd="0" presId="urn:microsoft.com/office/officeart/2005/8/layout/hierarchy4"/>
    <dgm:cxn modelId="{3C51C1AF-FA6E-4F94-9069-59CDF25867FD}" srcId="{5D8C89A2-E11A-4FF2-9632-6DBDDE70795D}" destId="{07C02B26-0059-4E88-9EB2-1730086A8137}" srcOrd="6" destOrd="0" parTransId="{A5488BF4-9803-494A-870B-10CFFD62B842}" sibTransId="{589B2491-31AE-4A43-93F1-782021A73B40}"/>
    <dgm:cxn modelId="{75173DFA-A92B-48F9-A2F1-649172723614}" type="presOf" srcId="{69E6E3FE-7572-4633-A7BA-F2AAFAABF621}" destId="{FF0ED609-41B3-4E0C-B2DD-2F096074FA85}" srcOrd="0" destOrd="0" presId="urn:microsoft.com/office/officeart/2005/8/layout/hierarchy4"/>
    <dgm:cxn modelId="{ECA98EC9-B28C-4FBD-82F5-9F1AB7EE3A2B}" type="presOf" srcId="{BF9E8A89-BD04-48CA-8603-4A4641232BB4}" destId="{588A9650-137E-4083-8945-2BF7B7AB68F0}" srcOrd="0" destOrd="0" presId="urn:microsoft.com/office/officeart/2005/8/layout/hierarchy4"/>
    <dgm:cxn modelId="{38687B88-6F96-4673-B3F2-BE8F60EC278B}" type="presOf" srcId="{508E1C52-8EA0-451A-9809-3E6E1174E744}" destId="{568A7711-9884-42D0-BD8A-38E106033F78}" srcOrd="0" destOrd="0" presId="urn:microsoft.com/office/officeart/2005/8/layout/hierarchy4"/>
    <dgm:cxn modelId="{DE543037-4DC4-4420-BCB0-E4930ABFC231}" type="presOf" srcId="{07C02B26-0059-4E88-9EB2-1730086A8137}" destId="{6E59670F-71CB-4863-A4D3-01308F34A33C}" srcOrd="0" destOrd="0" presId="urn:microsoft.com/office/officeart/2005/8/layout/hierarchy4"/>
    <dgm:cxn modelId="{4F046DCD-C695-4463-8868-68C9AC28E868}" srcId="{5D8C89A2-E11A-4FF2-9632-6DBDDE70795D}" destId="{DC4E1808-93FF-4028-896C-8533066ED398}" srcOrd="5" destOrd="0" parTransId="{96C75217-CE0B-431B-9489-673FC54033D5}" sibTransId="{3EF417FF-1602-4BF7-9E6F-FA282A3544D9}"/>
    <dgm:cxn modelId="{329AD97E-0A3D-46A2-B274-58CB5EA95C86}" srcId="{5D8C89A2-E11A-4FF2-9632-6DBDDE70795D}" destId="{69E6E3FE-7572-4633-A7BA-F2AAFAABF621}" srcOrd="4" destOrd="0" parTransId="{DFD9A496-4C56-4B97-9D59-424ABBFA6A81}" sibTransId="{EF91DBED-2522-4402-9702-063FE4BE7B78}"/>
    <dgm:cxn modelId="{BAD053A4-EEB3-4EB7-A576-55A504BE8B36}" type="presOf" srcId="{5D8C89A2-E11A-4FF2-9632-6DBDDE70795D}" destId="{124A1DE4-DAF3-482F-BD0A-50CF8A6B4B92}" srcOrd="0" destOrd="0" presId="urn:microsoft.com/office/officeart/2005/8/layout/hierarchy4"/>
    <dgm:cxn modelId="{3BB26FF4-BF7F-40F6-B12E-C79397B1794B}" srcId="{5D8C89A2-E11A-4FF2-9632-6DBDDE70795D}" destId="{43FCEF15-30B2-4BC7-95A6-1A2A9DA14B64}" srcOrd="1" destOrd="0" parTransId="{F8480661-81AB-4887-B106-9D0051A59C29}" sibTransId="{774C419D-177D-4D63-ABE9-5C1DA75A377D}"/>
    <dgm:cxn modelId="{BFE4CF50-EF0A-49F0-A2BA-8E188DBC53D9}" type="presOf" srcId="{43FCEF15-30B2-4BC7-95A6-1A2A9DA14B64}" destId="{AA268A41-265E-4D95-8117-EE090AAB5682}" srcOrd="0" destOrd="0" presId="urn:microsoft.com/office/officeart/2005/8/layout/hierarchy4"/>
    <dgm:cxn modelId="{0FBE4584-F5D5-435E-AC70-C96BBD5B7494}" srcId="{5D8C89A2-E11A-4FF2-9632-6DBDDE70795D}" destId="{9E217B12-C87F-480F-9E7F-1F745C688466}" srcOrd="7" destOrd="0" parTransId="{CDCBD8D2-4B6B-4A57-A7F1-F1B0FFDE8E52}" sibTransId="{4629433A-BF5C-4BC5-86E5-C8AFD61176AB}"/>
    <dgm:cxn modelId="{75B738D6-FE39-4D52-94A9-3A45CDC09251}" srcId="{5D8C89A2-E11A-4FF2-9632-6DBDDE70795D}" destId="{EAEEBD18-4CC3-4AF1-8688-DB04569C2B1D}" srcOrd="3" destOrd="0" parTransId="{4C7DE49C-405A-4332-8FCA-C94C7356C770}" sibTransId="{219B603B-9CE6-4BB1-9616-014AF1EF4FD4}"/>
    <dgm:cxn modelId="{171D6F6E-FDB7-4A7C-A2D5-328F4AB8DF0F}" srcId="{5D8C89A2-E11A-4FF2-9632-6DBDDE70795D}" destId="{508E1C52-8EA0-451A-9809-3E6E1174E744}" srcOrd="8" destOrd="0" parTransId="{976AC491-EDE3-44A0-9532-3310FF82C9EF}" sibTransId="{AE5B7D6D-BFD0-4116-A06F-8DC43BBCFEC8}"/>
    <dgm:cxn modelId="{E216C7B6-AC6B-4DE5-BDAC-6806C8B7FB36}" srcId="{5D8C89A2-E11A-4FF2-9632-6DBDDE70795D}" destId="{C5B1E248-D9C4-4BC7-A5B4-DE84E736E744}" srcOrd="2" destOrd="0" parTransId="{88A2D36A-671A-4099-BE6A-AFA515B52224}" sibTransId="{40579F16-DEBA-4BF1-8A2A-B7ACD9E89DBA}"/>
    <dgm:cxn modelId="{7B4F2FC7-1DB9-4073-93EB-6B6AF80DEB96}" type="presOf" srcId="{DC4E1808-93FF-4028-896C-8533066ED398}" destId="{83BD08EC-F736-4172-AD2F-273D928EDA7F}" srcOrd="0" destOrd="0" presId="urn:microsoft.com/office/officeart/2005/8/layout/hierarchy4"/>
    <dgm:cxn modelId="{B5AA344E-478E-43F3-B4C7-4DBA6C005607}" srcId="{5D8C89A2-E11A-4FF2-9632-6DBDDE70795D}" destId="{BF9E8A89-BD04-48CA-8603-4A4641232BB4}" srcOrd="0" destOrd="0" parTransId="{AE00BBC2-7BF2-4636-B6C2-C9E0191007E6}" sibTransId="{5B9A01A3-5BF2-4B95-8CB2-8CB06BAF2445}"/>
    <dgm:cxn modelId="{DDE18BC1-7419-465A-BA1E-16BAA2F5A73C}" srcId="{5D8C89A2-E11A-4FF2-9632-6DBDDE70795D}" destId="{5307BF37-B6D5-425E-9871-6F342BB5EC2C}" srcOrd="9" destOrd="0" parTransId="{45FC08FD-A9CD-4582-97FB-DAB2D008BFDF}" sibTransId="{8E3EDD28-4E1A-42A1-AA9E-F9900A247362}"/>
    <dgm:cxn modelId="{DC7982EC-3182-4495-8E48-A0FB74A454F5}" type="presOf" srcId="{C5B1E248-D9C4-4BC7-A5B4-DE84E736E744}" destId="{1F559793-099D-4C7A-8512-0EB82C28E1D2}" srcOrd="0" destOrd="0" presId="urn:microsoft.com/office/officeart/2005/8/layout/hierarchy4"/>
    <dgm:cxn modelId="{FDE52109-CA2D-4205-84A8-F649F96349F9}" type="presOf" srcId="{9E217B12-C87F-480F-9E7F-1F745C688466}" destId="{4BFDB571-B9EC-457D-B5C4-A4E69B4BBBCF}" srcOrd="0" destOrd="0" presId="urn:microsoft.com/office/officeart/2005/8/layout/hierarchy4"/>
    <dgm:cxn modelId="{694A6245-39AD-4B54-B22E-B79A5DF30A86}" type="presParOf" srcId="{124A1DE4-DAF3-482F-BD0A-50CF8A6B4B92}" destId="{BC2F1FC6-C561-4552-8A9C-1310E1F348B8}" srcOrd="0" destOrd="0" presId="urn:microsoft.com/office/officeart/2005/8/layout/hierarchy4"/>
    <dgm:cxn modelId="{F52C4E6C-C02C-4548-B18E-C3175DFD66E5}" type="presParOf" srcId="{BC2F1FC6-C561-4552-8A9C-1310E1F348B8}" destId="{588A9650-137E-4083-8945-2BF7B7AB68F0}" srcOrd="0" destOrd="0" presId="urn:microsoft.com/office/officeart/2005/8/layout/hierarchy4"/>
    <dgm:cxn modelId="{44F632E2-FE91-4A0F-B7C3-A23461FAB559}" type="presParOf" srcId="{BC2F1FC6-C561-4552-8A9C-1310E1F348B8}" destId="{3B84B521-1107-48D9-9B57-AFBC4AC9B84D}" srcOrd="1" destOrd="0" presId="urn:microsoft.com/office/officeart/2005/8/layout/hierarchy4"/>
    <dgm:cxn modelId="{15FAD74D-6B46-4280-8668-C13AF895BEDB}" type="presParOf" srcId="{124A1DE4-DAF3-482F-BD0A-50CF8A6B4B92}" destId="{9D75C3C8-6D15-4DC0-ADD1-078EB429B920}" srcOrd="1" destOrd="0" presId="urn:microsoft.com/office/officeart/2005/8/layout/hierarchy4"/>
    <dgm:cxn modelId="{BA5CB42B-0DB4-4046-B32A-14A11A28EF9B}" type="presParOf" srcId="{124A1DE4-DAF3-482F-BD0A-50CF8A6B4B92}" destId="{66AC2239-42C4-4D29-AEAF-FEF5664F2686}" srcOrd="2" destOrd="0" presId="urn:microsoft.com/office/officeart/2005/8/layout/hierarchy4"/>
    <dgm:cxn modelId="{EE2825C5-784C-43A4-843A-51ADAC3FB7A1}" type="presParOf" srcId="{66AC2239-42C4-4D29-AEAF-FEF5664F2686}" destId="{AA268A41-265E-4D95-8117-EE090AAB5682}" srcOrd="0" destOrd="0" presId="urn:microsoft.com/office/officeart/2005/8/layout/hierarchy4"/>
    <dgm:cxn modelId="{BFEB78E3-433F-4DE5-9060-905A0727732A}" type="presParOf" srcId="{66AC2239-42C4-4D29-AEAF-FEF5664F2686}" destId="{B9AB6184-B5C5-433F-A939-77B4ECEBD721}" srcOrd="1" destOrd="0" presId="urn:microsoft.com/office/officeart/2005/8/layout/hierarchy4"/>
    <dgm:cxn modelId="{C55E36A5-B951-491B-A519-92BC2D2BDF40}" type="presParOf" srcId="{124A1DE4-DAF3-482F-BD0A-50CF8A6B4B92}" destId="{955F89AF-D875-4439-8F6C-986F438EA87A}" srcOrd="3" destOrd="0" presId="urn:microsoft.com/office/officeart/2005/8/layout/hierarchy4"/>
    <dgm:cxn modelId="{68861038-6058-4657-8E7A-146026F0C10B}" type="presParOf" srcId="{124A1DE4-DAF3-482F-BD0A-50CF8A6B4B92}" destId="{279740C6-FB20-4E84-8845-5F8EA25E240E}" srcOrd="4" destOrd="0" presId="urn:microsoft.com/office/officeart/2005/8/layout/hierarchy4"/>
    <dgm:cxn modelId="{296EE87C-78E4-4D3B-AC06-3D1B8E7B2DD3}" type="presParOf" srcId="{279740C6-FB20-4E84-8845-5F8EA25E240E}" destId="{1F559793-099D-4C7A-8512-0EB82C28E1D2}" srcOrd="0" destOrd="0" presId="urn:microsoft.com/office/officeart/2005/8/layout/hierarchy4"/>
    <dgm:cxn modelId="{E4DABA04-2A5A-4121-BDB4-13424B277E92}" type="presParOf" srcId="{279740C6-FB20-4E84-8845-5F8EA25E240E}" destId="{47474464-2427-4CE9-9674-D521ABEB5B5B}" srcOrd="1" destOrd="0" presId="urn:microsoft.com/office/officeart/2005/8/layout/hierarchy4"/>
    <dgm:cxn modelId="{3577FCB8-C438-4665-A5DB-765287CE3980}" type="presParOf" srcId="{124A1DE4-DAF3-482F-BD0A-50CF8A6B4B92}" destId="{DA12BCBF-DFC2-40F1-9BE9-B410E256C5E7}" srcOrd="5" destOrd="0" presId="urn:microsoft.com/office/officeart/2005/8/layout/hierarchy4"/>
    <dgm:cxn modelId="{99363F8E-780E-4D16-B783-E38BA4D21A2E}" type="presParOf" srcId="{124A1DE4-DAF3-482F-BD0A-50CF8A6B4B92}" destId="{5D2D423F-9058-479A-8894-38171572D4F8}" srcOrd="6" destOrd="0" presId="urn:microsoft.com/office/officeart/2005/8/layout/hierarchy4"/>
    <dgm:cxn modelId="{8DEEB159-7DDB-4D7E-964B-2D70A691EAE5}" type="presParOf" srcId="{5D2D423F-9058-479A-8894-38171572D4F8}" destId="{634117AA-9E24-4AC0-9215-B76D1A643760}" srcOrd="0" destOrd="0" presId="urn:microsoft.com/office/officeart/2005/8/layout/hierarchy4"/>
    <dgm:cxn modelId="{52688E50-09EE-43F9-96B9-8B038D8BB784}" type="presParOf" srcId="{5D2D423F-9058-479A-8894-38171572D4F8}" destId="{0898D68D-7659-467B-973B-C6C5ACC1442F}" srcOrd="1" destOrd="0" presId="urn:microsoft.com/office/officeart/2005/8/layout/hierarchy4"/>
    <dgm:cxn modelId="{2B2285C6-B8C1-4692-94A5-E6A129306853}" type="presParOf" srcId="{124A1DE4-DAF3-482F-BD0A-50CF8A6B4B92}" destId="{9D9BCFBB-8960-4ADF-B7B9-83B15C405E33}" srcOrd="7" destOrd="0" presId="urn:microsoft.com/office/officeart/2005/8/layout/hierarchy4"/>
    <dgm:cxn modelId="{909AE2DE-ADA8-440A-BF20-FD1C32ED77A3}" type="presParOf" srcId="{124A1DE4-DAF3-482F-BD0A-50CF8A6B4B92}" destId="{79834991-685E-4CDA-8D51-2E7D0E3FBE4A}" srcOrd="8" destOrd="0" presId="urn:microsoft.com/office/officeart/2005/8/layout/hierarchy4"/>
    <dgm:cxn modelId="{4A052EC8-856D-484A-A844-AC0FFA2D4CFD}" type="presParOf" srcId="{79834991-685E-4CDA-8D51-2E7D0E3FBE4A}" destId="{FF0ED609-41B3-4E0C-B2DD-2F096074FA85}" srcOrd="0" destOrd="0" presId="urn:microsoft.com/office/officeart/2005/8/layout/hierarchy4"/>
    <dgm:cxn modelId="{10391B64-FDA9-498A-86A8-2F96113D6FD6}" type="presParOf" srcId="{79834991-685E-4CDA-8D51-2E7D0E3FBE4A}" destId="{7F795CA6-1E6A-433A-918E-6D3DED778147}" srcOrd="1" destOrd="0" presId="urn:microsoft.com/office/officeart/2005/8/layout/hierarchy4"/>
    <dgm:cxn modelId="{0C2D145F-50B3-4DBF-A085-51BEA23355FA}" type="presParOf" srcId="{124A1DE4-DAF3-482F-BD0A-50CF8A6B4B92}" destId="{3291F17E-F5DE-41DE-B0DD-D671D33708EA}" srcOrd="9" destOrd="0" presId="urn:microsoft.com/office/officeart/2005/8/layout/hierarchy4"/>
    <dgm:cxn modelId="{1F4E7034-424B-4EDA-8AE3-A0AF04D16F12}" type="presParOf" srcId="{124A1DE4-DAF3-482F-BD0A-50CF8A6B4B92}" destId="{2ABE7B59-F8AC-49F1-82D1-43AE7A0F6779}" srcOrd="10" destOrd="0" presId="urn:microsoft.com/office/officeart/2005/8/layout/hierarchy4"/>
    <dgm:cxn modelId="{D8B9CC78-8422-476B-960A-7CD9539120C5}" type="presParOf" srcId="{2ABE7B59-F8AC-49F1-82D1-43AE7A0F6779}" destId="{83BD08EC-F736-4172-AD2F-273D928EDA7F}" srcOrd="0" destOrd="0" presId="urn:microsoft.com/office/officeart/2005/8/layout/hierarchy4"/>
    <dgm:cxn modelId="{BD669C12-A1BF-4F2A-842D-AD07E550E4DA}" type="presParOf" srcId="{2ABE7B59-F8AC-49F1-82D1-43AE7A0F6779}" destId="{F2008224-76C9-4E55-8F34-F39A176B667B}" srcOrd="1" destOrd="0" presId="urn:microsoft.com/office/officeart/2005/8/layout/hierarchy4"/>
    <dgm:cxn modelId="{96EB179F-4E18-453D-BF6E-A6920F62F958}" type="presParOf" srcId="{124A1DE4-DAF3-482F-BD0A-50CF8A6B4B92}" destId="{82124443-51BF-4CBB-9581-82EECEF61AF6}" srcOrd="11" destOrd="0" presId="urn:microsoft.com/office/officeart/2005/8/layout/hierarchy4"/>
    <dgm:cxn modelId="{C592021B-0071-49DD-AA84-57BC91996469}" type="presParOf" srcId="{124A1DE4-DAF3-482F-BD0A-50CF8A6B4B92}" destId="{9F4D16B6-880D-4938-84F3-54916F600703}" srcOrd="12" destOrd="0" presId="urn:microsoft.com/office/officeart/2005/8/layout/hierarchy4"/>
    <dgm:cxn modelId="{7E442F23-EB1B-4BCC-A1F6-456E57899F09}" type="presParOf" srcId="{9F4D16B6-880D-4938-84F3-54916F600703}" destId="{6E59670F-71CB-4863-A4D3-01308F34A33C}" srcOrd="0" destOrd="0" presId="urn:microsoft.com/office/officeart/2005/8/layout/hierarchy4"/>
    <dgm:cxn modelId="{67A88D20-78A7-47A2-8812-B1F042BD5565}" type="presParOf" srcId="{9F4D16B6-880D-4938-84F3-54916F600703}" destId="{6CD47189-7969-4A81-B9A1-FFA052DD4E44}" srcOrd="1" destOrd="0" presId="urn:microsoft.com/office/officeart/2005/8/layout/hierarchy4"/>
    <dgm:cxn modelId="{7D0841F7-E2A1-4D8F-9116-AA2A552BF60D}" type="presParOf" srcId="{124A1DE4-DAF3-482F-BD0A-50CF8A6B4B92}" destId="{E73B4C08-3E48-44C7-871E-ACBED83EDAC6}" srcOrd="13" destOrd="0" presId="urn:microsoft.com/office/officeart/2005/8/layout/hierarchy4"/>
    <dgm:cxn modelId="{0F8B9EE3-13AB-494D-9AD2-CE93E50CA0B3}" type="presParOf" srcId="{124A1DE4-DAF3-482F-BD0A-50CF8A6B4B92}" destId="{48BEE5E1-282F-48E0-9D00-A02C93A0F24C}" srcOrd="14" destOrd="0" presId="urn:microsoft.com/office/officeart/2005/8/layout/hierarchy4"/>
    <dgm:cxn modelId="{DE3D5795-54FC-4EED-AC6B-5975AE7FC365}" type="presParOf" srcId="{48BEE5E1-282F-48E0-9D00-A02C93A0F24C}" destId="{4BFDB571-B9EC-457D-B5C4-A4E69B4BBBCF}" srcOrd="0" destOrd="0" presId="urn:microsoft.com/office/officeart/2005/8/layout/hierarchy4"/>
    <dgm:cxn modelId="{81F535DC-7FC5-48FD-8F0C-3EC3DAC34DE4}" type="presParOf" srcId="{48BEE5E1-282F-48E0-9D00-A02C93A0F24C}" destId="{CBA8E1B5-9279-46DE-A851-70EEABD99E2F}" srcOrd="1" destOrd="0" presId="urn:microsoft.com/office/officeart/2005/8/layout/hierarchy4"/>
    <dgm:cxn modelId="{BFBAE21B-CAA7-4A84-BE44-7A25875966B4}" type="presParOf" srcId="{124A1DE4-DAF3-482F-BD0A-50CF8A6B4B92}" destId="{0ABB5BD7-B3E3-4830-B03D-B0B4AA4DC4CE}" srcOrd="15" destOrd="0" presId="urn:microsoft.com/office/officeart/2005/8/layout/hierarchy4"/>
    <dgm:cxn modelId="{A73550CE-B601-4BA5-9EB5-18DD6CD116AF}" type="presParOf" srcId="{124A1DE4-DAF3-482F-BD0A-50CF8A6B4B92}" destId="{B8C41072-1E6B-4C1B-B17D-C9BFCEDD8BD8}" srcOrd="16" destOrd="0" presId="urn:microsoft.com/office/officeart/2005/8/layout/hierarchy4"/>
    <dgm:cxn modelId="{A087C3FC-AEF3-4E83-8681-E5D2348EA950}" type="presParOf" srcId="{B8C41072-1E6B-4C1B-B17D-C9BFCEDD8BD8}" destId="{568A7711-9884-42D0-BD8A-38E106033F78}" srcOrd="0" destOrd="0" presId="urn:microsoft.com/office/officeart/2005/8/layout/hierarchy4"/>
    <dgm:cxn modelId="{2E87A612-AB4C-459D-937E-DF6A0DA17441}" type="presParOf" srcId="{B8C41072-1E6B-4C1B-B17D-C9BFCEDD8BD8}" destId="{45EA3311-2B2B-40DD-A561-F581D4B69772}" srcOrd="1" destOrd="0" presId="urn:microsoft.com/office/officeart/2005/8/layout/hierarchy4"/>
    <dgm:cxn modelId="{C0477598-BB8B-4654-9373-D9D39505AA3F}" type="presParOf" srcId="{124A1DE4-DAF3-482F-BD0A-50CF8A6B4B92}" destId="{5AB3089A-2848-41F3-8930-5CFE4081F522}" srcOrd="17" destOrd="0" presId="urn:microsoft.com/office/officeart/2005/8/layout/hierarchy4"/>
    <dgm:cxn modelId="{EDAFF4EB-DD16-456C-BE5A-0E27199E5C29}" type="presParOf" srcId="{124A1DE4-DAF3-482F-BD0A-50CF8A6B4B92}" destId="{1DBC5F89-9C62-4846-8A5F-8A135C5DAE3B}" srcOrd="18" destOrd="0" presId="urn:microsoft.com/office/officeart/2005/8/layout/hierarchy4"/>
    <dgm:cxn modelId="{BF391A94-1CE4-4818-897A-D43F3226DF70}" type="presParOf" srcId="{1DBC5F89-9C62-4846-8A5F-8A135C5DAE3B}" destId="{CFB0785F-DAB6-4132-9E6B-96E48D435585}" srcOrd="0" destOrd="0" presId="urn:microsoft.com/office/officeart/2005/8/layout/hierarchy4"/>
    <dgm:cxn modelId="{7A9C151A-E843-421F-BA3E-FA51F728F5EF}" type="presParOf" srcId="{1DBC5F89-9C62-4846-8A5F-8A135C5DAE3B}" destId="{5567B4D9-3007-4D66-9B60-9D3A8FFEB0CD}" srcOrd="1" destOrd="0" presId="urn:microsoft.com/office/officeart/2005/8/layout/hierarchy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DFBC6C-C235-4E84-887D-8C551C791860}" type="doc">
      <dgm:prSet loTypeId="urn:microsoft.com/office/officeart/2005/8/layout/hierarchy4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h-TH"/>
        </a:p>
      </dgm:t>
    </dgm:pt>
    <dgm:pt modelId="{F6D00066-2ABC-434D-87EB-F3D0FF78260A}">
      <dgm:prSet phldrT="[ข้อความ]" custT="1"/>
      <dgm:spPr/>
      <dgm:t>
        <a:bodyPr/>
        <a:lstStyle/>
        <a:p>
          <a:r>
            <a:rPr lang="th-TH" sz="1400" b="1"/>
            <a:t>ยุทธศาสตร์กลุ่มจังหวัด</a:t>
          </a:r>
        </a:p>
      </dgm:t>
    </dgm:pt>
    <dgm:pt modelId="{8D8B6318-449C-4FB0-ACAB-050343DB86EE}" type="parTrans" cxnId="{C82B3B9E-88EC-4088-A4FD-074E725541AB}">
      <dgm:prSet/>
      <dgm:spPr/>
      <dgm:t>
        <a:bodyPr/>
        <a:lstStyle/>
        <a:p>
          <a:endParaRPr lang="th-TH"/>
        </a:p>
      </dgm:t>
    </dgm:pt>
    <dgm:pt modelId="{D6B79088-23B8-4D98-A6C0-CB150CA4BCE4}" type="sibTrans" cxnId="{C82B3B9E-88EC-4088-A4FD-074E725541AB}">
      <dgm:prSet/>
      <dgm:spPr/>
      <dgm:t>
        <a:bodyPr/>
        <a:lstStyle/>
        <a:p>
          <a:endParaRPr lang="th-TH"/>
        </a:p>
      </dgm:t>
    </dgm:pt>
    <dgm:pt modelId="{302C48B3-DE7D-421E-88E3-85E76437CE72}">
      <dgm:prSet phldrT="[ข้อความ]"/>
      <dgm:spPr/>
      <dgm:t>
        <a:bodyPr/>
        <a:lstStyle/>
        <a:p>
          <a:r>
            <a:rPr lang="th-TH"/>
            <a:t>๑.การพัฒนาการแปรรูปสินค้าเกษตรอินทรีย์ </a:t>
          </a:r>
          <a:r>
            <a:rPr lang="en-US"/>
            <a:t>(</a:t>
          </a:r>
          <a:r>
            <a:rPr lang="th-TH"/>
            <a:t>ข้าวหอมมะลิ</a:t>
          </a:r>
          <a:r>
            <a:rPr lang="en-US"/>
            <a:t>) </a:t>
          </a:r>
          <a:r>
            <a:rPr lang="th-TH"/>
            <a:t>เพื่อการส่งออก</a:t>
          </a:r>
        </a:p>
      </dgm:t>
    </dgm:pt>
    <dgm:pt modelId="{188C6EC6-A96A-4744-98B9-6690B4115B55}" type="parTrans" cxnId="{5E561EA1-BED5-4AA6-A10B-236172F0A609}">
      <dgm:prSet/>
      <dgm:spPr/>
      <dgm:t>
        <a:bodyPr/>
        <a:lstStyle/>
        <a:p>
          <a:endParaRPr lang="th-TH"/>
        </a:p>
      </dgm:t>
    </dgm:pt>
    <dgm:pt modelId="{B15F7F36-EF90-465D-9753-A55FF952D2A7}" type="sibTrans" cxnId="{5E561EA1-BED5-4AA6-A10B-236172F0A609}">
      <dgm:prSet/>
      <dgm:spPr/>
      <dgm:t>
        <a:bodyPr/>
        <a:lstStyle/>
        <a:p>
          <a:endParaRPr lang="th-TH"/>
        </a:p>
      </dgm:t>
    </dgm:pt>
    <dgm:pt modelId="{668A302C-CD7D-485E-B252-30E133046C95}">
      <dgm:prSet phldrT="[ข้อความ]"/>
      <dgm:spPr/>
      <dgm:t>
        <a:bodyPr/>
        <a:lstStyle/>
        <a:p>
          <a:r>
            <a:rPr lang="th-TH"/>
            <a:t>๓.การพัฒนาผลิตภัณฑ์ผ้าไหม   </a:t>
          </a:r>
        </a:p>
      </dgm:t>
    </dgm:pt>
    <dgm:pt modelId="{1310BCA1-E5F9-4098-8364-E02D9153A569}" type="parTrans" cxnId="{BD222B8A-668A-43D4-BB84-A76C23549B72}">
      <dgm:prSet/>
      <dgm:spPr/>
      <dgm:t>
        <a:bodyPr/>
        <a:lstStyle/>
        <a:p>
          <a:endParaRPr lang="th-TH"/>
        </a:p>
      </dgm:t>
    </dgm:pt>
    <dgm:pt modelId="{51779BD8-D31A-4E15-8012-A82169D09E10}" type="sibTrans" cxnId="{BD222B8A-668A-43D4-BB84-A76C23549B72}">
      <dgm:prSet/>
      <dgm:spPr/>
      <dgm:t>
        <a:bodyPr/>
        <a:lstStyle/>
        <a:p>
          <a:endParaRPr lang="th-TH"/>
        </a:p>
      </dgm:t>
    </dgm:pt>
    <dgm:pt modelId="{B2D45F9A-C383-4E28-A57B-7BE8A770BFE6}">
      <dgm:prSet phldrT="[ข้อความ]"/>
      <dgm:spPr/>
      <dgm:t>
        <a:bodyPr/>
        <a:lstStyle/>
        <a:p>
          <a:r>
            <a:rPr lang="th-TH"/>
            <a:t>๔.การพัฒนาอุตสาหกรรมสิ่งทอ   </a:t>
          </a:r>
        </a:p>
      </dgm:t>
    </dgm:pt>
    <dgm:pt modelId="{28C845A6-71C2-434C-8F5A-0CE13E359E98}" type="parTrans" cxnId="{CE2C5BA9-4B19-418C-BFEF-D5169CD96492}">
      <dgm:prSet/>
      <dgm:spPr/>
      <dgm:t>
        <a:bodyPr/>
        <a:lstStyle/>
        <a:p>
          <a:endParaRPr lang="th-TH"/>
        </a:p>
      </dgm:t>
    </dgm:pt>
    <dgm:pt modelId="{3AA4197A-B530-4852-A12B-D1EC6395E5C8}" type="sibTrans" cxnId="{CE2C5BA9-4B19-418C-BFEF-D5169CD96492}">
      <dgm:prSet/>
      <dgm:spPr/>
      <dgm:t>
        <a:bodyPr/>
        <a:lstStyle/>
        <a:p>
          <a:endParaRPr lang="th-TH"/>
        </a:p>
      </dgm:t>
    </dgm:pt>
    <dgm:pt modelId="{E2741C43-F0DD-43C1-87D9-CC5ABEABDC37}">
      <dgm:prSet phldrT="[ข้อความ]"/>
      <dgm:spPr/>
      <dgm:t>
        <a:bodyPr/>
        <a:lstStyle/>
        <a:p>
          <a:r>
            <a:rPr lang="th-TH"/>
            <a:t>๕.การพัฒนาอุตสาหกรรมยานยนต์ </a:t>
          </a:r>
        </a:p>
      </dgm:t>
    </dgm:pt>
    <dgm:pt modelId="{29EA5AB7-CA80-49B2-BCBD-373513616093}" type="parTrans" cxnId="{4E584EEB-E55A-4632-9273-A5064C5CB712}">
      <dgm:prSet/>
      <dgm:spPr/>
      <dgm:t>
        <a:bodyPr/>
        <a:lstStyle/>
        <a:p>
          <a:endParaRPr lang="th-TH"/>
        </a:p>
      </dgm:t>
    </dgm:pt>
    <dgm:pt modelId="{0169F765-A734-41C9-AB42-E216A15B8042}" type="sibTrans" cxnId="{4E584EEB-E55A-4632-9273-A5064C5CB712}">
      <dgm:prSet/>
      <dgm:spPr/>
      <dgm:t>
        <a:bodyPr/>
        <a:lstStyle/>
        <a:p>
          <a:endParaRPr lang="th-TH"/>
        </a:p>
      </dgm:t>
    </dgm:pt>
    <dgm:pt modelId="{ADF12B51-DB7E-49F3-92AE-67BD75235340}">
      <dgm:prSet/>
      <dgm:spPr/>
      <dgm:t>
        <a:bodyPr/>
        <a:lstStyle/>
        <a:p>
          <a:r>
            <a:rPr lang="th-TH"/>
            <a:t>๒.การพัฒนาการแปรรูปสินค้าเกษตร  </a:t>
          </a:r>
        </a:p>
      </dgm:t>
    </dgm:pt>
    <dgm:pt modelId="{4AE97BEE-C276-4F63-992C-E711BD0C247B}" type="parTrans" cxnId="{EF4C10A5-82B5-4CF5-991C-211160560704}">
      <dgm:prSet/>
      <dgm:spPr/>
      <dgm:t>
        <a:bodyPr/>
        <a:lstStyle/>
        <a:p>
          <a:endParaRPr lang="th-TH"/>
        </a:p>
      </dgm:t>
    </dgm:pt>
    <dgm:pt modelId="{04B083E5-15EB-41B5-9883-188F565FEAFA}" type="sibTrans" cxnId="{EF4C10A5-82B5-4CF5-991C-211160560704}">
      <dgm:prSet/>
      <dgm:spPr/>
      <dgm:t>
        <a:bodyPr/>
        <a:lstStyle/>
        <a:p>
          <a:endParaRPr lang="th-TH"/>
        </a:p>
      </dgm:t>
    </dgm:pt>
    <dgm:pt modelId="{9920422C-4100-4294-851A-3D19212AD260}">
      <dgm:prSet phldrT="[ข้อความ]"/>
      <dgm:spPr/>
      <dgm:t>
        <a:bodyPr/>
        <a:lstStyle/>
        <a:p>
          <a:r>
            <a:rPr lang="th-TH"/>
            <a:t>๖.การพัฒนาอุตสาหกรรมท่องเที่ยว   </a:t>
          </a:r>
        </a:p>
      </dgm:t>
    </dgm:pt>
    <dgm:pt modelId="{B8952E6F-D34D-4194-A4E7-20E5ACC29A81}" type="parTrans" cxnId="{754B0386-E02A-4782-9368-890044B6ED5B}">
      <dgm:prSet/>
      <dgm:spPr/>
      <dgm:t>
        <a:bodyPr/>
        <a:lstStyle/>
        <a:p>
          <a:endParaRPr lang="th-TH"/>
        </a:p>
      </dgm:t>
    </dgm:pt>
    <dgm:pt modelId="{6F5A5995-50B8-4289-A380-6413043D443E}" type="sibTrans" cxnId="{754B0386-E02A-4782-9368-890044B6ED5B}">
      <dgm:prSet/>
      <dgm:spPr/>
      <dgm:t>
        <a:bodyPr/>
        <a:lstStyle/>
        <a:p>
          <a:endParaRPr lang="th-TH"/>
        </a:p>
      </dgm:t>
    </dgm:pt>
    <dgm:pt modelId="{D1A4C762-85C9-48EF-8937-FBA0B30AA3D5}" type="pres">
      <dgm:prSet presAssocID="{78DFBC6C-C235-4E84-887D-8C551C79186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FA936F19-0E20-4168-A3EC-479DB921154C}" type="pres">
      <dgm:prSet presAssocID="{F6D00066-2ABC-434D-87EB-F3D0FF78260A}" presName="vertOne" presStyleCnt="0"/>
      <dgm:spPr/>
    </dgm:pt>
    <dgm:pt modelId="{3089E39D-1886-4692-97F7-A28A09C9CA4A}" type="pres">
      <dgm:prSet presAssocID="{F6D00066-2ABC-434D-87EB-F3D0FF78260A}" presName="txOn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5A29524-FDCE-4F7F-BDA6-DD2D9846AA53}" type="pres">
      <dgm:prSet presAssocID="{F6D00066-2ABC-434D-87EB-F3D0FF78260A}" presName="horzOne" presStyleCnt="0"/>
      <dgm:spPr/>
    </dgm:pt>
    <dgm:pt modelId="{FCA79DD1-DE83-41F7-8226-F7032D64B08C}" type="pres">
      <dgm:prSet presAssocID="{D6B79088-23B8-4D98-A6C0-CB150CA4BCE4}" presName="sibSpaceOne" presStyleCnt="0"/>
      <dgm:spPr/>
    </dgm:pt>
    <dgm:pt modelId="{DFD9C0DB-9F80-4467-8DC9-3038E8657D01}" type="pres">
      <dgm:prSet presAssocID="{302C48B3-DE7D-421E-88E3-85E76437CE72}" presName="vertOne" presStyleCnt="0"/>
      <dgm:spPr/>
    </dgm:pt>
    <dgm:pt modelId="{6EB60A87-F308-4E70-A4F9-C6E9DE4CABC8}" type="pres">
      <dgm:prSet presAssocID="{302C48B3-DE7D-421E-88E3-85E76437CE72}" presName="txOne" presStyleLbl="node0" presStyleIdx="1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382EBA8-6402-4C1A-A515-FC6EFA565FDC}" type="pres">
      <dgm:prSet presAssocID="{302C48B3-DE7D-421E-88E3-85E76437CE72}" presName="horzOne" presStyleCnt="0"/>
      <dgm:spPr/>
    </dgm:pt>
    <dgm:pt modelId="{5552AF68-9476-47EC-95E3-2DEEA078EF54}" type="pres">
      <dgm:prSet presAssocID="{B15F7F36-EF90-465D-9753-A55FF952D2A7}" presName="sibSpaceOne" presStyleCnt="0"/>
      <dgm:spPr/>
    </dgm:pt>
    <dgm:pt modelId="{B92132AD-2C46-4793-8ED2-F04BBB2F02F2}" type="pres">
      <dgm:prSet presAssocID="{ADF12B51-DB7E-49F3-92AE-67BD75235340}" presName="vertOne" presStyleCnt="0"/>
      <dgm:spPr/>
    </dgm:pt>
    <dgm:pt modelId="{2EA57ACD-CC63-4437-85AB-C039AC5A2CD2}" type="pres">
      <dgm:prSet presAssocID="{ADF12B51-DB7E-49F3-92AE-67BD75235340}" presName="txOne" presStyleLbl="node0" presStyleIdx="2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A4929A7-4F3C-4808-BBB8-96464A8C8947}" type="pres">
      <dgm:prSet presAssocID="{ADF12B51-DB7E-49F3-92AE-67BD75235340}" presName="horzOne" presStyleCnt="0"/>
      <dgm:spPr/>
    </dgm:pt>
    <dgm:pt modelId="{36B2A1E8-62F2-43DA-A548-028BBA30CB13}" type="pres">
      <dgm:prSet presAssocID="{04B083E5-15EB-41B5-9883-188F565FEAFA}" presName="sibSpaceOne" presStyleCnt="0"/>
      <dgm:spPr/>
    </dgm:pt>
    <dgm:pt modelId="{C7031B9B-8E9C-4832-9202-135663CE2B44}" type="pres">
      <dgm:prSet presAssocID="{668A302C-CD7D-485E-B252-30E133046C95}" presName="vertOne" presStyleCnt="0"/>
      <dgm:spPr/>
    </dgm:pt>
    <dgm:pt modelId="{0CB94814-2FF7-48C0-8AA8-CC2056AB58A0}" type="pres">
      <dgm:prSet presAssocID="{668A302C-CD7D-485E-B252-30E133046C95}" presName="txOne" presStyleLbl="node0" presStyleIdx="3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BB3A439-E8E2-49A2-BE9D-6D8E7A3CB393}" type="pres">
      <dgm:prSet presAssocID="{668A302C-CD7D-485E-B252-30E133046C95}" presName="horzOne" presStyleCnt="0"/>
      <dgm:spPr/>
    </dgm:pt>
    <dgm:pt modelId="{C07CF581-A8B4-40A0-9082-92B18E40C927}" type="pres">
      <dgm:prSet presAssocID="{51779BD8-D31A-4E15-8012-A82169D09E10}" presName="sibSpaceOne" presStyleCnt="0"/>
      <dgm:spPr/>
    </dgm:pt>
    <dgm:pt modelId="{01276F62-A016-45DF-9488-FC5F689ADD25}" type="pres">
      <dgm:prSet presAssocID="{B2D45F9A-C383-4E28-A57B-7BE8A770BFE6}" presName="vertOne" presStyleCnt="0"/>
      <dgm:spPr/>
    </dgm:pt>
    <dgm:pt modelId="{7C5A136B-8127-4ABD-8195-5C09863130AC}" type="pres">
      <dgm:prSet presAssocID="{B2D45F9A-C383-4E28-A57B-7BE8A770BFE6}" presName="txOne" presStyleLbl="node0" presStyleIdx="4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D7D3D26-C3EF-4158-8A82-B0BFC37CEB48}" type="pres">
      <dgm:prSet presAssocID="{B2D45F9A-C383-4E28-A57B-7BE8A770BFE6}" presName="horzOne" presStyleCnt="0"/>
      <dgm:spPr/>
    </dgm:pt>
    <dgm:pt modelId="{F2054F35-BB07-4090-A18A-DB6A353AA077}" type="pres">
      <dgm:prSet presAssocID="{3AA4197A-B530-4852-A12B-D1EC6395E5C8}" presName="sibSpaceOne" presStyleCnt="0"/>
      <dgm:spPr/>
    </dgm:pt>
    <dgm:pt modelId="{65A0D642-AC67-4071-A3C0-907050A720E9}" type="pres">
      <dgm:prSet presAssocID="{E2741C43-F0DD-43C1-87D9-CC5ABEABDC37}" presName="vertOne" presStyleCnt="0"/>
      <dgm:spPr/>
    </dgm:pt>
    <dgm:pt modelId="{4C54856A-7689-4E11-ABF2-F54BE0FC5A9B}" type="pres">
      <dgm:prSet presAssocID="{E2741C43-F0DD-43C1-87D9-CC5ABEABDC37}" presName="txOne" presStyleLbl="node0" presStyleIdx="5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6927905-EE06-4E2B-A420-C3D1A22FC572}" type="pres">
      <dgm:prSet presAssocID="{E2741C43-F0DD-43C1-87D9-CC5ABEABDC37}" presName="horzOne" presStyleCnt="0"/>
      <dgm:spPr/>
    </dgm:pt>
    <dgm:pt modelId="{ECF41171-2422-44DF-AAB8-F30FC911A08F}" type="pres">
      <dgm:prSet presAssocID="{0169F765-A734-41C9-AB42-E216A15B8042}" presName="sibSpaceOne" presStyleCnt="0"/>
      <dgm:spPr/>
    </dgm:pt>
    <dgm:pt modelId="{69020992-EC70-486C-99D0-AD830574FFDA}" type="pres">
      <dgm:prSet presAssocID="{9920422C-4100-4294-851A-3D19212AD260}" presName="vertOne" presStyleCnt="0"/>
      <dgm:spPr/>
    </dgm:pt>
    <dgm:pt modelId="{E86F6519-F590-48C8-8C26-6A303580A23B}" type="pres">
      <dgm:prSet presAssocID="{9920422C-4100-4294-851A-3D19212AD260}" presName="txOne" presStyleLbl="node0" presStyleIdx="6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9536190-645A-4D5C-8093-E85EC584DFBE}" type="pres">
      <dgm:prSet presAssocID="{9920422C-4100-4294-851A-3D19212AD260}" presName="horzOne" presStyleCnt="0"/>
      <dgm:spPr/>
    </dgm:pt>
  </dgm:ptLst>
  <dgm:cxnLst>
    <dgm:cxn modelId="{CE2C5BA9-4B19-418C-BFEF-D5169CD96492}" srcId="{78DFBC6C-C235-4E84-887D-8C551C791860}" destId="{B2D45F9A-C383-4E28-A57B-7BE8A770BFE6}" srcOrd="4" destOrd="0" parTransId="{28C845A6-71C2-434C-8F5A-0CE13E359E98}" sibTransId="{3AA4197A-B530-4852-A12B-D1EC6395E5C8}"/>
    <dgm:cxn modelId="{C82B3B9E-88EC-4088-A4FD-074E725541AB}" srcId="{78DFBC6C-C235-4E84-887D-8C551C791860}" destId="{F6D00066-2ABC-434D-87EB-F3D0FF78260A}" srcOrd="0" destOrd="0" parTransId="{8D8B6318-449C-4FB0-ACAB-050343DB86EE}" sibTransId="{D6B79088-23B8-4D98-A6C0-CB150CA4BCE4}"/>
    <dgm:cxn modelId="{61FAC753-F3A2-4467-AC9E-80B7E4AC6AF3}" type="presOf" srcId="{F6D00066-2ABC-434D-87EB-F3D0FF78260A}" destId="{3089E39D-1886-4692-97F7-A28A09C9CA4A}" srcOrd="0" destOrd="0" presId="urn:microsoft.com/office/officeart/2005/8/layout/hierarchy4"/>
    <dgm:cxn modelId="{57046791-BFAB-4DC4-86BB-544FB0F0E2CF}" type="presOf" srcId="{E2741C43-F0DD-43C1-87D9-CC5ABEABDC37}" destId="{4C54856A-7689-4E11-ABF2-F54BE0FC5A9B}" srcOrd="0" destOrd="0" presId="urn:microsoft.com/office/officeart/2005/8/layout/hierarchy4"/>
    <dgm:cxn modelId="{A664F40B-32C0-48B5-9911-72C61A85203C}" type="presOf" srcId="{B2D45F9A-C383-4E28-A57B-7BE8A770BFE6}" destId="{7C5A136B-8127-4ABD-8195-5C09863130AC}" srcOrd="0" destOrd="0" presId="urn:microsoft.com/office/officeart/2005/8/layout/hierarchy4"/>
    <dgm:cxn modelId="{D9B03610-0CBC-4DC6-A2BF-2E7BBB53BA12}" type="presOf" srcId="{78DFBC6C-C235-4E84-887D-8C551C791860}" destId="{D1A4C762-85C9-48EF-8937-FBA0B30AA3D5}" srcOrd="0" destOrd="0" presId="urn:microsoft.com/office/officeart/2005/8/layout/hierarchy4"/>
    <dgm:cxn modelId="{BD222B8A-668A-43D4-BB84-A76C23549B72}" srcId="{78DFBC6C-C235-4E84-887D-8C551C791860}" destId="{668A302C-CD7D-485E-B252-30E133046C95}" srcOrd="3" destOrd="0" parTransId="{1310BCA1-E5F9-4098-8364-E02D9153A569}" sibTransId="{51779BD8-D31A-4E15-8012-A82169D09E10}"/>
    <dgm:cxn modelId="{EF4C10A5-82B5-4CF5-991C-211160560704}" srcId="{78DFBC6C-C235-4E84-887D-8C551C791860}" destId="{ADF12B51-DB7E-49F3-92AE-67BD75235340}" srcOrd="2" destOrd="0" parTransId="{4AE97BEE-C276-4F63-992C-E711BD0C247B}" sibTransId="{04B083E5-15EB-41B5-9883-188F565FEAFA}"/>
    <dgm:cxn modelId="{754B0386-E02A-4782-9368-890044B6ED5B}" srcId="{78DFBC6C-C235-4E84-887D-8C551C791860}" destId="{9920422C-4100-4294-851A-3D19212AD260}" srcOrd="6" destOrd="0" parTransId="{B8952E6F-D34D-4194-A4E7-20E5ACC29A81}" sibTransId="{6F5A5995-50B8-4289-A380-6413043D443E}"/>
    <dgm:cxn modelId="{3EF73E9F-D0A5-4608-93A2-AFAED900C651}" type="presOf" srcId="{302C48B3-DE7D-421E-88E3-85E76437CE72}" destId="{6EB60A87-F308-4E70-A4F9-C6E9DE4CABC8}" srcOrd="0" destOrd="0" presId="urn:microsoft.com/office/officeart/2005/8/layout/hierarchy4"/>
    <dgm:cxn modelId="{5E561EA1-BED5-4AA6-A10B-236172F0A609}" srcId="{78DFBC6C-C235-4E84-887D-8C551C791860}" destId="{302C48B3-DE7D-421E-88E3-85E76437CE72}" srcOrd="1" destOrd="0" parTransId="{188C6EC6-A96A-4744-98B9-6690B4115B55}" sibTransId="{B15F7F36-EF90-465D-9753-A55FF952D2A7}"/>
    <dgm:cxn modelId="{81D4EAD8-775D-467B-A659-D741110703EF}" type="presOf" srcId="{ADF12B51-DB7E-49F3-92AE-67BD75235340}" destId="{2EA57ACD-CC63-4437-85AB-C039AC5A2CD2}" srcOrd="0" destOrd="0" presId="urn:microsoft.com/office/officeart/2005/8/layout/hierarchy4"/>
    <dgm:cxn modelId="{4E584EEB-E55A-4632-9273-A5064C5CB712}" srcId="{78DFBC6C-C235-4E84-887D-8C551C791860}" destId="{E2741C43-F0DD-43C1-87D9-CC5ABEABDC37}" srcOrd="5" destOrd="0" parTransId="{29EA5AB7-CA80-49B2-BCBD-373513616093}" sibTransId="{0169F765-A734-41C9-AB42-E216A15B8042}"/>
    <dgm:cxn modelId="{7DB6F46F-255D-429D-A8F4-30C9824AF06C}" type="presOf" srcId="{9920422C-4100-4294-851A-3D19212AD260}" destId="{E86F6519-F590-48C8-8C26-6A303580A23B}" srcOrd="0" destOrd="0" presId="urn:microsoft.com/office/officeart/2005/8/layout/hierarchy4"/>
    <dgm:cxn modelId="{8914E241-FA53-4DCE-A13B-DFFF647556A5}" type="presOf" srcId="{668A302C-CD7D-485E-B252-30E133046C95}" destId="{0CB94814-2FF7-48C0-8AA8-CC2056AB58A0}" srcOrd="0" destOrd="0" presId="urn:microsoft.com/office/officeart/2005/8/layout/hierarchy4"/>
    <dgm:cxn modelId="{ADD8297C-86EE-4FE4-A195-F4A73CA7815B}" type="presParOf" srcId="{D1A4C762-85C9-48EF-8937-FBA0B30AA3D5}" destId="{FA936F19-0E20-4168-A3EC-479DB921154C}" srcOrd="0" destOrd="0" presId="urn:microsoft.com/office/officeart/2005/8/layout/hierarchy4"/>
    <dgm:cxn modelId="{4181CC9B-ED10-4A27-A490-21ACF65E8748}" type="presParOf" srcId="{FA936F19-0E20-4168-A3EC-479DB921154C}" destId="{3089E39D-1886-4692-97F7-A28A09C9CA4A}" srcOrd="0" destOrd="0" presId="urn:microsoft.com/office/officeart/2005/8/layout/hierarchy4"/>
    <dgm:cxn modelId="{E20C07F8-3CAE-4A9A-BE48-DE04543E76BE}" type="presParOf" srcId="{FA936F19-0E20-4168-A3EC-479DB921154C}" destId="{65A29524-FDCE-4F7F-BDA6-DD2D9846AA53}" srcOrd="1" destOrd="0" presId="urn:microsoft.com/office/officeart/2005/8/layout/hierarchy4"/>
    <dgm:cxn modelId="{B05E3D9C-DA1B-46F7-92D3-6FDB5399145B}" type="presParOf" srcId="{D1A4C762-85C9-48EF-8937-FBA0B30AA3D5}" destId="{FCA79DD1-DE83-41F7-8226-F7032D64B08C}" srcOrd="1" destOrd="0" presId="urn:microsoft.com/office/officeart/2005/8/layout/hierarchy4"/>
    <dgm:cxn modelId="{061533CA-BB06-473F-AE46-23B90233CA5D}" type="presParOf" srcId="{D1A4C762-85C9-48EF-8937-FBA0B30AA3D5}" destId="{DFD9C0DB-9F80-4467-8DC9-3038E8657D01}" srcOrd="2" destOrd="0" presId="urn:microsoft.com/office/officeart/2005/8/layout/hierarchy4"/>
    <dgm:cxn modelId="{737CA6D2-5C66-4F23-8FE1-149CA248F994}" type="presParOf" srcId="{DFD9C0DB-9F80-4467-8DC9-3038E8657D01}" destId="{6EB60A87-F308-4E70-A4F9-C6E9DE4CABC8}" srcOrd="0" destOrd="0" presId="urn:microsoft.com/office/officeart/2005/8/layout/hierarchy4"/>
    <dgm:cxn modelId="{52680B29-7F6F-46E4-83CF-CDF9DB699D8E}" type="presParOf" srcId="{DFD9C0DB-9F80-4467-8DC9-3038E8657D01}" destId="{6382EBA8-6402-4C1A-A515-FC6EFA565FDC}" srcOrd="1" destOrd="0" presId="urn:microsoft.com/office/officeart/2005/8/layout/hierarchy4"/>
    <dgm:cxn modelId="{CBC5079B-AF60-4248-958A-42229B60FBF6}" type="presParOf" srcId="{D1A4C762-85C9-48EF-8937-FBA0B30AA3D5}" destId="{5552AF68-9476-47EC-95E3-2DEEA078EF54}" srcOrd="3" destOrd="0" presId="urn:microsoft.com/office/officeart/2005/8/layout/hierarchy4"/>
    <dgm:cxn modelId="{5DABE2B3-1884-4A07-8A23-3F0C0647FF90}" type="presParOf" srcId="{D1A4C762-85C9-48EF-8937-FBA0B30AA3D5}" destId="{B92132AD-2C46-4793-8ED2-F04BBB2F02F2}" srcOrd="4" destOrd="0" presId="urn:microsoft.com/office/officeart/2005/8/layout/hierarchy4"/>
    <dgm:cxn modelId="{6F479D41-9470-4A38-A70C-AE30177EE349}" type="presParOf" srcId="{B92132AD-2C46-4793-8ED2-F04BBB2F02F2}" destId="{2EA57ACD-CC63-4437-85AB-C039AC5A2CD2}" srcOrd="0" destOrd="0" presId="urn:microsoft.com/office/officeart/2005/8/layout/hierarchy4"/>
    <dgm:cxn modelId="{0EB2A144-7860-4FFB-BC8A-E0CEB79B0C2E}" type="presParOf" srcId="{B92132AD-2C46-4793-8ED2-F04BBB2F02F2}" destId="{BA4929A7-4F3C-4808-BBB8-96464A8C8947}" srcOrd="1" destOrd="0" presId="urn:microsoft.com/office/officeart/2005/8/layout/hierarchy4"/>
    <dgm:cxn modelId="{0C1BAFCE-16E6-49D5-AE27-8C1A5D83B0E7}" type="presParOf" srcId="{D1A4C762-85C9-48EF-8937-FBA0B30AA3D5}" destId="{36B2A1E8-62F2-43DA-A548-028BBA30CB13}" srcOrd="5" destOrd="0" presId="urn:microsoft.com/office/officeart/2005/8/layout/hierarchy4"/>
    <dgm:cxn modelId="{667D5C0C-C744-4C3B-8BF7-6A3EE8E0763F}" type="presParOf" srcId="{D1A4C762-85C9-48EF-8937-FBA0B30AA3D5}" destId="{C7031B9B-8E9C-4832-9202-135663CE2B44}" srcOrd="6" destOrd="0" presId="urn:microsoft.com/office/officeart/2005/8/layout/hierarchy4"/>
    <dgm:cxn modelId="{526593D7-C1FD-4CB7-96F1-277DC8B3D49C}" type="presParOf" srcId="{C7031B9B-8E9C-4832-9202-135663CE2B44}" destId="{0CB94814-2FF7-48C0-8AA8-CC2056AB58A0}" srcOrd="0" destOrd="0" presId="urn:microsoft.com/office/officeart/2005/8/layout/hierarchy4"/>
    <dgm:cxn modelId="{466CD46A-0BAC-4191-ABCC-1865D8F8DE57}" type="presParOf" srcId="{C7031B9B-8E9C-4832-9202-135663CE2B44}" destId="{4BB3A439-E8E2-49A2-BE9D-6D8E7A3CB393}" srcOrd="1" destOrd="0" presId="urn:microsoft.com/office/officeart/2005/8/layout/hierarchy4"/>
    <dgm:cxn modelId="{3D611D44-C053-4C83-99D9-F6BA4765DDE0}" type="presParOf" srcId="{D1A4C762-85C9-48EF-8937-FBA0B30AA3D5}" destId="{C07CF581-A8B4-40A0-9082-92B18E40C927}" srcOrd="7" destOrd="0" presId="urn:microsoft.com/office/officeart/2005/8/layout/hierarchy4"/>
    <dgm:cxn modelId="{B74F0899-A444-403B-A206-AAF6F68008C5}" type="presParOf" srcId="{D1A4C762-85C9-48EF-8937-FBA0B30AA3D5}" destId="{01276F62-A016-45DF-9488-FC5F689ADD25}" srcOrd="8" destOrd="0" presId="urn:microsoft.com/office/officeart/2005/8/layout/hierarchy4"/>
    <dgm:cxn modelId="{B07AC173-AE84-45D4-96FF-981400ED31BB}" type="presParOf" srcId="{01276F62-A016-45DF-9488-FC5F689ADD25}" destId="{7C5A136B-8127-4ABD-8195-5C09863130AC}" srcOrd="0" destOrd="0" presId="urn:microsoft.com/office/officeart/2005/8/layout/hierarchy4"/>
    <dgm:cxn modelId="{A5719A9A-AE7D-498D-8419-73FF7185E492}" type="presParOf" srcId="{01276F62-A016-45DF-9488-FC5F689ADD25}" destId="{0D7D3D26-C3EF-4158-8A82-B0BFC37CEB48}" srcOrd="1" destOrd="0" presId="urn:microsoft.com/office/officeart/2005/8/layout/hierarchy4"/>
    <dgm:cxn modelId="{275C4761-D8BE-438D-A868-B301DE53ABD0}" type="presParOf" srcId="{D1A4C762-85C9-48EF-8937-FBA0B30AA3D5}" destId="{F2054F35-BB07-4090-A18A-DB6A353AA077}" srcOrd="9" destOrd="0" presId="urn:microsoft.com/office/officeart/2005/8/layout/hierarchy4"/>
    <dgm:cxn modelId="{BB2D0D39-BF9C-4C29-8B15-6822AB1BA6F2}" type="presParOf" srcId="{D1A4C762-85C9-48EF-8937-FBA0B30AA3D5}" destId="{65A0D642-AC67-4071-A3C0-907050A720E9}" srcOrd="10" destOrd="0" presId="urn:microsoft.com/office/officeart/2005/8/layout/hierarchy4"/>
    <dgm:cxn modelId="{716FE9AD-9C22-4038-ADA4-5048E05BD00C}" type="presParOf" srcId="{65A0D642-AC67-4071-A3C0-907050A720E9}" destId="{4C54856A-7689-4E11-ABF2-F54BE0FC5A9B}" srcOrd="0" destOrd="0" presId="urn:microsoft.com/office/officeart/2005/8/layout/hierarchy4"/>
    <dgm:cxn modelId="{B1AA0E51-0287-46A6-ACBC-6ED8CAD77694}" type="presParOf" srcId="{65A0D642-AC67-4071-A3C0-907050A720E9}" destId="{46927905-EE06-4E2B-A420-C3D1A22FC572}" srcOrd="1" destOrd="0" presId="urn:microsoft.com/office/officeart/2005/8/layout/hierarchy4"/>
    <dgm:cxn modelId="{9544F746-5617-47BA-A171-9D5AF8A3D8F7}" type="presParOf" srcId="{D1A4C762-85C9-48EF-8937-FBA0B30AA3D5}" destId="{ECF41171-2422-44DF-AAB8-F30FC911A08F}" srcOrd="11" destOrd="0" presId="urn:microsoft.com/office/officeart/2005/8/layout/hierarchy4"/>
    <dgm:cxn modelId="{4D6DB97A-1659-4D8F-9D91-A8042369590E}" type="presParOf" srcId="{D1A4C762-85C9-48EF-8937-FBA0B30AA3D5}" destId="{69020992-EC70-486C-99D0-AD830574FFDA}" srcOrd="12" destOrd="0" presId="urn:microsoft.com/office/officeart/2005/8/layout/hierarchy4"/>
    <dgm:cxn modelId="{1F486C45-3A15-482D-A3A5-1DF5B9CA8003}" type="presParOf" srcId="{69020992-EC70-486C-99D0-AD830574FFDA}" destId="{E86F6519-F590-48C8-8C26-6A303580A23B}" srcOrd="0" destOrd="0" presId="urn:microsoft.com/office/officeart/2005/8/layout/hierarchy4"/>
    <dgm:cxn modelId="{71CA916B-E014-4AF7-868C-11BBD07A51AA}" type="presParOf" srcId="{69020992-EC70-486C-99D0-AD830574FFDA}" destId="{59536190-645A-4D5C-8093-E85EC584DFBE}" srcOrd="1" destOrd="0" presId="urn:microsoft.com/office/officeart/2005/8/layout/hierarchy4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5EFEA60-9213-441E-AB73-B24F3F395EB2}" type="doc">
      <dgm:prSet loTypeId="urn:microsoft.com/office/officeart/2005/8/layout/hierarchy4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h-TH"/>
        </a:p>
      </dgm:t>
    </dgm:pt>
    <dgm:pt modelId="{0BB59546-2420-4434-8F40-C801BCCD66D0}">
      <dgm:prSet phldrT="[ข้อความ]" custT="1"/>
      <dgm:spPr/>
      <dgm:t>
        <a:bodyPr/>
        <a:lstStyle/>
        <a:p>
          <a:r>
            <a:rPr lang="th-TH" sz="1400" b="1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ยุทธศาสตร์จังหวัด</a:t>
          </a:r>
        </a:p>
      </dgm:t>
    </dgm:pt>
    <dgm:pt modelId="{0AD0954F-39BD-4F2D-AA89-E4C6EAA10AB5}" type="parTrans" cxnId="{AF8DA8FC-1EEB-43B7-A991-075FF9976A2F}">
      <dgm:prSet/>
      <dgm:spPr/>
      <dgm:t>
        <a:bodyPr/>
        <a:lstStyle/>
        <a:p>
          <a:endParaRPr lang="th-TH"/>
        </a:p>
      </dgm:t>
    </dgm:pt>
    <dgm:pt modelId="{CCCEDDE9-E4AB-471C-9E72-6702A0925B9F}" type="sibTrans" cxnId="{AF8DA8FC-1EEB-43B7-A991-075FF9976A2F}">
      <dgm:prSet/>
      <dgm:spPr/>
      <dgm:t>
        <a:bodyPr/>
        <a:lstStyle/>
        <a:p>
          <a:endParaRPr lang="th-TH"/>
        </a:p>
      </dgm:t>
    </dgm:pt>
    <dgm:pt modelId="{A30EC05F-FEAD-4C7B-9381-354585CACEA9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1.สังคมเกษตรที่มีคุณภาพชีวิตที่ดี</a:t>
          </a:r>
        </a:p>
      </dgm:t>
    </dgm:pt>
    <dgm:pt modelId="{769A89C5-9510-449B-BC7A-AC723B117935}" type="parTrans" cxnId="{027F2BC7-9674-42E1-BD8A-0C02E88223FC}">
      <dgm:prSet/>
      <dgm:spPr/>
      <dgm:t>
        <a:bodyPr/>
        <a:lstStyle/>
        <a:p>
          <a:endParaRPr lang="th-TH"/>
        </a:p>
      </dgm:t>
    </dgm:pt>
    <dgm:pt modelId="{0802A95D-7493-45CF-9C35-158FEDD1B419}" type="sibTrans" cxnId="{027F2BC7-9674-42E1-BD8A-0C02E88223FC}">
      <dgm:prSet/>
      <dgm:spPr/>
      <dgm:t>
        <a:bodyPr/>
        <a:lstStyle/>
        <a:p>
          <a:endParaRPr lang="th-TH"/>
        </a:p>
      </dgm:t>
    </dgm:pt>
    <dgm:pt modelId="{19874A2C-3B47-471B-943C-AED2CACA57EA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2.บ้านเมืองน่าอยู่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CBB441B-E11E-4747-857F-475BAA2A0FC5}" type="parTrans" cxnId="{997E1A03-EBBE-4510-B247-0CD6FED8E4F1}">
      <dgm:prSet/>
      <dgm:spPr/>
      <dgm:t>
        <a:bodyPr/>
        <a:lstStyle/>
        <a:p>
          <a:endParaRPr lang="th-TH"/>
        </a:p>
      </dgm:t>
    </dgm:pt>
    <dgm:pt modelId="{2A1BCEF9-4C10-4CA3-A8D1-B034FBFAF9B4}" type="sibTrans" cxnId="{997E1A03-EBBE-4510-B247-0CD6FED8E4F1}">
      <dgm:prSet/>
      <dgm:spPr/>
      <dgm:t>
        <a:bodyPr/>
        <a:lstStyle/>
        <a:p>
          <a:endParaRPr lang="th-TH"/>
        </a:p>
      </dgm:t>
    </dgm:pt>
    <dgm:pt modelId="{28DA9600-19F5-463D-8A9D-617A357B0797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3.การท่องเที่ยว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E3B310B-7615-45C5-B78C-354C35BC4E67}" type="parTrans" cxnId="{38CE6C81-B15C-4A6A-AE31-6764BCDCB644}">
      <dgm:prSet/>
      <dgm:spPr/>
      <dgm:t>
        <a:bodyPr/>
        <a:lstStyle/>
        <a:p>
          <a:endParaRPr lang="th-TH"/>
        </a:p>
      </dgm:t>
    </dgm:pt>
    <dgm:pt modelId="{27721F65-8E64-4157-BC61-9929F6F4586E}" type="sibTrans" cxnId="{38CE6C81-B15C-4A6A-AE31-6764BCDCB644}">
      <dgm:prSet/>
      <dgm:spPr/>
      <dgm:t>
        <a:bodyPr/>
        <a:lstStyle/>
        <a:p>
          <a:endParaRPr lang="th-TH"/>
        </a:p>
      </dgm:t>
    </dgm:pt>
    <dgm:pt modelId="{B9869C00-2B49-42EF-B423-696122EDE9AE}" type="pres">
      <dgm:prSet presAssocID="{35EFEA60-9213-441E-AB73-B24F3F395EB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D41737DB-EDF7-461C-AB06-C86F65E74DB3}" type="pres">
      <dgm:prSet presAssocID="{0BB59546-2420-4434-8F40-C801BCCD66D0}" presName="vertOne" presStyleCnt="0"/>
      <dgm:spPr/>
    </dgm:pt>
    <dgm:pt modelId="{74EE051B-7732-4AAE-B6CE-63BD2A8C8932}" type="pres">
      <dgm:prSet presAssocID="{0BB59546-2420-4434-8F40-C801BCCD66D0}" presName="txOne" presStyleLbl="node0" presStyleIdx="0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56CCBA2-1CEB-4840-B30B-144FB67FC77B}" type="pres">
      <dgm:prSet presAssocID="{0BB59546-2420-4434-8F40-C801BCCD66D0}" presName="horzOne" presStyleCnt="0"/>
      <dgm:spPr/>
    </dgm:pt>
    <dgm:pt modelId="{E01540DC-299F-4B3A-8401-0BB554918E94}" type="pres">
      <dgm:prSet presAssocID="{CCCEDDE9-E4AB-471C-9E72-6702A0925B9F}" presName="sibSpaceOne" presStyleCnt="0"/>
      <dgm:spPr/>
    </dgm:pt>
    <dgm:pt modelId="{F4E03344-75B6-4AB9-8B78-934FFB858C0D}" type="pres">
      <dgm:prSet presAssocID="{A30EC05F-FEAD-4C7B-9381-354585CACEA9}" presName="vertOne" presStyleCnt="0"/>
      <dgm:spPr/>
    </dgm:pt>
    <dgm:pt modelId="{08963394-B852-43D7-A858-B1E0F4FA4918}" type="pres">
      <dgm:prSet presAssocID="{A30EC05F-FEAD-4C7B-9381-354585CACEA9}" presName="txOne" presStyleLbl="node0" presStyleIdx="1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DAD2DBD-9AF5-460E-839A-54642EDDDAF2}" type="pres">
      <dgm:prSet presAssocID="{A30EC05F-FEAD-4C7B-9381-354585CACEA9}" presName="horzOne" presStyleCnt="0"/>
      <dgm:spPr/>
    </dgm:pt>
    <dgm:pt modelId="{83E1C776-4DC3-4D2A-BF6D-D8BE33C2A87D}" type="pres">
      <dgm:prSet presAssocID="{0802A95D-7493-45CF-9C35-158FEDD1B419}" presName="sibSpaceOne" presStyleCnt="0"/>
      <dgm:spPr/>
    </dgm:pt>
    <dgm:pt modelId="{1C6BF756-DA52-4F33-A2B0-DA540E1F2ECD}" type="pres">
      <dgm:prSet presAssocID="{19874A2C-3B47-471B-943C-AED2CACA57EA}" presName="vertOne" presStyleCnt="0"/>
      <dgm:spPr/>
    </dgm:pt>
    <dgm:pt modelId="{4AF402FC-0DA2-4C6F-8728-9E2F1192E793}" type="pres">
      <dgm:prSet presAssocID="{19874A2C-3B47-471B-943C-AED2CACA57EA}" presName="txOne" presStyleLbl="node0" presStyleIdx="2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D3F103F-A279-4170-A882-E79AFFA3EE2B}" type="pres">
      <dgm:prSet presAssocID="{19874A2C-3B47-471B-943C-AED2CACA57EA}" presName="horzOne" presStyleCnt="0"/>
      <dgm:spPr/>
    </dgm:pt>
    <dgm:pt modelId="{FF19673C-E9F1-42E4-B39C-B5B92A2DA60D}" type="pres">
      <dgm:prSet presAssocID="{2A1BCEF9-4C10-4CA3-A8D1-B034FBFAF9B4}" presName="sibSpaceOne" presStyleCnt="0"/>
      <dgm:spPr/>
    </dgm:pt>
    <dgm:pt modelId="{F180DAAA-3B86-40D6-A13B-326B301D7E5E}" type="pres">
      <dgm:prSet presAssocID="{28DA9600-19F5-463D-8A9D-617A357B0797}" presName="vertOne" presStyleCnt="0"/>
      <dgm:spPr/>
    </dgm:pt>
    <dgm:pt modelId="{2B8DB5A7-895C-4D6D-8CA9-2022DD108875}" type="pres">
      <dgm:prSet presAssocID="{28DA9600-19F5-463D-8A9D-617A357B0797}" presName="txOne" presStyleLbl="node0" presStyleIdx="3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F3DC929-0455-483A-95FB-E965242C762E}" type="pres">
      <dgm:prSet presAssocID="{28DA9600-19F5-463D-8A9D-617A357B0797}" presName="horzOne" presStyleCnt="0"/>
      <dgm:spPr/>
    </dgm:pt>
  </dgm:ptLst>
  <dgm:cxnLst>
    <dgm:cxn modelId="{38CE6C81-B15C-4A6A-AE31-6764BCDCB644}" srcId="{35EFEA60-9213-441E-AB73-B24F3F395EB2}" destId="{28DA9600-19F5-463D-8A9D-617A357B0797}" srcOrd="3" destOrd="0" parTransId="{9E3B310B-7615-45C5-B78C-354C35BC4E67}" sibTransId="{27721F65-8E64-4157-BC61-9929F6F4586E}"/>
    <dgm:cxn modelId="{923FE743-33CC-48DB-AEF0-3E425309CA01}" type="presOf" srcId="{A30EC05F-FEAD-4C7B-9381-354585CACEA9}" destId="{08963394-B852-43D7-A858-B1E0F4FA4918}" srcOrd="0" destOrd="0" presId="urn:microsoft.com/office/officeart/2005/8/layout/hierarchy4"/>
    <dgm:cxn modelId="{904B0B62-24EA-4C23-B7E5-CC3EAB7982A5}" type="presOf" srcId="{35EFEA60-9213-441E-AB73-B24F3F395EB2}" destId="{B9869C00-2B49-42EF-B423-696122EDE9AE}" srcOrd="0" destOrd="0" presId="urn:microsoft.com/office/officeart/2005/8/layout/hierarchy4"/>
    <dgm:cxn modelId="{BEACACC0-DE55-4A91-94A5-6C0131822734}" type="presOf" srcId="{19874A2C-3B47-471B-943C-AED2CACA57EA}" destId="{4AF402FC-0DA2-4C6F-8728-9E2F1192E793}" srcOrd="0" destOrd="0" presId="urn:microsoft.com/office/officeart/2005/8/layout/hierarchy4"/>
    <dgm:cxn modelId="{027F2BC7-9674-42E1-BD8A-0C02E88223FC}" srcId="{35EFEA60-9213-441E-AB73-B24F3F395EB2}" destId="{A30EC05F-FEAD-4C7B-9381-354585CACEA9}" srcOrd="1" destOrd="0" parTransId="{769A89C5-9510-449B-BC7A-AC723B117935}" sibTransId="{0802A95D-7493-45CF-9C35-158FEDD1B419}"/>
    <dgm:cxn modelId="{6553A0EF-CCC6-4A47-A28D-D56179008748}" type="presOf" srcId="{0BB59546-2420-4434-8F40-C801BCCD66D0}" destId="{74EE051B-7732-4AAE-B6CE-63BD2A8C8932}" srcOrd="0" destOrd="0" presId="urn:microsoft.com/office/officeart/2005/8/layout/hierarchy4"/>
    <dgm:cxn modelId="{997E1A03-EBBE-4510-B247-0CD6FED8E4F1}" srcId="{35EFEA60-9213-441E-AB73-B24F3F395EB2}" destId="{19874A2C-3B47-471B-943C-AED2CACA57EA}" srcOrd="2" destOrd="0" parTransId="{0CBB441B-E11E-4747-857F-475BAA2A0FC5}" sibTransId="{2A1BCEF9-4C10-4CA3-A8D1-B034FBFAF9B4}"/>
    <dgm:cxn modelId="{AF8DA8FC-1EEB-43B7-A991-075FF9976A2F}" srcId="{35EFEA60-9213-441E-AB73-B24F3F395EB2}" destId="{0BB59546-2420-4434-8F40-C801BCCD66D0}" srcOrd="0" destOrd="0" parTransId="{0AD0954F-39BD-4F2D-AA89-E4C6EAA10AB5}" sibTransId="{CCCEDDE9-E4AB-471C-9E72-6702A0925B9F}"/>
    <dgm:cxn modelId="{37D42676-8A39-47DC-AA09-3E41FE543E1D}" type="presOf" srcId="{28DA9600-19F5-463D-8A9D-617A357B0797}" destId="{2B8DB5A7-895C-4D6D-8CA9-2022DD108875}" srcOrd="0" destOrd="0" presId="urn:microsoft.com/office/officeart/2005/8/layout/hierarchy4"/>
    <dgm:cxn modelId="{3F8843A0-2181-4570-B6EA-88F4E1E8E7CA}" type="presParOf" srcId="{B9869C00-2B49-42EF-B423-696122EDE9AE}" destId="{D41737DB-EDF7-461C-AB06-C86F65E74DB3}" srcOrd="0" destOrd="0" presId="urn:microsoft.com/office/officeart/2005/8/layout/hierarchy4"/>
    <dgm:cxn modelId="{98362FD4-0F17-4E6A-AD1B-60A0D0074632}" type="presParOf" srcId="{D41737DB-EDF7-461C-AB06-C86F65E74DB3}" destId="{74EE051B-7732-4AAE-B6CE-63BD2A8C8932}" srcOrd="0" destOrd="0" presId="urn:microsoft.com/office/officeart/2005/8/layout/hierarchy4"/>
    <dgm:cxn modelId="{BBEB6359-4E79-4CF1-BAAB-3852E5FE4E28}" type="presParOf" srcId="{D41737DB-EDF7-461C-AB06-C86F65E74DB3}" destId="{656CCBA2-1CEB-4840-B30B-144FB67FC77B}" srcOrd="1" destOrd="0" presId="urn:microsoft.com/office/officeart/2005/8/layout/hierarchy4"/>
    <dgm:cxn modelId="{D307A405-D672-4BF1-95C9-29AFFF6459BB}" type="presParOf" srcId="{B9869C00-2B49-42EF-B423-696122EDE9AE}" destId="{E01540DC-299F-4B3A-8401-0BB554918E94}" srcOrd="1" destOrd="0" presId="urn:microsoft.com/office/officeart/2005/8/layout/hierarchy4"/>
    <dgm:cxn modelId="{518F0AD5-8809-45D6-A990-8F29B59FD43E}" type="presParOf" srcId="{B9869C00-2B49-42EF-B423-696122EDE9AE}" destId="{F4E03344-75B6-4AB9-8B78-934FFB858C0D}" srcOrd="2" destOrd="0" presId="urn:microsoft.com/office/officeart/2005/8/layout/hierarchy4"/>
    <dgm:cxn modelId="{0820CFA6-481C-4D90-897D-722BD8D81657}" type="presParOf" srcId="{F4E03344-75B6-4AB9-8B78-934FFB858C0D}" destId="{08963394-B852-43D7-A858-B1E0F4FA4918}" srcOrd="0" destOrd="0" presId="urn:microsoft.com/office/officeart/2005/8/layout/hierarchy4"/>
    <dgm:cxn modelId="{1D2AF617-AB71-4B8A-9DD5-3634ED33B14B}" type="presParOf" srcId="{F4E03344-75B6-4AB9-8B78-934FFB858C0D}" destId="{DDAD2DBD-9AF5-460E-839A-54642EDDDAF2}" srcOrd="1" destOrd="0" presId="urn:microsoft.com/office/officeart/2005/8/layout/hierarchy4"/>
    <dgm:cxn modelId="{DD039D17-3CA2-4BA8-9A0B-C5B84CEAE062}" type="presParOf" srcId="{B9869C00-2B49-42EF-B423-696122EDE9AE}" destId="{83E1C776-4DC3-4D2A-BF6D-D8BE33C2A87D}" srcOrd="3" destOrd="0" presId="urn:microsoft.com/office/officeart/2005/8/layout/hierarchy4"/>
    <dgm:cxn modelId="{EC00B53B-2945-4040-878C-D9CAD28C06DB}" type="presParOf" srcId="{B9869C00-2B49-42EF-B423-696122EDE9AE}" destId="{1C6BF756-DA52-4F33-A2B0-DA540E1F2ECD}" srcOrd="4" destOrd="0" presId="urn:microsoft.com/office/officeart/2005/8/layout/hierarchy4"/>
    <dgm:cxn modelId="{18AC9F12-ECB1-4FE6-A237-1C208FAE2A4F}" type="presParOf" srcId="{1C6BF756-DA52-4F33-A2B0-DA540E1F2ECD}" destId="{4AF402FC-0DA2-4C6F-8728-9E2F1192E793}" srcOrd="0" destOrd="0" presId="urn:microsoft.com/office/officeart/2005/8/layout/hierarchy4"/>
    <dgm:cxn modelId="{E0CF7E77-1FD0-450E-859E-94EE1C7FEEC3}" type="presParOf" srcId="{1C6BF756-DA52-4F33-A2B0-DA540E1F2ECD}" destId="{7D3F103F-A279-4170-A882-E79AFFA3EE2B}" srcOrd="1" destOrd="0" presId="urn:microsoft.com/office/officeart/2005/8/layout/hierarchy4"/>
    <dgm:cxn modelId="{2626083E-4123-4C16-91F9-07B3A9829BF1}" type="presParOf" srcId="{B9869C00-2B49-42EF-B423-696122EDE9AE}" destId="{FF19673C-E9F1-42E4-B39C-B5B92A2DA60D}" srcOrd="5" destOrd="0" presId="urn:microsoft.com/office/officeart/2005/8/layout/hierarchy4"/>
    <dgm:cxn modelId="{200123F2-5F21-4E83-948F-42A01AD82D26}" type="presParOf" srcId="{B9869C00-2B49-42EF-B423-696122EDE9AE}" destId="{F180DAAA-3B86-40D6-A13B-326B301D7E5E}" srcOrd="6" destOrd="0" presId="urn:microsoft.com/office/officeart/2005/8/layout/hierarchy4"/>
    <dgm:cxn modelId="{119070C3-2544-4FA6-93FE-3FB9F2684787}" type="presParOf" srcId="{F180DAAA-3B86-40D6-A13B-326B301D7E5E}" destId="{2B8DB5A7-895C-4D6D-8CA9-2022DD108875}" srcOrd="0" destOrd="0" presId="urn:microsoft.com/office/officeart/2005/8/layout/hierarchy4"/>
    <dgm:cxn modelId="{FD811896-0077-4F9D-AE22-D1D6F4D2F3E8}" type="presParOf" srcId="{F180DAAA-3B86-40D6-A13B-326B301D7E5E}" destId="{FF3DC929-0455-483A-95FB-E965242C762E}" srcOrd="1" destOrd="0" presId="urn:microsoft.com/office/officeart/2005/8/layout/hierarchy4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7FAB791-3BB5-466E-AF65-5B30A9AFA4BA}" type="doc">
      <dgm:prSet loTypeId="urn:microsoft.com/office/officeart/2005/8/layout/hierarchy4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h-TH"/>
        </a:p>
      </dgm:t>
    </dgm:pt>
    <dgm:pt modelId="{51CEB076-0721-4874-8474-D1CB55401C62}">
      <dgm:prSet phldrT="[ข้อความ]"/>
      <dgm:spPr/>
      <dgm:t>
        <a:bodyPr/>
        <a:lstStyle/>
        <a:p>
          <a:r>
            <a:rPr lang="th-TH" b="1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ยุทธศาสตร์การพัฒนาของ อปท.ในเขตจังหวัด</a:t>
          </a:r>
        </a:p>
      </dgm:t>
    </dgm:pt>
    <dgm:pt modelId="{223D19E2-5DC9-476A-BF06-80F3D6DA6024}" type="parTrans" cxnId="{637ECC42-F5E9-4B2E-B4AB-61FB3EA6F1EF}">
      <dgm:prSet/>
      <dgm:spPr/>
      <dgm:t>
        <a:bodyPr/>
        <a:lstStyle/>
        <a:p>
          <a:endParaRPr lang="th-TH"/>
        </a:p>
      </dgm:t>
    </dgm:pt>
    <dgm:pt modelId="{9C26741E-60B1-4E1A-B65C-80703709F8C9}" type="sibTrans" cxnId="{637ECC42-F5E9-4B2E-B4AB-61FB3EA6F1EF}">
      <dgm:prSet/>
      <dgm:spPr/>
      <dgm:t>
        <a:bodyPr/>
        <a:lstStyle/>
        <a:p>
          <a:endParaRPr lang="th-TH"/>
        </a:p>
      </dgm:t>
    </dgm:pt>
    <dgm:pt modelId="{92B3A602-B9DF-4D00-BDBD-BFBD88CE67FF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เมืองน่าอยู่และคุณภาพชีวิตที่ดี </a:t>
          </a:r>
        </a:p>
      </dgm:t>
    </dgm:pt>
    <dgm:pt modelId="{274818B2-AE9B-45EB-A699-C01D0C54AF13}" type="parTrans" cxnId="{B8610D3F-A1EF-4A82-B8CF-7B4FEEDF6099}">
      <dgm:prSet/>
      <dgm:spPr/>
      <dgm:t>
        <a:bodyPr/>
        <a:lstStyle/>
        <a:p>
          <a:endParaRPr lang="th-TH"/>
        </a:p>
      </dgm:t>
    </dgm:pt>
    <dgm:pt modelId="{024C11B3-B485-4DD5-AA19-D13E2FDC6E25}" type="sibTrans" cxnId="{B8610D3F-A1EF-4A82-B8CF-7B4FEEDF6099}">
      <dgm:prSet/>
      <dgm:spPr/>
      <dgm:t>
        <a:bodyPr/>
        <a:lstStyle/>
        <a:p>
          <a:endParaRPr lang="th-TH"/>
        </a:p>
      </dgm:t>
    </dgm:pt>
    <dgm:pt modelId="{AE3E5614-845F-4D9E-97C2-6BB5CE9016B1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การพัฒนาการท่องเที่ยวและกีฬา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8126D69-FB54-43C5-8D9A-DEB4AF0482BA}" type="parTrans" cxnId="{6D12D5C8-405D-451E-9B4B-F3686CCA76DF}">
      <dgm:prSet/>
      <dgm:spPr/>
      <dgm:t>
        <a:bodyPr/>
        <a:lstStyle/>
        <a:p>
          <a:endParaRPr lang="th-TH"/>
        </a:p>
      </dgm:t>
    </dgm:pt>
    <dgm:pt modelId="{B257A1E1-4688-479F-AB80-8C2051B5BD69}" type="sibTrans" cxnId="{6D12D5C8-405D-451E-9B4B-F3686CCA76DF}">
      <dgm:prSet/>
      <dgm:spPr/>
      <dgm:t>
        <a:bodyPr/>
        <a:lstStyle/>
        <a:p>
          <a:endParaRPr lang="th-TH"/>
        </a:p>
      </dgm:t>
    </dgm:pt>
    <dgm:pt modelId="{E2F597E4-7519-4486-9D5B-E47EC36A7D64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การพัฒนาเกษตรกรรมและอุตสาหกรรม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A721B79-3965-45DB-9BF9-BA8C57BEF934}" type="parTrans" cxnId="{7C033E99-3EF9-421B-B1CB-902A82C624ED}">
      <dgm:prSet/>
      <dgm:spPr/>
      <dgm:t>
        <a:bodyPr/>
        <a:lstStyle/>
        <a:p>
          <a:endParaRPr lang="th-TH"/>
        </a:p>
      </dgm:t>
    </dgm:pt>
    <dgm:pt modelId="{C05831F1-B9EF-481C-A759-5EB4A46F91A2}" type="sibTrans" cxnId="{7C033E99-3EF9-421B-B1CB-902A82C624ED}">
      <dgm:prSet/>
      <dgm:spPr/>
      <dgm:t>
        <a:bodyPr/>
        <a:lstStyle/>
        <a:p>
          <a:endParaRPr lang="th-TH"/>
        </a:p>
      </dgm:t>
    </dgm:pt>
    <dgm:pt modelId="{1912AF28-68AD-464B-B574-457ADD3D0323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การพัฒนาขีดสมรรถนะองค์กร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63EF349-B3C4-4BFF-8AD9-3E7889ACB2DD}" type="parTrans" cxnId="{25D00BE3-29F5-4F8B-B332-1016CDF2CB7B}">
      <dgm:prSet/>
      <dgm:spPr/>
      <dgm:t>
        <a:bodyPr/>
        <a:lstStyle/>
        <a:p>
          <a:endParaRPr lang="th-TH"/>
        </a:p>
      </dgm:t>
    </dgm:pt>
    <dgm:pt modelId="{2B248B39-5D84-41BA-9988-4676B62A8217}" type="sibTrans" cxnId="{25D00BE3-29F5-4F8B-B332-1016CDF2CB7B}">
      <dgm:prSet/>
      <dgm:spPr/>
      <dgm:t>
        <a:bodyPr/>
        <a:lstStyle/>
        <a:p>
          <a:endParaRPr lang="th-TH"/>
        </a:p>
      </dgm:t>
    </dgm:pt>
    <dgm:pt modelId="{AA6D9B5C-3BB5-486D-916D-34ADBED47840}" type="pres">
      <dgm:prSet presAssocID="{E7FAB791-3BB5-466E-AF65-5B30A9AFA4B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6E9B5227-CBF0-44A8-AD48-82B1ECB0ACE9}" type="pres">
      <dgm:prSet presAssocID="{51CEB076-0721-4874-8474-D1CB55401C62}" presName="vertOne" presStyleCnt="0"/>
      <dgm:spPr/>
    </dgm:pt>
    <dgm:pt modelId="{E2401185-1EBC-452F-80F9-1AFE500A62E6}" type="pres">
      <dgm:prSet presAssocID="{51CEB076-0721-4874-8474-D1CB55401C62}" presName="txOne" presStyleLbl="node0" presStyleIdx="0" presStyleCnt="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A302933-468D-4AF0-8E10-EBE3AEE5DA73}" type="pres">
      <dgm:prSet presAssocID="{51CEB076-0721-4874-8474-D1CB55401C62}" presName="horzOne" presStyleCnt="0"/>
      <dgm:spPr/>
    </dgm:pt>
    <dgm:pt modelId="{EC8D54E1-B669-4887-B177-16DD22902742}" type="pres">
      <dgm:prSet presAssocID="{9C26741E-60B1-4E1A-B65C-80703709F8C9}" presName="sibSpaceOne" presStyleCnt="0"/>
      <dgm:spPr/>
    </dgm:pt>
    <dgm:pt modelId="{8B49178F-48FC-42F1-8108-5A57B186B765}" type="pres">
      <dgm:prSet presAssocID="{92B3A602-B9DF-4D00-BDBD-BFBD88CE67FF}" presName="vertOne" presStyleCnt="0"/>
      <dgm:spPr/>
    </dgm:pt>
    <dgm:pt modelId="{6F430872-AEC4-40FA-9CAC-2745C19F87C0}" type="pres">
      <dgm:prSet presAssocID="{92B3A602-B9DF-4D00-BDBD-BFBD88CE67FF}" presName="txOne" presStyleLbl="node0" presStyleIdx="1" presStyleCnt="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5B49073-AE56-4F43-9166-9FE603BFFACA}" type="pres">
      <dgm:prSet presAssocID="{92B3A602-B9DF-4D00-BDBD-BFBD88CE67FF}" presName="horzOne" presStyleCnt="0"/>
      <dgm:spPr/>
    </dgm:pt>
    <dgm:pt modelId="{7A2EB6CC-A476-4781-9A98-2C53C5BB60B0}" type="pres">
      <dgm:prSet presAssocID="{024C11B3-B485-4DD5-AA19-D13E2FDC6E25}" presName="sibSpaceOne" presStyleCnt="0"/>
      <dgm:spPr/>
    </dgm:pt>
    <dgm:pt modelId="{CA9D9295-EB10-47E6-A0F5-F6B1033118BD}" type="pres">
      <dgm:prSet presAssocID="{AE3E5614-845F-4D9E-97C2-6BB5CE9016B1}" presName="vertOne" presStyleCnt="0"/>
      <dgm:spPr/>
    </dgm:pt>
    <dgm:pt modelId="{A730ACE3-90F9-4F86-ACBF-8CDD0357F9EA}" type="pres">
      <dgm:prSet presAssocID="{AE3E5614-845F-4D9E-97C2-6BB5CE9016B1}" presName="txOne" presStyleLbl="node0" presStyleIdx="2" presStyleCnt="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D133A72-2D32-4D06-BBF2-E1C9FB0305AC}" type="pres">
      <dgm:prSet presAssocID="{AE3E5614-845F-4D9E-97C2-6BB5CE9016B1}" presName="horzOne" presStyleCnt="0"/>
      <dgm:spPr/>
    </dgm:pt>
    <dgm:pt modelId="{A15FC7C5-31F8-42C0-B5FE-E6BDE9F4E3AC}" type="pres">
      <dgm:prSet presAssocID="{B257A1E1-4688-479F-AB80-8C2051B5BD69}" presName="sibSpaceOne" presStyleCnt="0"/>
      <dgm:spPr/>
    </dgm:pt>
    <dgm:pt modelId="{ECC84C17-2975-47DA-B7C1-82E07C1DC068}" type="pres">
      <dgm:prSet presAssocID="{E2F597E4-7519-4486-9D5B-E47EC36A7D64}" presName="vertOne" presStyleCnt="0"/>
      <dgm:spPr/>
    </dgm:pt>
    <dgm:pt modelId="{C3519B38-AF4F-46D4-A897-3498F15BCCF1}" type="pres">
      <dgm:prSet presAssocID="{E2F597E4-7519-4486-9D5B-E47EC36A7D64}" presName="txOne" presStyleLbl="node0" presStyleIdx="3" presStyleCnt="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7F68F2A-D60B-4387-AFF4-81F6C0D8DA96}" type="pres">
      <dgm:prSet presAssocID="{E2F597E4-7519-4486-9D5B-E47EC36A7D64}" presName="horzOne" presStyleCnt="0"/>
      <dgm:spPr/>
    </dgm:pt>
    <dgm:pt modelId="{193DEAAE-3E39-46D1-AC8B-9BF3D69EF300}" type="pres">
      <dgm:prSet presAssocID="{C05831F1-B9EF-481C-A759-5EB4A46F91A2}" presName="sibSpaceOne" presStyleCnt="0"/>
      <dgm:spPr/>
    </dgm:pt>
    <dgm:pt modelId="{FA3B483F-813C-41A1-A1C6-82E040E0851F}" type="pres">
      <dgm:prSet presAssocID="{1912AF28-68AD-464B-B574-457ADD3D0323}" presName="vertOne" presStyleCnt="0"/>
      <dgm:spPr/>
    </dgm:pt>
    <dgm:pt modelId="{55A1C6C4-23E1-404A-AB2A-A51798732605}" type="pres">
      <dgm:prSet presAssocID="{1912AF28-68AD-464B-B574-457ADD3D0323}" presName="txOne" presStyleLbl="node0" presStyleIdx="4" presStyleCnt="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0FB1092-96BD-42B0-9D54-240286304DFB}" type="pres">
      <dgm:prSet presAssocID="{1912AF28-68AD-464B-B574-457ADD3D0323}" presName="horzOne" presStyleCnt="0"/>
      <dgm:spPr/>
    </dgm:pt>
  </dgm:ptLst>
  <dgm:cxnLst>
    <dgm:cxn modelId="{B8610D3F-A1EF-4A82-B8CF-7B4FEEDF6099}" srcId="{E7FAB791-3BB5-466E-AF65-5B30A9AFA4BA}" destId="{92B3A602-B9DF-4D00-BDBD-BFBD88CE67FF}" srcOrd="1" destOrd="0" parTransId="{274818B2-AE9B-45EB-A699-C01D0C54AF13}" sibTransId="{024C11B3-B485-4DD5-AA19-D13E2FDC6E25}"/>
    <dgm:cxn modelId="{691F98B7-4206-4775-8C87-0463018C250D}" type="presOf" srcId="{AE3E5614-845F-4D9E-97C2-6BB5CE9016B1}" destId="{A730ACE3-90F9-4F86-ACBF-8CDD0357F9EA}" srcOrd="0" destOrd="0" presId="urn:microsoft.com/office/officeart/2005/8/layout/hierarchy4"/>
    <dgm:cxn modelId="{6D12D5C8-405D-451E-9B4B-F3686CCA76DF}" srcId="{E7FAB791-3BB5-466E-AF65-5B30A9AFA4BA}" destId="{AE3E5614-845F-4D9E-97C2-6BB5CE9016B1}" srcOrd="2" destOrd="0" parTransId="{D8126D69-FB54-43C5-8D9A-DEB4AF0482BA}" sibTransId="{B257A1E1-4688-479F-AB80-8C2051B5BD69}"/>
    <dgm:cxn modelId="{D434629C-52B9-4BF3-9AEC-0691F2A64338}" type="presOf" srcId="{1912AF28-68AD-464B-B574-457ADD3D0323}" destId="{55A1C6C4-23E1-404A-AB2A-A51798732605}" srcOrd="0" destOrd="0" presId="urn:microsoft.com/office/officeart/2005/8/layout/hierarchy4"/>
    <dgm:cxn modelId="{637ECC42-F5E9-4B2E-B4AB-61FB3EA6F1EF}" srcId="{E7FAB791-3BB5-466E-AF65-5B30A9AFA4BA}" destId="{51CEB076-0721-4874-8474-D1CB55401C62}" srcOrd="0" destOrd="0" parTransId="{223D19E2-5DC9-476A-BF06-80F3D6DA6024}" sibTransId="{9C26741E-60B1-4E1A-B65C-80703709F8C9}"/>
    <dgm:cxn modelId="{A85260B7-812F-479B-A8C3-D088228773F5}" type="presOf" srcId="{92B3A602-B9DF-4D00-BDBD-BFBD88CE67FF}" destId="{6F430872-AEC4-40FA-9CAC-2745C19F87C0}" srcOrd="0" destOrd="0" presId="urn:microsoft.com/office/officeart/2005/8/layout/hierarchy4"/>
    <dgm:cxn modelId="{B235C6B9-6922-4501-8981-D48DEA824D91}" type="presOf" srcId="{51CEB076-0721-4874-8474-D1CB55401C62}" destId="{E2401185-1EBC-452F-80F9-1AFE500A62E6}" srcOrd="0" destOrd="0" presId="urn:microsoft.com/office/officeart/2005/8/layout/hierarchy4"/>
    <dgm:cxn modelId="{7C033E99-3EF9-421B-B1CB-902A82C624ED}" srcId="{E7FAB791-3BB5-466E-AF65-5B30A9AFA4BA}" destId="{E2F597E4-7519-4486-9D5B-E47EC36A7D64}" srcOrd="3" destOrd="0" parTransId="{2A721B79-3965-45DB-9BF9-BA8C57BEF934}" sibTransId="{C05831F1-B9EF-481C-A759-5EB4A46F91A2}"/>
    <dgm:cxn modelId="{DCD705AC-3A48-4D6A-9AE5-43B2810F6EDD}" type="presOf" srcId="{E2F597E4-7519-4486-9D5B-E47EC36A7D64}" destId="{C3519B38-AF4F-46D4-A897-3498F15BCCF1}" srcOrd="0" destOrd="0" presId="urn:microsoft.com/office/officeart/2005/8/layout/hierarchy4"/>
    <dgm:cxn modelId="{7B3DE1FA-31D7-49B6-BE06-D64409BCB0B1}" type="presOf" srcId="{E7FAB791-3BB5-466E-AF65-5B30A9AFA4BA}" destId="{AA6D9B5C-3BB5-486D-916D-34ADBED47840}" srcOrd="0" destOrd="0" presId="urn:microsoft.com/office/officeart/2005/8/layout/hierarchy4"/>
    <dgm:cxn modelId="{25D00BE3-29F5-4F8B-B332-1016CDF2CB7B}" srcId="{E7FAB791-3BB5-466E-AF65-5B30A9AFA4BA}" destId="{1912AF28-68AD-464B-B574-457ADD3D0323}" srcOrd="4" destOrd="0" parTransId="{363EF349-B3C4-4BFF-8AD9-3E7889ACB2DD}" sibTransId="{2B248B39-5D84-41BA-9988-4676B62A8217}"/>
    <dgm:cxn modelId="{15295966-84B7-41B0-81A7-E409B4B80666}" type="presParOf" srcId="{AA6D9B5C-3BB5-486D-916D-34ADBED47840}" destId="{6E9B5227-CBF0-44A8-AD48-82B1ECB0ACE9}" srcOrd="0" destOrd="0" presId="urn:microsoft.com/office/officeart/2005/8/layout/hierarchy4"/>
    <dgm:cxn modelId="{ABE64E0E-11E4-4C35-AE67-7083D95CFA88}" type="presParOf" srcId="{6E9B5227-CBF0-44A8-AD48-82B1ECB0ACE9}" destId="{E2401185-1EBC-452F-80F9-1AFE500A62E6}" srcOrd="0" destOrd="0" presId="urn:microsoft.com/office/officeart/2005/8/layout/hierarchy4"/>
    <dgm:cxn modelId="{2738EAEB-1947-49CB-B716-73E600BA2D22}" type="presParOf" srcId="{6E9B5227-CBF0-44A8-AD48-82B1ECB0ACE9}" destId="{7A302933-468D-4AF0-8E10-EBE3AEE5DA73}" srcOrd="1" destOrd="0" presId="urn:microsoft.com/office/officeart/2005/8/layout/hierarchy4"/>
    <dgm:cxn modelId="{07E03422-C2E6-4C39-881B-6B399F216BCA}" type="presParOf" srcId="{AA6D9B5C-3BB5-486D-916D-34ADBED47840}" destId="{EC8D54E1-B669-4887-B177-16DD22902742}" srcOrd="1" destOrd="0" presId="urn:microsoft.com/office/officeart/2005/8/layout/hierarchy4"/>
    <dgm:cxn modelId="{281AFBC1-3FF0-44AD-841E-0B801A10D265}" type="presParOf" srcId="{AA6D9B5C-3BB5-486D-916D-34ADBED47840}" destId="{8B49178F-48FC-42F1-8108-5A57B186B765}" srcOrd="2" destOrd="0" presId="urn:microsoft.com/office/officeart/2005/8/layout/hierarchy4"/>
    <dgm:cxn modelId="{07347343-87F3-4B93-9641-2BEE6AF6AC2D}" type="presParOf" srcId="{8B49178F-48FC-42F1-8108-5A57B186B765}" destId="{6F430872-AEC4-40FA-9CAC-2745C19F87C0}" srcOrd="0" destOrd="0" presId="urn:microsoft.com/office/officeart/2005/8/layout/hierarchy4"/>
    <dgm:cxn modelId="{8F51E194-58F9-41EC-9E22-74AE6A5A486C}" type="presParOf" srcId="{8B49178F-48FC-42F1-8108-5A57B186B765}" destId="{A5B49073-AE56-4F43-9166-9FE603BFFACA}" srcOrd="1" destOrd="0" presId="urn:microsoft.com/office/officeart/2005/8/layout/hierarchy4"/>
    <dgm:cxn modelId="{01C27ABE-9645-4C57-99E3-2C67CEA5FE2E}" type="presParOf" srcId="{AA6D9B5C-3BB5-486D-916D-34ADBED47840}" destId="{7A2EB6CC-A476-4781-9A98-2C53C5BB60B0}" srcOrd="3" destOrd="0" presId="urn:microsoft.com/office/officeart/2005/8/layout/hierarchy4"/>
    <dgm:cxn modelId="{644FE0A2-FA49-4BE9-9B3A-4BDF016E85DD}" type="presParOf" srcId="{AA6D9B5C-3BB5-486D-916D-34ADBED47840}" destId="{CA9D9295-EB10-47E6-A0F5-F6B1033118BD}" srcOrd="4" destOrd="0" presId="urn:microsoft.com/office/officeart/2005/8/layout/hierarchy4"/>
    <dgm:cxn modelId="{0763B819-E2F9-4596-9926-1A8E571F1B77}" type="presParOf" srcId="{CA9D9295-EB10-47E6-A0F5-F6B1033118BD}" destId="{A730ACE3-90F9-4F86-ACBF-8CDD0357F9EA}" srcOrd="0" destOrd="0" presId="urn:microsoft.com/office/officeart/2005/8/layout/hierarchy4"/>
    <dgm:cxn modelId="{DEA80BF8-EFA4-4C9E-B24E-B74D2EBB0C7B}" type="presParOf" srcId="{CA9D9295-EB10-47E6-A0F5-F6B1033118BD}" destId="{8D133A72-2D32-4D06-BBF2-E1C9FB0305AC}" srcOrd="1" destOrd="0" presId="urn:microsoft.com/office/officeart/2005/8/layout/hierarchy4"/>
    <dgm:cxn modelId="{301945C2-A79C-424D-B6D8-BB61B6A1FE8D}" type="presParOf" srcId="{AA6D9B5C-3BB5-486D-916D-34ADBED47840}" destId="{A15FC7C5-31F8-42C0-B5FE-E6BDE9F4E3AC}" srcOrd="5" destOrd="0" presId="urn:microsoft.com/office/officeart/2005/8/layout/hierarchy4"/>
    <dgm:cxn modelId="{44EB27AD-6D43-4388-944B-4806FE1845B8}" type="presParOf" srcId="{AA6D9B5C-3BB5-486D-916D-34ADBED47840}" destId="{ECC84C17-2975-47DA-B7C1-82E07C1DC068}" srcOrd="6" destOrd="0" presId="urn:microsoft.com/office/officeart/2005/8/layout/hierarchy4"/>
    <dgm:cxn modelId="{067F147A-EBB4-4A7D-AB84-3B5E6B5B800E}" type="presParOf" srcId="{ECC84C17-2975-47DA-B7C1-82E07C1DC068}" destId="{C3519B38-AF4F-46D4-A897-3498F15BCCF1}" srcOrd="0" destOrd="0" presId="urn:microsoft.com/office/officeart/2005/8/layout/hierarchy4"/>
    <dgm:cxn modelId="{4438A765-BCF0-46E0-9C29-CEC39D28F6C7}" type="presParOf" srcId="{ECC84C17-2975-47DA-B7C1-82E07C1DC068}" destId="{87F68F2A-D60B-4387-AFF4-81F6C0D8DA96}" srcOrd="1" destOrd="0" presId="urn:microsoft.com/office/officeart/2005/8/layout/hierarchy4"/>
    <dgm:cxn modelId="{D39E53B6-F8C1-4ECE-A921-DF7C65B3FB79}" type="presParOf" srcId="{AA6D9B5C-3BB5-486D-916D-34ADBED47840}" destId="{193DEAAE-3E39-46D1-AC8B-9BF3D69EF300}" srcOrd="7" destOrd="0" presId="urn:microsoft.com/office/officeart/2005/8/layout/hierarchy4"/>
    <dgm:cxn modelId="{C6094808-4F61-4742-A463-F35DEB8C545E}" type="presParOf" srcId="{AA6D9B5C-3BB5-486D-916D-34ADBED47840}" destId="{FA3B483F-813C-41A1-A1C6-82E040E0851F}" srcOrd="8" destOrd="0" presId="urn:microsoft.com/office/officeart/2005/8/layout/hierarchy4"/>
    <dgm:cxn modelId="{3981F6E1-8823-45F0-954D-AD0AAA8CE8BE}" type="presParOf" srcId="{FA3B483F-813C-41A1-A1C6-82E040E0851F}" destId="{55A1C6C4-23E1-404A-AB2A-A51798732605}" srcOrd="0" destOrd="0" presId="urn:microsoft.com/office/officeart/2005/8/layout/hierarchy4"/>
    <dgm:cxn modelId="{6AC42631-2F97-4079-A53B-BFF8CC366B9C}" type="presParOf" srcId="{FA3B483F-813C-41A1-A1C6-82E040E0851F}" destId="{C0FB1092-96BD-42B0-9D54-240286304DFB}" srcOrd="1" destOrd="0" presId="urn:microsoft.com/office/officeart/2005/8/layout/hierarchy4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81CFD1C-8CBD-45D7-9A54-BB13C795E51A}" type="doc">
      <dgm:prSet loTypeId="urn:microsoft.com/office/officeart/2005/8/layout/hierarchy4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h-TH"/>
        </a:p>
      </dgm:t>
    </dgm:pt>
    <dgm:pt modelId="{9C55A31D-B211-434A-A7E2-F0A031D40914}">
      <dgm:prSet phldrT="[ข้อความ]" custT="1"/>
      <dgm:spPr/>
      <dgm:t>
        <a:bodyPr/>
        <a:lstStyle/>
        <a:p>
          <a:r>
            <a:rPr lang="th-TH" sz="1400" b="1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ยุทธศาสตร์การพัฒนา อปท.</a:t>
          </a:r>
        </a:p>
      </dgm:t>
    </dgm:pt>
    <dgm:pt modelId="{2EBEB82F-B15E-44B6-B5DC-A15DD655E6C5}" type="parTrans" cxnId="{13976F65-03E3-4641-A582-718F388F44B1}">
      <dgm:prSet/>
      <dgm:spPr/>
      <dgm:t>
        <a:bodyPr/>
        <a:lstStyle/>
        <a:p>
          <a:endParaRPr lang="th-TH"/>
        </a:p>
      </dgm:t>
    </dgm:pt>
    <dgm:pt modelId="{8BD39945-6A72-42B9-AC3B-C6EF3CA278EB}" type="sibTrans" cxnId="{13976F65-03E3-4641-A582-718F388F44B1}">
      <dgm:prSet/>
      <dgm:spPr/>
      <dgm:t>
        <a:bodyPr/>
        <a:lstStyle/>
        <a:p>
          <a:endParaRPr lang="th-TH"/>
        </a:p>
      </dgm:t>
    </dgm:pt>
    <dgm:pt modelId="{3858A7B2-E178-472A-834D-8C69A4A7D711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๑. ด้านโครงสร้างพื้นฐาน และสาธารณูปโภค</a:t>
          </a:r>
        </a:p>
      </dgm:t>
    </dgm:pt>
    <dgm:pt modelId="{D9501446-5D88-4ED3-AF0C-4A98ADFAC364}" type="parTrans" cxnId="{80FED5F3-036A-4FB6-A4FB-25A5EDC50D85}">
      <dgm:prSet/>
      <dgm:spPr/>
      <dgm:t>
        <a:bodyPr/>
        <a:lstStyle/>
        <a:p>
          <a:endParaRPr lang="th-TH"/>
        </a:p>
      </dgm:t>
    </dgm:pt>
    <dgm:pt modelId="{CB4E3CB1-1AE4-4F0E-8521-8C64B36D4CF7}" type="sibTrans" cxnId="{80FED5F3-036A-4FB6-A4FB-25A5EDC50D85}">
      <dgm:prSet/>
      <dgm:spPr/>
      <dgm:t>
        <a:bodyPr/>
        <a:lstStyle/>
        <a:p>
          <a:endParaRPr lang="th-TH"/>
        </a:p>
      </dgm:t>
    </dgm:pt>
    <dgm:pt modelId="{9EC087B9-FD84-4C65-9513-6B8844F8F29A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๒. ด้านเศรษฐกิจ และการเกษตร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3D12F9A-4809-40EC-8FF4-B2F4FCC62C0C}" type="parTrans" cxnId="{F52CD951-E0DF-436A-987F-71ECF4D4A373}">
      <dgm:prSet/>
      <dgm:spPr/>
      <dgm:t>
        <a:bodyPr/>
        <a:lstStyle/>
        <a:p>
          <a:endParaRPr lang="th-TH"/>
        </a:p>
      </dgm:t>
    </dgm:pt>
    <dgm:pt modelId="{B96BAE49-4932-4CB6-B998-380BDF11F1A4}" type="sibTrans" cxnId="{F52CD951-E0DF-436A-987F-71ECF4D4A373}">
      <dgm:prSet/>
      <dgm:spPr/>
      <dgm:t>
        <a:bodyPr/>
        <a:lstStyle/>
        <a:p>
          <a:endParaRPr lang="th-TH"/>
        </a:p>
      </dgm:t>
    </dgm:pt>
    <dgm:pt modelId="{EA44CDCD-F7DC-4D52-A361-24BAD7AB2752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๓. ด้านคุณภาพชีวิต สังคม และสาธารณสุข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DF37A39-FC14-4078-8CA2-80399A808516}" type="parTrans" cxnId="{40E0E1C6-BF79-4575-B638-BF18B2D1DF5C}">
      <dgm:prSet/>
      <dgm:spPr/>
      <dgm:t>
        <a:bodyPr/>
        <a:lstStyle/>
        <a:p>
          <a:endParaRPr lang="th-TH"/>
        </a:p>
      </dgm:t>
    </dgm:pt>
    <dgm:pt modelId="{0623D8CC-906A-4F62-8223-43007829A6FA}" type="sibTrans" cxnId="{40E0E1C6-BF79-4575-B638-BF18B2D1DF5C}">
      <dgm:prSet/>
      <dgm:spPr/>
      <dgm:t>
        <a:bodyPr/>
        <a:lstStyle/>
        <a:p>
          <a:endParaRPr lang="th-TH"/>
        </a:p>
      </dgm:t>
    </dgm:pt>
    <dgm:pt modelId="{7B00E1A1-D3F5-4371-B6C8-CC41A8674E48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๔. ด้านการศึกษา ศาสนา และวัฒนธรรม กีฬาและนันทนาการ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14DE2BE-82E1-4878-9F9E-E2F7677CB11A}" type="parTrans" cxnId="{E4D10222-DCDC-4A5A-8DEE-E7E9E0BF9BA5}">
      <dgm:prSet/>
      <dgm:spPr/>
      <dgm:t>
        <a:bodyPr/>
        <a:lstStyle/>
        <a:p>
          <a:endParaRPr lang="th-TH"/>
        </a:p>
      </dgm:t>
    </dgm:pt>
    <dgm:pt modelId="{65E27BF9-1F93-46D7-8976-3D93770A3D74}" type="sibTrans" cxnId="{E4D10222-DCDC-4A5A-8DEE-E7E9E0BF9BA5}">
      <dgm:prSet/>
      <dgm:spPr/>
      <dgm:t>
        <a:bodyPr/>
        <a:lstStyle/>
        <a:p>
          <a:endParaRPr lang="th-TH"/>
        </a:p>
      </dgm:t>
    </dgm:pt>
    <dgm:pt modelId="{5B41B10F-2FC8-4E3A-9AFC-DCD1A22586DA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๕. ด้านการจัดการสิ่งแวดล้อมและทรัพยากรธรรมชาติ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57DACB4-7C12-405F-B2CC-12DDAF502D21}" type="parTrans" cxnId="{FEF36D95-1103-439E-A23C-814E960808DD}">
      <dgm:prSet/>
      <dgm:spPr/>
      <dgm:t>
        <a:bodyPr/>
        <a:lstStyle/>
        <a:p>
          <a:endParaRPr lang="th-TH"/>
        </a:p>
      </dgm:t>
    </dgm:pt>
    <dgm:pt modelId="{373DD812-4EB2-4A99-A3B9-641E7320ADA2}" type="sibTrans" cxnId="{FEF36D95-1103-439E-A23C-814E960808DD}">
      <dgm:prSet/>
      <dgm:spPr/>
      <dgm:t>
        <a:bodyPr/>
        <a:lstStyle/>
        <a:p>
          <a:endParaRPr lang="th-TH"/>
        </a:p>
      </dgm:t>
    </dgm:pt>
    <dgm:pt modelId="{51EB9BCF-BE49-4EC6-AAA0-EA248B351D60}">
      <dgm:prSet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๖. ด้านการบริหารจัดการบ้านเมืองที่ดี</a:t>
          </a:r>
          <a:endParaRPr lang="en-US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47C2D60-65D5-4D1D-959F-E2A6813D9AE8}" type="parTrans" cxnId="{A5FCDD65-022B-4A0C-B9BF-34F90E29D494}">
      <dgm:prSet/>
      <dgm:spPr/>
      <dgm:t>
        <a:bodyPr/>
        <a:lstStyle/>
        <a:p>
          <a:endParaRPr lang="th-TH"/>
        </a:p>
      </dgm:t>
    </dgm:pt>
    <dgm:pt modelId="{118164A5-ACC9-4076-8C14-91D435401F27}" type="sibTrans" cxnId="{A5FCDD65-022B-4A0C-B9BF-34F90E29D494}">
      <dgm:prSet/>
      <dgm:spPr/>
      <dgm:t>
        <a:bodyPr/>
        <a:lstStyle/>
        <a:p>
          <a:endParaRPr lang="th-TH"/>
        </a:p>
      </dgm:t>
    </dgm:pt>
    <dgm:pt modelId="{75E3A133-F24A-405C-BFA4-E18F6730CA73}" type="pres">
      <dgm:prSet presAssocID="{081CFD1C-8CBD-45D7-9A54-BB13C795E5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EFB25386-EE11-446E-A84B-0AAF44C295A3}" type="pres">
      <dgm:prSet presAssocID="{9C55A31D-B211-434A-A7E2-F0A031D40914}" presName="vertOne" presStyleCnt="0"/>
      <dgm:spPr/>
    </dgm:pt>
    <dgm:pt modelId="{92B7A986-B773-4A49-A6CE-1E78A3F18674}" type="pres">
      <dgm:prSet presAssocID="{9C55A31D-B211-434A-A7E2-F0A031D40914}" presName="txOn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7EB2AAA-BE82-47D5-B321-5DF1FAF280F8}" type="pres">
      <dgm:prSet presAssocID="{9C55A31D-B211-434A-A7E2-F0A031D40914}" presName="horzOne" presStyleCnt="0"/>
      <dgm:spPr/>
    </dgm:pt>
    <dgm:pt modelId="{A8B59A5E-3765-4D8B-B973-6EA8A99F5685}" type="pres">
      <dgm:prSet presAssocID="{8BD39945-6A72-42B9-AC3B-C6EF3CA278EB}" presName="sibSpaceOne" presStyleCnt="0"/>
      <dgm:spPr/>
    </dgm:pt>
    <dgm:pt modelId="{7AAF728D-8F31-4C9F-B9E9-EBE505523065}" type="pres">
      <dgm:prSet presAssocID="{3858A7B2-E178-472A-834D-8C69A4A7D711}" presName="vertOne" presStyleCnt="0"/>
      <dgm:spPr/>
    </dgm:pt>
    <dgm:pt modelId="{B1948640-4ABC-46CC-AE37-BA9A97E43951}" type="pres">
      <dgm:prSet presAssocID="{3858A7B2-E178-472A-834D-8C69A4A7D711}" presName="txOne" presStyleLbl="node0" presStyleIdx="1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A95C6C9-D8EA-4A59-AFF7-315B83A39C5A}" type="pres">
      <dgm:prSet presAssocID="{3858A7B2-E178-472A-834D-8C69A4A7D711}" presName="horzOne" presStyleCnt="0"/>
      <dgm:spPr/>
    </dgm:pt>
    <dgm:pt modelId="{0A51EC3F-550F-4076-A8FC-C17606636878}" type="pres">
      <dgm:prSet presAssocID="{CB4E3CB1-1AE4-4F0E-8521-8C64B36D4CF7}" presName="sibSpaceOne" presStyleCnt="0"/>
      <dgm:spPr/>
    </dgm:pt>
    <dgm:pt modelId="{8683B582-8627-43D0-8B96-F3282F505961}" type="pres">
      <dgm:prSet presAssocID="{9EC087B9-FD84-4C65-9513-6B8844F8F29A}" presName="vertOne" presStyleCnt="0"/>
      <dgm:spPr/>
    </dgm:pt>
    <dgm:pt modelId="{06E05724-CDE6-490F-885C-AD478EA5CB75}" type="pres">
      <dgm:prSet presAssocID="{9EC087B9-FD84-4C65-9513-6B8844F8F29A}" presName="txOne" presStyleLbl="node0" presStyleIdx="2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3135CEA-525A-48FF-8698-18249F7BA2B6}" type="pres">
      <dgm:prSet presAssocID="{9EC087B9-FD84-4C65-9513-6B8844F8F29A}" presName="horzOne" presStyleCnt="0"/>
      <dgm:spPr/>
    </dgm:pt>
    <dgm:pt modelId="{778E1AAE-28E3-45C5-B58C-93F4325D4868}" type="pres">
      <dgm:prSet presAssocID="{B96BAE49-4932-4CB6-B998-380BDF11F1A4}" presName="sibSpaceOne" presStyleCnt="0"/>
      <dgm:spPr/>
    </dgm:pt>
    <dgm:pt modelId="{F9CE0B6E-56EF-452B-919A-838C59CB9C38}" type="pres">
      <dgm:prSet presAssocID="{EA44CDCD-F7DC-4D52-A361-24BAD7AB2752}" presName="vertOne" presStyleCnt="0"/>
      <dgm:spPr/>
    </dgm:pt>
    <dgm:pt modelId="{856CAC8E-CCF3-40B8-86F0-B683D30766E8}" type="pres">
      <dgm:prSet presAssocID="{EA44CDCD-F7DC-4D52-A361-24BAD7AB2752}" presName="txOne" presStyleLbl="node0" presStyleIdx="3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3F704E3-6189-467C-8C2F-2208C62A14DE}" type="pres">
      <dgm:prSet presAssocID="{EA44CDCD-F7DC-4D52-A361-24BAD7AB2752}" presName="horzOne" presStyleCnt="0"/>
      <dgm:spPr/>
    </dgm:pt>
    <dgm:pt modelId="{B6150F9F-52AD-4EE8-AC39-5C862C8C29B9}" type="pres">
      <dgm:prSet presAssocID="{0623D8CC-906A-4F62-8223-43007829A6FA}" presName="sibSpaceOne" presStyleCnt="0"/>
      <dgm:spPr/>
    </dgm:pt>
    <dgm:pt modelId="{3F19B4D3-B1A2-4118-8332-6717A900EB87}" type="pres">
      <dgm:prSet presAssocID="{7B00E1A1-D3F5-4371-B6C8-CC41A8674E48}" presName="vertOne" presStyleCnt="0"/>
      <dgm:spPr/>
    </dgm:pt>
    <dgm:pt modelId="{DD39B702-A925-4AA4-841E-CEE4B305FBA2}" type="pres">
      <dgm:prSet presAssocID="{7B00E1A1-D3F5-4371-B6C8-CC41A8674E48}" presName="txOne" presStyleLbl="node0" presStyleIdx="4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A50F148-41CA-4B17-9FB4-1200BD143456}" type="pres">
      <dgm:prSet presAssocID="{7B00E1A1-D3F5-4371-B6C8-CC41A8674E48}" presName="horzOne" presStyleCnt="0"/>
      <dgm:spPr/>
    </dgm:pt>
    <dgm:pt modelId="{D7FBC084-6689-4595-BBF5-22682DC1B23C}" type="pres">
      <dgm:prSet presAssocID="{65E27BF9-1F93-46D7-8976-3D93770A3D74}" presName="sibSpaceOne" presStyleCnt="0"/>
      <dgm:spPr/>
    </dgm:pt>
    <dgm:pt modelId="{E8CA5F16-BC58-456A-8554-5F0DF2D0F29A}" type="pres">
      <dgm:prSet presAssocID="{5B41B10F-2FC8-4E3A-9AFC-DCD1A22586DA}" presName="vertOne" presStyleCnt="0"/>
      <dgm:spPr/>
    </dgm:pt>
    <dgm:pt modelId="{48238B6C-AE41-45A1-B043-40DBD9603C78}" type="pres">
      <dgm:prSet presAssocID="{5B41B10F-2FC8-4E3A-9AFC-DCD1A22586DA}" presName="txOne" presStyleLbl="node0" presStyleIdx="5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A87FB12-9F95-4B89-B8EA-6817977D65C0}" type="pres">
      <dgm:prSet presAssocID="{5B41B10F-2FC8-4E3A-9AFC-DCD1A22586DA}" presName="horzOne" presStyleCnt="0"/>
      <dgm:spPr/>
    </dgm:pt>
    <dgm:pt modelId="{FAFA11DD-5E8A-4D82-9DFE-86DCF55171EF}" type="pres">
      <dgm:prSet presAssocID="{373DD812-4EB2-4A99-A3B9-641E7320ADA2}" presName="sibSpaceOne" presStyleCnt="0"/>
      <dgm:spPr/>
    </dgm:pt>
    <dgm:pt modelId="{91B22017-228D-4E4C-B66E-98F4A561FBF0}" type="pres">
      <dgm:prSet presAssocID="{51EB9BCF-BE49-4EC6-AAA0-EA248B351D60}" presName="vertOne" presStyleCnt="0"/>
      <dgm:spPr/>
    </dgm:pt>
    <dgm:pt modelId="{FE662097-9805-4712-8E28-A0C50E258E0F}" type="pres">
      <dgm:prSet presAssocID="{51EB9BCF-BE49-4EC6-AAA0-EA248B351D60}" presName="txOne" presStyleLbl="node0" presStyleIdx="6" presStyleCnt="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357AA79-A389-46E7-9118-FD3A1CD185DB}" type="pres">
      <dgm:prSet presAssocID="{51EB9BCF-BE49-4EC6-AAA0-EA248B351D60}" presName="horzOne" presStyleCnt="0"/>
      <dgm:spPr/>
    </dgm:pt>
  </dgm:ptLst>
  <dgm:cxnLst>
    <dgm:cxn modelId="{40E0E1C6-BF79-4575-B638-BF18B2D1DF5C}" srcId="{081CFD1C-8CBD-45D7-9A54-BB13C795E51A}" destId="{EA44CDCD-F7DC-4D52-A361-24BAD7AB2752}" srcOrd="3" destOrd="0" parTransId="{4DF37A39-FC14-4078-8CA2-80399A808516}" sibTransId="{0623D8CC-906A-4F62-8223-43007829A6FA}"/>
    <dgm:cxn modelId="{FEF36D95-1103-439E-A23C-814E960808DD}" srcId="{081CFD1C-8CBD-45D7-9A54-BB13C795E51A}" destId="{5B41B10F-2FC8-4E3A-9AFC-DCD1A22586DA}" srcOrd="5" destOrd="0" parTransId="{057DACB4-7C12-405F-B2CC-12DDAF502D21}" sibTransId="{373DD812-4EB2-4A99-A3B9-641E7320ADA2}"/>
    <dgm:cxn modelId="{E4D10222-DCDC-4A5A-8DEE-E7E9E0BF9BA5}" srcId="{081CFD1C-8CBD-45D7-9A54-BB13C795E51A}" destId="{7B00E1A1-D3F5-4371-B6C8-CC41A8674E48}" srcOrd="4" destOrd="0" parTransId="{E14DE2BE-82E1-4878-9F9E-E2F7677CB11A}" sibTransId="{65E27BF9-1F93-46D7-8976-3D93770A3D74}"/>
    <dgm:cxn modelId="{C23777D7-579F-4082-A75A-31C2B2D4097D}" type="presOf" srcId="{9EC087B9-FD84-4C65-9513-6B8844F8F29A}" destId="{06E05724-CDE6-490F-885C-AD478EA5CB75}" srcOrd="0" destOrd="0" presId="urn:microsoft.com/office/officeart/2005/8/layout/hierarchy4"/>
    <dgm:cxn modelId="{A16879AA-C292-429C-B806-C00293608824}" type="presOf" srcId="{3858A7B2-E178-472A-834D-8C69A4A7D711}" destId="{B1948640-4ABC-46CC-AE37-BA9A97E43951}" srcOrd="0" destOrd="0" presId="urn:microsoft.com/office/officeart/2005/8/layout/hierarchy4"/>
    <dgm:cxn modelId="{947DA90C-63A9-4717-8B95-CF2CC6B7D381}" type="presOf" srcId="{51EB9BCF-BE49-4EC6-AAA0-EA248B351D60}" destId="{FE662097-9805-4712-8E28-A0C50E258E0F}" srcOrd="0" destOrd="0" presId="urn:microsoft.com/office/officeart/2005/8/layout/hierarchy4"/>
    <dgm:cxn modelId="{5F12D90B-C6D8-4D8D-ADE2-4A152FA8DBEA}" type="presOf" srcId="{5B41B10F-2FC8-4E3A-9AFC-DCD1A22586DA}" destId="{48238B6C-AE41-45A1-B043-40DBD9603C78}" srcOrd="0" destOrd="0" presId="urn:microsoft.com/office/officeart/2005/8/layout/hierarchy4"/>
    <dgm:cxn modelId="{80021B20-4898-4808-95B8-98DBB9DC6833}" type="presOf" srcId="{081CFD1C-8CBD-45D7-9A54-BB13C795E51A}" destId="{75E3A133-F24A-405C-BFA4-E18F6730CA73}" srcOrd="0" destOrd="0" presId="urn:microsoft.com/office/officeart/2005/8/layout/hierarchy4"/>
    <dgm:cxn modelId="{13976F65-03E3-4641-A582-718F388F44B1}" srcId="{081CFD1C-8CBD-45D7-9A54-BB13C795E51A}" destId="{9C55A31D-B211-434A-A7E2-F0A031D40914}" srcOrd="0" destOrd="0" parTransId="{2EBEB82F-B15E-44B6-B5DC-A15DD655E6C5}" sibTransId="{8BD39945-6A72-42B9-AC3B-C6EF3CA278EB}"/>
    <dgm:cxn modelId="{B01264AF-B45A-4311-8C03-EDFA079DAEB8}" type="presOf" srcId="{7B00E1A1-D3F5-4371-B6C8-CC41A8674E48}" destId="{DD39B702-A925-4AA4-841E-CEE4B305FBA2}" srcOrd="0" destOrd="0" presId="urn:microsoft.com/office/officeart/2005/8/layout/hierarchy4"/>
    <dgm:cxn modelId="{80FED5F3-036A-4FB6-A4FB-25A5EDC50D85}" srcId="{081CFD1C-8CBD-45D7-9A54-BB13C795E51A}" destId="{3858A7B2-E178-472A-834D-8C69A4A7D711}" srcOrd="1" destOrd="0" parTransId="{D9501446-5D88-4ED3-AF0C-4A98ADFAC364}" sibTransId="{CB4E3CB1-1AE4-4F0E-8521-8C64B36D4CF7}"/>
    <dgm:cxn modelId="{276F2A58-27D7-4BD3-BF26-872B3528E99E}" type="presOf" srcId="{EA44CDCD-F7DC-4D52-A361-24BAD7AB2752}" destId="{856CAC8E-CCF3-40B8-86F0-B683D30766E8}" srcOrd="0" destOrd="0" presId="urn:microsoft.com/office/officeart/2005/8/layout/hierarchy4"/>
    <dgm:cxn modelId="{A5FCDD65-022B-4A0C-B9BF-34F90E29D494}" srcId="{081CFD1C-8CBD-45D7-9A54-BB13C795E51A}" destId="{51EB9BCF-BE49-4EC6-AAA0-EA248B351D60}" srcOrd="6" destOrd="0" parTransId="{247C2D60-65D5-4D1D-959F-E2A6813D9AE8}" sibTransId="{118164A5-ACC9-4076-8C14-91D435401F27}"/>
    <dgm:cxn modelId="{F52CD951-E0DF-436A-987F-71ECF4D4A373}" srcId="{081CFD1C-8CBD-45D7-9A54-BB13C795E51A}" destId="{9EC087B9-FD84-4C65-9513-6B8844F8F29A}" srcOrd="2" destOrd="0" parTransId="{63D12F9A-4809-40EC-8FF4-B2F4FCC62C0C}" sibTransId="{B96BAE49-4932-4CB6-B998-380BDF11F1A4}"/>
    <dgm:cxn modelId="{B66C8A76-8E9D-489A-B217-0C41DC2E847E}" type="presOf" srcId="{9C55A31D-B211-434A-A7E2-F0A031D40914}" destId="{92B7A986-B773-4A49-A6CE-1E78A3F18674}" srcOrd="0" destOrd="0" presId="urn:microsoft.com/office/officeart/2005/8/layout/hierarchy4"/>
    <dgm:cxn modelId="{F3EB85FE-9592-40FB-A400-E5378F20A806}" type="presParOf" srcId="{75E3A133-F24A-405C-BFA4-E18F6730CA73}" destId="{EFB25386-EE11-446E-A84B-0AAF44C295A3}" srcOrd="0" destOrd="0" presId="urn:microsoft.com/office/officeart/2005/8/layout/hierarchy4"/>
    <dgm:cxn modelId="{1430715D-148E-4F02-9183-A33A8660ED81}" type="presParOf" srcId="{EFB25386-EE11-446E-A84B-0AAF44C295A3}" destId="{92B7A986-B773-4A49-A6CE-1E78A3F18674}" srcOrd="0" destOrd="0" presId="urn:microsoft.com/office/officeart/2005/8/layout/hierarchy4"/>
    <dgm:cxn modelId="{D2672FD9-897C-456C-8DE7-955488120635}" type="presParOf" srcId="{EFB25386-EE11-446E-A84B-0AAF44C295A3}" destId="{D7EB2AAA-BE82-47D5-B321-5DF1FAF280F8}" srcOrd="1" destOrd="0" presId="urn:microsoft.com/office/officeart/2005/8/layout/hierarchy4"/>
    <dgm:cxn modelId="{A2297765-786E-4CBE-B43F-7DFBE30DBF47}" type="presParOf" srcId="{75E3A133-F24A-405C-BFA4-E18F6730CA73}" destId="{A8B59A5E-3765-4D8B-B973-6EA8A99F5685}" srcOrd="1" destOrd="0" presId="urn:microsoft.com/office/officeart/2005/8/layout/hierarchy4"/>
    <dgm:cxn modelId="{F2D410ED-9386-4148-B838-05F7BD27EAFE}" type="presParOf" srcId="{75E3A133-F24A-405C-BFA4-E18F6730CA73}" destId="{7AAF728D-8F31-4C9F-B9E9-EBE505523065}" srcOrd="2" destOrd="0" presId="urn:microsoft.com/office/officeart/2005/8/layout/hierarchy4"/>
    <dgm:cxn modelId="{3B02C8A5-F8EC-4033-B305-D6A7586F5883}" type="presParOf" srcId="{7AAF728D-8F31-4C9F-B9E9-EBE505523065}" destId="{B1948640-4ABC-46CC-AE37-BA9A97E43951}" srcOrd="0" destOrd="0" presId="urn:microsoft.com/office/officeart/2005/8/layout/hierarchy4"/>
    <dgm:cxn modelId="{26CEF362-D69C-493D-BFEA-12977A65CF0B}" type="presParOf" srcId="{7AAF728D-8F31-4C9F-B9E9-EBE505523065}" destId="{5A95C6C9-D8EA-4A59-AFF7-315B83A39C5A}" srcOrd="1" destOrd="0" presId="urn:microsoft.com/office/officeart/2005/8/layout/hierarchy4"/>
    <dgm:cxn modelId="{42CB02F9-4B30-44E4-AAC3-C622316786F1}" type="presParOf" srcId="{75E3A133-F24A-405C-BFA4-E18F6730CA73}" destId="{0A51EC3F-550F-4076-A8FC-C17606636878}" srcOrd="3" destOrd="0" presId="urn:microsoft.com/office/officeart/2005/8/layout/hierarchy4"/>
    <dgm:cxn modelId="{C430A682-310C-4F64-9D48-591B1A5ED455}" type="presParOf" srcId="{75E3A133-F24A-405C-BFA4-E18F6730CA73}" destId="{8683B582-8627-43D0-8B96-F3282F505961}" srcOrd="4" destOrd="0" presId="urn:microsoft.com/office/officeart/2005/8/layout/hierarchy4"/>
    <dgm:cxn modelId="{EA027BB3-0DF5-405B-B212-BECBB7A32E3E}" type="presParOf" srcId="{8683B582-8627-43D0-8B96-F3282F505961}" destId="{06E05724-CDE6-490F-885C-AD478EA5CB75}" srcOrd="0" destOrd="0" presId="urn:microsoft.com/office/officeart/2005/8/layout/hierarchy4"/>
    <dgm:cxn modelId="{09DB2373-FD08-4DBA-85A3-CE4481A7D0AD}" type="presParOf" srcId="{8683B582-8627-43D0-8B96-F3282F505961}" destId="{43135CEA-525A-48FF-8698-18249F7BA2B6}" srcOrd="1" destOrd="0" presId="urn:microsoft.com/office/officeart/2005/8/layout/hierarchy4"/>
    <dgm:cxn modelId="{0F053540-5DCB-4E9F-A8CB-DFD941A416B5}" type="presParOf" srcId="{75E3A133-F24A-405C-BFA4-E18F6730CA73}" destId="{778E1AAE-28E3-45C5-B58C-93F4325D4868}" srcOrd="5" destOrd="0" presId="urn:microsoft.com/office/officeart/2005/8/layout/hierarchy4"/>
    <dgm:cxn modelId="{C630DB77-5205-416A-8A3A-136780DFB7E0}" type="presParOf" srcId="{75E3A133-F24A-405C-BFA4-E18F6730CA73}" destId="{F9CE0B6E-56EF-452B-919A-838C59CB9C38}" srcOrd="6" destOrd="0" presId="urn:microsoft.com/office/officeart/2005/8/layout/hierarchy4"/>
    <dgm:cxn modelId="{B6C02880-B89B-4F9A-B490-4BBAA8AABA08}" type="presParOf" srcId="{F9CE0B6E-56EF-452B-919A-838C59CB9C38}" destId="{856CAC8E-CCF3-40B8-86F0-B683D30766E8}" srcOrd="0" destOrd="0" presId="urn:microsoft.com/office/officeart/2005/8/layout/hierarchy4"/>
    <dgm:cxn modelId="{EBEE6295-03B7-472D-9ED9-51E45773C5AF}" type="presParOf" srcId="{F9CE0B6E-56EF-452B-919A-838C59CB9C38}" destId="{C3F704E3-6189-467C-8C2F-2208C62A14DE}" srcOrd="1" destOrd="0" presId="urn:microsoft.com/office/officeart/2005/8/layout/hierarchy4"/>
    <dgm:cxn modelId="{9C2CF87D-4423-4553-8A0E-FF382224A265}" type="presParOf" srcId="{75E3A133-F24A-405C-BFA4-E18F6730CA73}" destId="{B6150F9F-52AD-4EE8-AC39-5C862C8C29B9}" srcOrd="7" destOrd="0" presId="urn:microsoft.com/office/officeart/2005/8/layout/hierarchy4"/>
    <dgm:cxn modelId="{6CD4BF8B-F377-464A-97FD-D0705CDF7635}" type="presParOf" srcId="{75E3A133-F24A-405C-BFA4-E18F6730CA73}" destId="{3F19B4D3-B1A2-4118-8332-6717A900EB87}" srcOrd="8" destOrd="0" presId="urn:microsoft.com/office/officeart/2005/8/layout/hierarchy4"/>
    <dgm:cxn modelId="{EAB27B63-0088-4686-944C-6A2CBB3411D6}" type="presParOf" srcId="{3F19B4D3-B1A2-4118-8332-6717A900EB87}" destId="{DD39B702-A925-4AA4-841E-CEE4B305FBA2}" srcOrd="0" destOrd="0" presId="urn:microsoft.com/office/officeart/2005/8/layout/hierarchy4"/>
    <dgm:cxn modelId="{AB007328-1FA5-436E-B48F-67F6FEDF285D}" type="presParOf" srcId="{3F19B4D3-B1A2-4118-8332-6717A900EB87}" destId="{9A50F148-41CA-4B17-9FB4-1200BD143456}" srcOrd="1" destOrd="0" presId="urn:microsoft.com/office/officeart/2005/8/layout/hierarchy4"/>
    <dgm:cxn modelId="{43E97F4D-1C2F-443B-80E6-9C4CAD7A4272}" type="presParOf" srcId="{75E3A133-F24A-405C-BFA4-E18F6730CA73}" destId="{D7FBC084-6689-4595-BBF5-22682DC1B23C}" srcOrd="9" destOrd="0" presId="urn:microsoft.com/office/officeart/2005/8/layout/hierarchy4"/>
    <dgm:cxn modelId="{AFF3C121-9222-4EA2-A04A-58AFD3C6F3FB}" type="presParOf" srcId="{75E3A133-F24A-405C-BFA4-E18F6730CA73}" destId="{E8CA5F16-BC58-456A-8554-5F0DF2D0F29A}" srcOrd="10" destOrd="0" presId="urn:microsoft.com/office/officeart/2005/8/layout/hierarchy4"/>
    <dgm:cxn modelId="{E85D7543-71A8-4AEB-A876-0AE9D67BF998}" type="presParOf" srcId="{E8CA5F16-BC58-456A-8554-5F0DF2D0F29A}" destId="{48238B6C-AE41-45A1-B043-40DBD9603C78}" srcOrd="0" destOrd="0" presId="urn:microsoft.com/office/officeart/2005/8/layout/hierarchy4"/>
    <dgm:cxn modelId="{D5187AD6-05B4-41F2-9E10-9CC0CFAF393C}" type="presParOf" srcId="{E8CA5F16-BC58-456A-8554-5F0DF2D0F29A}" destId="{EA87FB12-9F95-4B89-B8EA-6817977D65C0}" srcOrd="1" destOrd="0" presId="urn:microsoft.com/office/officeart/2005/8/layout/hierarchy4"/>
    <dgm:cxn modelId="{CC026278-6E8C-4839-A90C-11FAFE3DF208}" type="presParOf" srcId="{75E3A133-F24A-405C-BFA4-E18F6730CA73}" destId="{FAFA11DD-5E8A-4D82-9DFE-86DCF55171EF}" srcOrd="11" destOrd="0" presId="urn:microsoft.com/office/officeart/2005/8/layout/hierarchy4"/>
    <dgm:cxn modelId="{D432E953-32B5-4249-A854-27C8A278E965}" type="presParOf" srcId="{75E3A133-F24A-405C-BFA4-E18F6730CA73}" destId="{91B22017-228D-4E4C-B66E-98F4A561FBF0}" srcOrd="12" destOrd="0" presId="urn:microsoft.com/office/officeart/2005/8/layout/hierarchy4"/>
    <dgm:cxn modelId="{A155AC56-5B40-4CF6-94B6-E77B36772CCE}" type="presParOf" srcId="{91B22017-228D-4E4C-B66E-98F4A561FBF0}" destId="{FE662097-9805-4712-8E28-A0C50E258E0F}" srcOrd="0" destOrd="0" presId="urn:microsoft.com/office/officeart/2005/8/layout/hierarchy4"/>
    <dgm:cxn modelId="{9C582E40-7E67-4643-9D61-956329B35DB5}" type="presParOf" srcId="{91B22017-228D-4E4C-B66E-98F4A561FBF0}" destId="{2357AA79-A389-46E7-9118-FD3A1CD185DB}" srcOrd="1" destOrd="0" presId="urn:microsoft.com/office/officeart/2005/8/layout/hierarchy4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C02BE14-C7A6-42EE-A80E-BCE85B5A9806}" type="doc">
      <dgm:prSet loTypeId="urn:microsoft.com/office/officeart/2005/8/layout/hierarchy4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h-TH"/>
        </a:p>
      </dgm:t>
    </dgm:pt>
    <dgm:pt modelId="{1AEDD7E2-9F28-4AE0-9906-12C71259D814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๑. มีโครงสร้างที่ได้มาตรฐาน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a:t>
          </a:r>
        </a:p>
      </dgm:t>
    </dgm:pt>
    <dgm:pt modelId="{1597341D-D42D-47C0-A0AC-8A0EF4D5525F}" type="parTrans" cxnId="{E54B98FC-B2A2-45F8-B2C7-1188990C6989}">
      <dgm:prSet/>
      <dgm:spPr/>
      <dgm:t>
        <a:bodyPr/>
        <a:lstStyle/>
        <a:p>
          <a:endParaRPr lang="th-TH"/>
        </a:p>
      </dgm:t>
    </dgm:pt>
    <dgm:pt modelId="{B5A5067D-E9EB-4A6F-961D-F8A17FCAFD37}" type="sibTrans" cxnId="{E54B98FC-B2A2-45F8-B2C7-1188990C6989}">
      <dgm:prSet/>
      <dgm:spPr/>
      <dgm:t>
        <a:bodyPr/>
        <a:lstStyle/>
        <a:p>
          <a:endParaRPr lang="th-TH"/>
        </a:p>
      </dgm:t>
    </dgm:pt>
    <dgm:pt modelId="{23CE7DF1-8F35-4CE6-9100-D5395EB2AE7F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๒. พัฒนาแหล่งน้ำและเศรษฐกิจชุมชนให้เข้มแข็ง ส่งเสริม สนับสนุน พัฒนาการเกษตร การทำเกษตรอินทรีย์และอินทรีย์ชีวภาพ ปศุสัตว์กลุ่มอาชีพ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a:t>
          </a:r>
        </a:p>
      </dgm:t>
    </dgm:pt>
    <dgm:pt modelId="{57B51F13-0A87-4C7E-B08B-8C9091729473}" type="parTrans" cxnId="{A94BE22F-DFFD-4337-AE94-2A2349BC5C82}">
      <dgm:prSet/>
      <dgm:spPr/>
      <dgm:t>
        <a:bodyPr/>
        <a:lstStyle/>
        <a:p>
          <a:endParaRPr lang="th-TH"/>
        </a:p>
      </dgm:t>
    </dgm:pt>
    <dgm:pt modelId="{F53AB890-7BEB-4E18-9124-7ADB67710934}" type="sibTrans" cxnId="{A94BE22F-DFFD-4337-AE94-2A2349BC5C82}">
      <dgm:prSet/>
      <dgm:spPr/>
      <dgm:t>
        <a:bodyPr/>
        <a:lstStyle/>
        <a:p>
          <a:endParaRPr lang="th-TH"/>
        </a:p>
      </dgm:t>
    </dgm:pt>
    <dgm:pt modelId="{E4978704-4F6D-44A8-91D8-77863B926579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๓. 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a:t>
          </a:r>
        </a:p>
      </dgm:t>
    </dgm:pt>
    <dgm:pt modelId="{E7F8FDE2-7424-4894-B46C-3A9E06E401C1}" type="parTrans" cxnId="{7195EA3E-6518-424A-8993-D53E0998D75E}">
      <dgm:prSet/>
      <dgm:spPr/>
      <dgm:t>
        <a:bodyPr/>
        <a:lstStyle/>
        <a:p>
          <a:endParaRPr lang="th-TH"/>
        </a:p>
      </dgm:t>
    </dgm:pt>
    <dgm:pt modelId="{8A05249B-DD48-49E1-AD0D-FEA07AF69A31}" type="sibTrans" cxnId="{7195EA3E-6518-424A-8993-D53E0998D75E}">
      <dgm:prSet/>
      <dgm:spPr/>
      <dgm:t>
        <a:bodyPr/>
        <a:lstStyle/>
        <a:p>
          <a:endParaRPr lang="th-TH"/>
        </a:p>
      </dgm:t>
    </dgm:pt>
    <dgm:pt modelId="{83415C75-863E-4C34-8286-C6999F15A01E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๔. 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a:t>
          </a:r>
        </a:p>
      </dgm:t>
    </dgm:pt>
    <dgm:pt modelId="{737C480F-C2CA-4E01-8A1E-A959446AB740}" type="parTrans" cxnId="{671283D8-9269-4C5B-930D-33D75E68241B}">
      <dgm:prSet/>
      <dgm:spPr/>
      <dgm:t>
        <a:bodyPr/>
        <a:lstStyle/>
        <a:p>
          <a:endParaRPr lang="th-TH"/>
        </a:p>
      </dgm:t>
    </dgm:pt>
    <dgm:pt modelId="{16FE1039-870A-42AE-A775-797E435A05CF}" type="sibTrans" cxnId="{671283D8-9269-4C5B-930D-33D75E68241B}">
      <dgm:prSet/>
      <dgm:spPr/>
      <dgm:t>
        <a:bodyPr/>
        <a:lstStyle/>
        <a:p>
          <a:endParaRPr lang="th-TH"/>
        </a:p>
      </dgm:t>
    </dgm:pt>
    <dgm:pt modelId="{29A39628-7282-4920-A791-F15C11FBCC94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๕. 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a:t>
          </a:r>
        </a:p>
      </dgm:t>
    </dgm:pt>
    <dgm:pt modelId="{0F75070E-0D28-4CED-912A-5B8752375D63}" type="parTrans" cxnId="{9606E220-5ED8-4851-8C15-20F1719CC173}">
      <dgm:prSet/>
      <dgm:spPr/>
      <dgm:t>
        <a:bodyPr/>
        <a:lstStyle/>
        <a:p>
          <a:endParaRPr lang="th-TH"/>
        </a:p>
      </dgm:t>
    </dgm:pt>
    <dgm:pt modelId="{2D2A6414-CEE2-4B8B-AA56-5D958FDD96F8}" type="sibTrans" cxnId="{9606E220-5ED8-4851-8C15-20F1719CC173}">
      <dgm:prSet/>
      <dgm:spPr/>
      <dgm:t>
        <a:bodyPr/>
        <a:lstStyle/>
        <a:p>
          <a:endParaRPr lang="th-TH"/>
        </a:p>
      </dgm:t>
    </dgm:pt>
    <dgm:pt modelId="{82070E98-5804-4E6A-B0F9-D4DD6F5BB5EB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๖. 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a:t>
          </a:r>
        </a:p>
      </dgm:t>
    </dgm:pt>
    <dgm:pt modelId="{0DE87600-A602-40A1-BA44-80E5154B70C1}" type="parTrans" cxnId="{2E19B84B-C111-40CA-B105-B625555D232E}">
      <dgm:prSet/>
      <dgm:spPr/>
      <dgm:t>
        <a:bodyPr/>
        <a:lstStyle/>
        <a:p>
          <a:endParaRPr lang="th-TH"/>
        </a:p>
      </dgm:t>
    </dgm:pt>
    <dgm:pt modelId="{FC210572-20BA-4DBB-8F5C-0116F096D56E}" type="sibTrans" cxnId="{2E19B84B-C111-40CA-B105-B625555D232E}">
      <dgm:prSet/>
      <dgm:spPr/>
      <dgm:t>
        <a:bodyPr/>
        <a:lstStyle/>
        <a:p>
          <a:endParaRPr lang="th-TH"/>
        </a:p>
      </dgm:t>
    </dgm:pt>
    <dgm:pt modelId="{C3CAC851-9A97-4C3C-8FEC-3E712EB50E54}" type="pres">
      <dgm:prSet presAssocID="{9C02BE14-C7A6-42EE-A80E-BCE85B5A980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04B45B44-C0FB-4F7C-8699-4C86B3CEFCF3}" type="pres">
      <dgm:prSet presAssocID="{1AEDD7E2-9F28-4AE0-9906-12C71259D814}" presName="vertOne" presStyleCnt="0"/>
      <dgm:spPr/>
      <dgm:t>
        <a:bodyPr/>
        <a:lstStyle/>
        <a:p>
          <a:endParaRPr lang="th-TH"/>
        </a:p>
      </dgm:t>
    </dgm:pt>
    <dgm:pt modelId="{2AF826EF-D2B3-4719-857B-9F09A1BBA524}" type="pres">
      <dgm:prSet presAssocID="{1AEDD7E2-9F28-4AE0-9906-12C71259D814}" presName="txOne" presStyleLbl="node0" presStyleIdx="0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B804A96-43D9-4BDD-8A28-9EACFC2B0CF9}" type="pres">
      <dgm:prSet presAssocID="{1AEDD7E2-9F28-4AE0-9906-12C71259D814}" presName="horzOne" presStyleCnt="0"/>
      <dgm:spPr/>
      <dgm:t>
        <a:bodyPr/>
        <a:lstStyle/>
        <a:p>
          <a:endParaRPr lang="th-TH"/>
        </a:p>
      </dgm:t>
    </dgm:pt>
    <dgm:pt modelId="{1508400F-CC76-45D8-9209-6A91B62781A4}" type="pres">
      <dgm:prSet presAssocID="{B5A5067D-E9EB-4A6F-961D-F8A17FCAFD37}" presName="sibSpaceOne" presStyleCnt="0"/>
      <dgm:spPr/>
      <dgm:t>
        <a:bodyPr/>
        <a:lstStyle/>
        <a:p>
          <a:endParaRPr lang="th-TH"/>
        </a:p>
      </dgm:t>
    </dgm:pt>
    <dgm:pt modelId="{7E287FE3-C881-4E49-8C4C-33E5B4BCE213}" type="pres">
      <dgm:prSet presAssocID="{23CE7DF1-8F35-4CE6-9100-D5395EB2AE7F}" presName="vertOne" presStyleCnt="0"/>
      <dgm:spPr/>
      <dgm:t>
        <a:bodyPr/>
        <a:lstStyle/>
        <a:p>
          <a:endParaRPr lang="th-TH"/>
        </a:p>
      </dgm:t>
    </dgm:pt>
    <dgm:pt modelId="{E677E5C7-9294-4886-9AD3-CF193D8E402B}" type="pres">
      <dgm:prSet presAssocID="{23CE7DF1-8F35-4CE6-9100-D5395EB2AE7F}" presName="txOne" presStyleLbl="node0" presStyleIdx="1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F74C6FF-CC9F-43B8-A085-C0DBD1D9A2DE}" type="pres">
      <dgm:prSet presAssocID="{23CE7DF1-8F35-4CE6-9100-D5395EB2AE7F}" presName="horzOne" presStyleCnt="0"/>
      <dgm:spPr/>
      <dgm:t>
        <a:bodyPr/>
        <a:lstStyle/>
        <a:p>
          <a:endParaRPr lang="th-TH"/>
        </a:p>
      </dgm:t>
    </dgm:pt>
    <dgm:pt modelId="{6B042D8C-3D5F-4BB7-8FBA-624A31F6D43E}" type="pres">
      <dgm:prSet presAssocID="{F53AB890-7BEB-4E18-9124-7ADB67710934}" presName="sibSpaceOne" presStyleCnt="0"/>
      <dgm:spPr/>
      <dgm:t>
        <a:bodyPr/>
        <a:lstStyle/>
        <a:p>
          <a:endParaRPr lang="th-TH"/>
        </a:p>
      </dgm:t>
    </dgm:pt>
    <dgm:pt modelId="{76873C5D-FC48-48E0-8DB9-EC2697DD4861}" type="pres">
      <dgm:prSet presAssocID="{E4978704-4F6D-44A8-91D8-77863B926579}" presName="vertOne" presStyleCnt="0"/>
      <dgm:spPr/>
      <dgm:t>
        <a:bodyPr/>
        <a:lstStyle/>
        <a:p>
          <a:endParaRPr lang="th-TH"/>
        </a:p>
      </dgm:t>
    </dgm:pt>
    <dgm:pt modelId="{4166260E-1E8D-4FCA-A6C1-EE8DCD789092}" type="pres">
      <dgm:prSet presAssocID="{E4978704-4F6D-44A8-91D8-77863B926579}" presName="txOne" presStyleLbl="node0" presStyleIdx="2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490F143-C796-4047-8517-4AD210E217FD}" type="pres">
      <dgm:prSet presAssocID="{E4978704-4F6D-44A8-91D8-77863B926579}" presName="horzOne" presStyleCnt="0"/>
      <dgm:spPr/>
      <dgm:t>
        <a:bodyPr/>
        <a:lstStyle/>
        <a:p>
          <a:endParaRPr lang="th-TH"/>
        </a:p>
      </dgm:t>
    </dgm:pt>
    <dgm:pt modelId="{CBB6258F-E5BC-49CA-8A63-653822D02BF0}" type="pres">
      <dgm:prSet presAssocID="{8A05249B-DD48-49E1-AD0D-FEA07AF69A31}" presName="sibSpaceOne" presStyleCnt="0"/>
      <dgm:spPr/>
      <dgm:t>
        <a:bodyPr/>
        <a:lstStyle/>
        <a:p>
          <a:endParaRPr lang="th-TH"/>
        </a:p>
      </dgm:t>
    </dgm:pt>
    <dgm:pt modelId="{00A9DB6D-26B5-4367-8E0C-47D688A09200}" type="pres">
      <dgm:prSet presAssocID="{83415C75-863E-4C34-8286-C6999F15A01E}" presName="vertOne" presStyleCnt="0"/>
      <dgm:spPr/>
      <dgm:t>
        <a:bodyPr/>
        <a:lstStyle/>
        <a:p>
          <a:endParaRPr lang="th-TH"/>
        </a:p>
      </dgm:t>
    </dgm:pt>
    <dgm:pt modelId="{9ACF4EE8-2E06-4CCD-AE85-9072A073E130}" type="pres">
      <dgm:prSet presAssocID="{83415C75-863E-4C34-8286-C6999F15A01E}" presName="txOne" presStyleLbl="node0" presStyleIdx="3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C2897D7-B80D-4471-9D09-B73E206F41AB}" type="pres">
      <dgm:prSet presAssocID="{83415C75-863E-4C34-8286-C6999F15A01E}" presName="horzOne" presStyleCnt="0"/>
      <dgm:spPr/>
      <dgm:t>
        <a:bodyPr/>
        <a:lstStyle/>
        <a:p>
          <a:endParaRPr lang="th-TH"/>
        </a:p>
      </dgm:t>
    </dgm:pt>
    <dgm:pt modelId="{DFCCC68C-7418-45D2-AE06-143B8D6A910C}" type="pres">
      <dgm:prSet presAssocID="{16FE1039-870A-42AE-A775-797E435A05CF}" presName="sibSpaceOne" presStyleCnt="0"/>
      <dgm:spPr/>
      <dgm:t>
        <a:bodyPr/>
        <a:lstStyle/>
        <a:p>
          <a:endParaRPr lang="th-TH"/>
        </a:p>
      </dgm:t>
    </dgm:pt>
    <dgm:pt modelId="{1B9C2583-34C2-4F32-8791-0C4A12C7716C}" type="pres">
      <dgm:prSet presAssocID="{29A39628-7282-4920-A791-F15C11FBCC94}" presName="vertOne" presStyleCnt="0"/>
      <dgm:spPr/>
      <dgm:t>
        <a:bodyPr/>
        <a:lstStyle/>
        <a:p>
          <a:endParaRPr lang="th-TH"/>
        </a:p>
      </dgm:t>
    </dgm:pt>
    <dgm:pt modelId="{9B722212-5D41-4CBC-93A3-DD1DC44BBA5C}" type="pres">
      <dgm:prSet presAssocID="{29A39628-7282-4920-A791-F15C11FBCC94}" presName="txOne" presStyleLbl="node0" presStyleIdx="4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6C95D19-4F20-4278-BD00-60D720B98437}" type="pres">
      <dgm:prSet presAssocID="{29A39628-7282-4920-A791-F15C11FBCC94}" presName="horzOne" presStyleCnt="0"/>
      <dgm:spPr/>
      <dgm:t>
        <a:bodyPr/>
        <a:lstStyle/>
        <a:p>
          <a:endParaRPr lang="th-TH"/>
        </a:p>
      </dgm:t>
    </dgm:pt>
    <dgm:pt modelId="{55989BED-A186-45AE-942B-31198BC3B926}" type="pres">
      <dgm:prSet presAssocID="{2D2A6414-CEE2-4B8B-AA56-5D958FDD96F8}" presName="sibSpaceOne" presStyleCnt="0"/>
      <dgm:spPr/>
      <dgm:t>
        <a:bodyPr/>
        <a:lstStyle/>
        <a:p>
          <a:endParaRPr lang="th-TH"/>
        </a:p>
      </dgm:t>
    </dgm:pt>
    <dgm:pt modelId="{133320EE-5BA5-4DAE-B5C7-FF793AE12255}" type="pres">
      <dgm:prSet presAssocID="{82070E98-5804-4E6A-B0F9-D4DD6F5BB5EB}" presName="vertOne" presStyleCnt="0"/>
      <dgm:spPr/>
      <dgm:t>
        <a:bodyPr/>
        <a:lstStyle/>
        <a:p>
          <a:endParaRPr lang="th-TH"/>
        </a:p>
      </dgm:t>
    </dgm:pt>
    <dgm:pt modelId="{DE959B77-1963-4360-A802-2EC899E320F8}" type="pres">
      <dgm:prSet presAssocID="{82070E98-5804-4E6A-B0F9-D4DD6F5BB5EB}" presName="txOne" presStyleLbl="node0" presStyleIdx="5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C8C8557-0224-46A7-8D2A-08382AFD9BB6}" type="pres">
      <dgm:prSet presAssocID="{82070E98-5804-4E6A-B0F9-D4DD6F5BB5EB}" presName="horzOne" presStyleCnt="0"/>
      <dgm:spPr/>
      <dgm:t>
        <a:bodyPr/>
        <a:lstStyle/>
        <a:p>
          <a:endParaRPr lang="th-TH"/>
        </a:p>
      </dgm:t>
    </dgm:pt>
  </dgm:ptLst>
  <dgm:cxnLst>
    <dgm:cxn modelId="{9606E220-5ED8-4851-8C15-20F1719CC173}" srcId="{9C02BE14-C7A6-42EE-A80E-BCE85B5A9806}" destId="{29A39628-7282-4920-A791-F15C11FBCC94}" srcOrd="4" destOrd="0" parTransId="{0F75070E-0D28-4CED-912A-5B8752375D63}" sibTransId="{2D2A6414-CEE2-4B8B-AA56-5D958FDD96F8}"/>
    <dgm:cxn modelId="{1D978EC6-FD62-497A-A2EA-0E36E9F3634D}" type="presOf" srcId="{83415C75-863E-4C34-8286-C6999F15A01E}" destId="{9ACF4EE8-2E06-4CCD-AE85-9072A073E130}" srcOrd="0" destOrd="0" presId="urn:microsoft.com/office/officeart/2005/8/layout/hierarchy4"/>
    <dgm:cxn modelId="{4F02FE8C-D376-45CD-8C06-6A536BA775A3}" type="presOf" srcId="{23CE7DF1-8F35-4CE6-9100-D5395EB2AE7F}" destId="{E677E5C7-9294-4886-9AD3-CF193D8E402B}" srcOrd="0" destOrd="0" presId="urn:microsoft.com/office/officeart/2005/8/layout/hierarchy4"/>
    <dgm:cxn modelId="{7195EA3E-6518-424A-8993-D53E0998D75E}" srcId="{9C02BE14-C7A6-42EE-A80E-BCE85B5A9806}" destId="{E4978704-4F6D-44A8-91D8-77863B926579}" srcOrd="2" destOrd="0" parTransId="{E7F8FDE2-7424-4894-B46C-3A9E06E401C1}" sibTransId="{8A05249B-DD48-49E1-AD0D-FEA07AF69A31}"/>
    <dgm:cxn modelId="{A94BE22F-DFFD-4337-AE94-2A2349BC5C82}" srcId="{9C02BE14-C7A6-42EE-A80E-BCE85B5A9806}" destId="{23CE7DF1-8F35-4CE6-9100-D5395EB2AE7F}" srcOrd="1" destOrd="0" parTransId="{57B51F13-0A87-4C7E-B08B-8C9091729473}" sibTransId="{F53AB890-7BEB-4E18-9124-7ADB67710934}"/>
    <dgm:cxn modelId="{FDB3F906-6712-43B0-BDC4-865AE1FE3750}" type="presOf" srcId="{82070E98-5804-4E6A-B0F9-D4DD6F5BB5EB}" destId="{DE959B77-1963-4360-A802-2EC899E320F8}" srcOrd="0" destOrd="0" presId="urn:microsoft.com/office/officeart/2005/8/layout/hierarchy4"/>
    <dgm:cxn modelId="{8641B602-DEA7-4285-9043-807609E4FBC3}" type="presOf" srcId="{9C02BE14-C7A6-42EE-A80E-BCE85B5A9806}" destId="{C3CAC851-9A97-4C3C-8FEC-3E712EB50E54}" srcOrd="0" destOrd="0" presId="urn:microsoft.com/office/officeart/2005/8/layout/hierarchy4"/>
    <dgm:cxn modelId="{671283D8-9269-4C5B-930D-33D75E68241B}" srcId="{9C02BE14-C7A6-42EE-A80E-BCE85B5A9806}" destId="{83415C75-863E-4C34-8286-C6999F15A01E}" srcOrd="3" destOrd="0" parTransId="{737C480F-C2CA-4E01-8A1E-A959446AB740}" sibTransId="{16FE1039-870A-42AE-A775-797E435A05CF}"/>
    <dgm:cxn modelId="{E54B98FC-B2A2-45F8-B2C7-1188990C6989}" srcId="{9C02BE14-C7A6-42EE-A80E-BCE85B5A9806}" destId="{1AEDD7E2-9F28-4AE0-9906-12C71259D814}" srcOrd="0" destOrd="0" parTransId="{1597341D-D42D-47C0-A0AC-8A0EF4D5525F}" sibTransId="{B5A5067D-E9EB-4A6F-961D-F8A17FCAFD37}"/>
    <dgm:cxn modelId="{2E19B84B-C111-40CA-B105-B625555D232E}" srcId="{9C02BE14-C7A6-42EE-A80E-BCE85B5A9806}" destId="{82070E98-5804-4E6A-B0F9-D4DD6F5BB5EB}" srcOrd="5" destOrd="0" parTransId="{0DE87600-A602-40A1-BA44-80E5154B70C1}" sibTransId="{FC210572-20BA-4DBB-8F5C-0116F096D56E}"/>
    <dgm:cxn modelId="{0590EDC3-8490-4FA1-AE5A-6C070C1F9E6C}" type="presOf" srcId="{29A39628-7282-4920-A791-F15C11FBCC94}" destId="{9B722212-5D41-4CBC-93A3-DD1DC44BBA5C}" srcOrd="0" destOrd="0" presId="urn:microsoft.com/office/officeart/2005/8/layout/hierarchy4"/>
    <dgm:cxn modelId="{4C29195A-BB35-4ACE-8AB9-1B049932077D}" type="presOf" srcId="{E4978704-4F6D-44A8-91D8-77863B926579}" destId="{4166260E-1E8D-4FCA-A6C1-EE8DCD789092}" srcOrd="0" destOrd="0" presId="urn:microsoft.com/office/officeart/2005/8/layout/hierarchy4"/>
    <dgm:cxn modelId="{D255347C-D498-4B0A-BDBC-D773B30CE1C3}" type="presOf" srcId="{1AEDD7E2-9F28-4AE0-9906-12C71259D814}" destId="{2AF826EF-D2B3-4719-857B-9F09A1BBA524}" srcOrd="0" destOrd="0" presId="urn:microsoft.com/office/officeart/2005/8/layout/hierarchy4"/>
    <dgm:cxn modelId="{A6FFCF59-3B6C-468D-AABB-3AFA6B8F5027}" type="presParOf" srcId="{C3CAC851-9A97-4C3C-8FEC-3E712EB50E54}" destId="{04B45B44-C0FB-4F7C-8699-4C86B3CEFCF3}" srcOrd="0" destOrd="0" presId="urn:microsoft.com/office/officeart/2005/8/layout/hierarchy4"/>
    <dgm:cxn modelId="{7EB9E323-F0C1-45A0-8E06-3508E68DE83D}" type="presParOf" srcId="{04B45B44-C0FB-4F7C-8699-4C86B3CEFCF3}" destId="{2AF826EF-D2B3-4719-857B-9F09A1BBA524}" srcOrd="0" destOrd="0" presId="urn:microsoft.com/office/officeart/2005/8/layout/hierarchy4"/>
    <dgm:cxn modelId="{2EA3B1F5-5C6A-44C2-A9A6-23B88DC65660}" type="presParOf" srcId="{04B45B44-C0FB-4F7C-8699-4C86B3CEFCF3}" destId="{0B804A96-43D9-4BDD-8A28-9EACFC2B0CF9}" srcOrd="1" destOrd="0" presId="urn:microsoft.com/office/officeart/2005/8/layout/hierarchy4"/>
    <dgm:cxn modelId="{3E210300-1982-433C-B162-8D877FB4E42C}" type="presParOf" srcId="{C3CAC851-9A97-4C3C-8FEC-3E712EB50E54}" destId="{1508400F-CC76-45D8-9209-6A91B62781A4}" srcOrd="1" destOrd="0" presId="urn:microsoft.com/office/officeart/2005/8/layout/hierarchy4"/>
    <dgm:cxn modelId="{9164622D-813D-44AC-B877-DF57778C2839}" type="presParOf" srcId="{C3CAC851-9A97-4C3C-8FEC-3E712EB50E54}" destId="{7E287FE3-C881-4E49-8C4C-33E5B4BCE213}" srcOrd="2" destOrd="0" presId="urn:microsoft.com/office/officeart/2005/8/layout/hierarchy4"/>
    <dgm:cxn modelId="{C3351C94-5533-4B44-83DB-B2383ABE67B1}" type="presParOf" srcId="{7E287FE3-C881-4E49-8C4C-33E5B4BCE213}" destId="{E677E5C7-9294-4886-9AD3-CF193D8E402B}" srcOrd="0" destOrd="0" presId="urn:microsoft.com/office/officeart/2005/8/layout/hierarchy4"/>
    <dgm:cxn modelId="{37770CE0-9FC9-4907-AAF4-0F6561CE6400}" type="presParOf" srcId="{7E287FE3-C881-4E49-8C4C-33E5B4BCE213}" destId="{6F74C6FF-CC9F-43B8-A085-C0DBD1D9A2DE}" srcOrd="1" destOrd="0" presId="urn:microsoft.com/office/officeart/2005/8/layout/hierarchy4"/>
    <dgm:cxn modelId="{3EFDFDF3-D370-498D-A3B9-727A4E527C84}" type="presParOf" srcId="{C3CAC851-9A97-4C3C-8FEC-3E712EB50E54}" destId="{6B042D8C-3D5F-4BB7-8FBA-624A31F6D43E}" srcOrd="3" destOrd="0" presId="urn:microsoft.com/office/officeart/2005/8/layout/hierarchy4"/>
    <dgm:cxn modelId="{592CE99F-901B-4207-9CD4-52244CCDAAD1}" type="presParOf" srcId="{C3CAC851-9A97-4C3C-8FEC-3E712EB50E54}" destId="{76873C5D-FC48-48E0-8DB9-EC2697DD4861}" srcOrd="4" destOrd="0" presId="urn:microsoft.com/office/officeart/2005/8/layout/hierarchy4"/>
    <dgm:cxn modelId="{E6623EE6-E43C-4A30-987F-DC4F817A4A24}" type="presParOf" srcId="{76873C5D-FC48-48E0-8DB9-EC2697DD4861}" destId="{4166260E-1E8D-4FCA-A6C1-EE8DCD789092}" srcOrd="0" destOrd="0" presId="urn:microsoft.com/office/officeart/2005/8/layout/hierarchy4"/>
    <dgm:cxn modelId="{F2713A29-96B5-4D5F-B518-296232E111D0}" type="presParOf" srcId="{76873C5D-FC48-48E0-8DB9-EC2697DD4861}" destId="{7490F143-C796-4047-8517-4AD210E217FD}" srcOrd="1" destOrd="0" presId="urn:microsoft.com/office/officeart/2005/8/layout/hierarchy4"/>
    <dgm:cxn modelId="{0CF0E7BD-DE51-4B55-AA28-7A5020E49EEC}" type="presParOf" srcId="{C3CAC851-9A97-4C3C-8FEC-3E712EB50E54}" destId="{CBB6258F-E5BC-49CA-8A63-653822D02BF0}" srcOrd="5" destOrd="0" presId="urn:microsoft.com/office/officeart/2005/8/layout/hierarchy4"/>
    <dgm:cxn modelId="{B9B55012-2EC3-45D4-922C-9EF98D871DA4}" type="presParOf" srcId="{C3CAC851-9A97-4C3C-8FEC-3E712EB50E54}" destId="{00A9DB6D-26B5-4367-8E0C-47D688A09200}" srcOrd="6" destOrd="0" presId="urn:microsoft.com/office/officeart/2005/8/layout/hierarchy4"/>
    <dgm:cxn modelId="{A0392941-F2F6-48CF-A921-3B0A6294383D}" type="presParOf" srcId="{00A9DB6D-26B5-4367-8E0C-47D688A09200}" destId="{9ACF4EE8-2E06-4CCD-AE85-9072A073E130}" srcOrd="0" destOrd="0" presId="urn:microsoft.com/office/officeart/2005/8/layout/hierarchy4"/>
    <dgm:cxn modelId="{131691C5-0F14-4C06-85C1-7B0664F2732E}" type="presParOf" srcId="{00A9DB6D-26B5-4367-8E0C-47D688A09200}" destId="{9C2897D7-B80D-4471-9D09-B73E206F41AB}" srcOrd="1" destOrd="0" presId="urn:microsoft.com/office/officeart/2005/8/layout/hierarchy4"/>
    <dgm:cxn modelId="{C61509C6-A74D-4B90-A7C7-2290D975C922}" type="presParOf" srcId="{C3CAC851-9A97-4C3C-8FEC-3E712EB50E54}" destId="{DFCCC68C-7418-45D2-AE06-143B8D6A910C}" srcOrd="7" destOrd="0" presId="urn:microsoft.com/office/officeart/2005/8/layout/hierarchy4"/>
    <dgm:cxn modelId="{84A4EC3E-33FF-4159-83E8-D1239587A4A0}" type="presParOf" srcId="{C3CAC851-9A97-4C3C-8FEC-3E712EB50E54}" destId="{1B9C2583-34C2-4F32-8791-0C4A12C7716C}" srcOrd="8" destOrd="0" presId="urn:microsoft.com/office/officeart/2005/8/layout/hierarchy4"/>
    <dgm:cxn modelId="{7890D3BA-C958-46C9-B760-A5749D1E8CB0}" type="presParOf" srcId="{1B9C2583-34C2-4F32-8791-0C4A12C7716C}" destId="{9B722212-5D41-4CBC-93A3-DD1DC44BBA5C}" srcOrd="0" destOrd="0" presId="urn:microsoft.com/office/officeart/2005/8/layout/hierarchy4"/>
    <dgm:cxn modelId="{92A8B1A1-C2AD-44AE-A698-BEDDBFA2DD36}" type="presParOf" srcId="{1B9C2583-34C2-4F32-8791-0C4A12C7716C}" destId="{76C95D19-4F20-4278-BD00-60D720B98437}" srcOrd="1" destOrd="0" presId="urn:microsoft.com/office/officeart/2005/8/layout/hierarchy4"/>
    <dgm:cxn modelId="{003CF53E-8739-4633-91EC-A17D8B329F20}" type="presParOf" srcId="{C3CAC851-9A97-4C3C-8FEC-3E712EB50E54}" destId="{55989BED-A186-45AE-942B-31198BC3B926}" srcOrd="9" destOrd="0" presId="urn:microsoft.com/office/officeart/2005/8/layout/hierarchy4"/>
    <dgm:cxn modelId="{2DB39721-7EE6-4C7E-80CE-1F3FE266E522}" type="presParOf" srcId="{C3CAC851-9A97-4C3C-8FEC-3E712EB50E54}" destId="{133320EE-5BA5-4DAE-B5C7-FF793AE12255}" srcOrd="10" destOrd="0" presId="urn:microsoft.com/office/officeart/2005/8/layout/hierarchy4"/>
    <dgm:cxn modelId="{CE306B7B-76E5-43F8-A51A-CB00740431D8}" type="presParOf" srcId="{133320EE-5BA5-4DAE-B5C7-FF793AE12255}" destId="{DE959B77-1963-4360-A802-2EC899E320F8}" srcOrd="0" destOrd="0" presId="urn:microsoft.com/office/officeart/2005/8/layout/hierarchy4"/>
    <dgm:cxn modelId="{5F148364-60E8-4DC0-AFC7-D3C689F62119}" type="presParOf" srcId="{133320EE-5BA5-4DAE-B5C7-FF793AE12255}" destId="{1C8C8557-0224-46A7-8D2A-08382AFD9BB6}" srcOrd="1" destOrd="0" presId="urn:microsoft.com/office/officeart/2005/8/layout/hierarchy4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BD6D0E9-1D98-4F32-8E7A-DE2E07D546AC}" type="doc">
      <dgm:prSet loTypeId="urn:microsoft.com/office/officeart/2005/8/layout/hierarchy4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h-TH"/>
        </a:p>
      </dgm:t>
    </dgm:pt>
    <dgm:pt modelId="{26136AA4-2073-4A91-97D7-0E3F924CAACA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๑. 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a:t>
          </a:r>
        </a:p>
      </dgm:t>
    </dgm:pt>
    <dgm:pt modelId="{82773FBC-BBE7-42FF-9339-A653E7ADDD97}" type="parTrans" cxnId="{B22CEBC7-DAD9-40A4-949F-D7638B1CCC03}">
      <dgm:prSet/>
      <dgm:spPr/>
      <dgm:t>
        <a:bodyPr/>
        <a:lstStyle/>
        <a:p>
          <a:endParaRPr lang="th-TH"/>
        </a:p>
      </dgm:t>
    </dgm:pt>
    <dgm:pt modelId="{3048ABB1-A3B4-434C-A07A-DFACCBBDD769}" type="sibTrans" cxnId="{B22CEBC7-DAD9-40A4-949F-D7638B1CCC03}">
      <dgm:prSet/>
      <dgm:spPr/>
      <dgm:t>
        <a:bodyPr/>
        <a:lstStyle/>
        <a:p>
          <a:endParaRPr lang="th-TH"/>
        </a:p>
      </dgm:t>
    </dgm:pt>
    <dgm:pt modelId="{4F229FB0-EBE7-4BDA-B9ED-1D8C6DEF83FF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๒. 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</a:t>
          </a:r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66F0CD8-F7CD-4A26-B420-08AD2A73D997}" type="parTrans" cxnId="{096E2DC5-6318-4DE3-B5CF-95697A059AC3}">
      <dgm:prSet/>
      <dgm:spPr/>
      <dgm:t>
        <a:bodyPr/>
        <a:lstStyle/>
        <a:p>
          <a:endParaRPr lang="th-TH"/>
        </a:p>
      </dgm:t>
    </dgm:pt>
    <dgm:pt modelId="{2A0782CF-0A39-4577-B641-2154E2085042}" type="sibTrans" cxnId="{096E2DC5-6318-4DE3-B5CF-95697A059AC3}">
      <dgm:prSet/>
      <dgm:spPr/>
      <dgm:t>
        <a:bodyPr/>
        <a:lstStyle/>
        <a:p>
          <a:endParaRPr lang="th-TH"/>
        </a:p>
      </dgm:t>
    </dgm:pt>
    <dgm:pt modelId="{7C69A6F4-4B0E-4B94-B1FF-A89923F61956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๓. 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a:t>
          </a:r>
        </a:p>
      </dgm:t>
    </dgm:pt>
    <dgm:pt modelId="{3349FA8A-E49B-4B05-A6E1-09164C8C8A9A}" type="parTrans" cxnId="{9D5BBFAC-ED4C-4E71-AC47-E777CD3A9C9F}">
      <dgm:prSet/>
      <dgm:spPr/>
      <dgm:t>
        <a:bodyPr/>
        <a:lstStyle/>
        <a:p>
          <a:endParaRPr lang="th-TH"/>
        </a:p>
      </dgm:t>
    </dgm:pt>
    <dgm:pt modelId="{195300AB-21FF-43FF-BD90-E1D7F0A0EDD7}" type="sibTrans" cxnId="{9D5BBFAC-ED4C-4E71-AC47-E777CD3A9C9F}">
      <dgm:prSet/>
      <dgm:spPr/>
      <dgm:t>
        <a:bodyPr/>
        <a:lstStyle/>
        <a:p>
          <a:endParaRPr lang="th-TH"/>
        </a:p>
      </dgm:t>
    </dgm:pt>
    <dgm:pt modelId="{271F3930-84E4-44BA-9FF4-AF4F50785AC4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๔. 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a:t>
          </a:r>
        </a:p>
      </dgm:t>
    </dgm:pt>
    <dgm:pt modelId="{E07783E3-7A73-4096-87D2-1BAB55D38672}" type="parTrans" cxnId="{0A1CB3BB-501C-4E75-8B45-7407F7A2F98E}">
      <dgm:prSet/>
      <dgm:spPr/>
      <dgm:t>
        <a:bodyPr/>
        <a:lstStyle/>
        <a:p>
          <a:endParaRPr lang="th-TH"/>
        </a:p>
      </dgm:t>
    </dgm:pt>
    <dgm:pt modelId="{44856341-B4C3-4F79-8D16-853652E7BEF1}" type="sibTrans" cxnId="{0A1CB3BB-501C-4E75-8B45-7407F7A2F98E}">
      <dgm:prSet/>
      <dgm:spPr/>
      <dgm:t>
        <a:bodyPr/>
        <a:lstStyle/>
        <a:p>
          <a:endParaRPr lang="th-TH"/>
        </a:p>
      </dgm:t>
    </dgm:pt>
    <dgm:pt modelId="{AC3CF7CA-4FFD-458B-B8C2-1E7F09911DE9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๕. 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a:t>
          </a:r>
        </a:p>
      </dgm:t>
    </dgm:pt>
    <dgm:pt modelId="{1ADF4591-4F6C-45F6-B82D-F657FEDDB146}" type="parTrans" cxnId="{228D88DB-7D6B-4FCD-A536-9E86408307FF}">
      <dgm:prSet/>
      <dgm:spPr/>
      <dgm:t>
        <a:bodyPr/>
        <a:lstStyle/>
        <a:p>
          <a:endParaRPr lang="th-TH"/>
        </a:p>
      </dgm:t>
    </dgm:pt>
    <dgm:pt modelId="{E95D9A7E-8516-4DC5-B4BE-E4230359D4A8}" type="sibTrans" cxnId="{228D88DB-7D6B-4FCD-A536-9E86408307FF}">
      <dgm:prSet/>
      <dgm:spPr/>
      <dgm:t>
        <a:bodyPr/>
        <a:lstStyle/>
        <a:p>
          <a:endParaRPr lang="th-TH"/>
        </a:p>
      </dgm:t>
    </dgm:pt>
    <dgm:pt modelId="{E1FF7672-C75A-440F-B4EC-EF27AFF575C0}">
      <dgm:prSet phldrT="[ข้อความ]"/>
      <dgm:spPr/>
      <dgm:t>
        <a:bodyPr/>
        <a:lstStyle/>
        <a:p>
          <a:r>
            <a:rPr lang="th-TH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๖. 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a:t>
          </a:r>
        </a:p>
      </dgm:t>
    </dgm:pt>
    <dgm:pt modelId="{4E6EA325-A503-4C64-AEA4-7CC09E085628}" type="parTrans" cxnId="{0C18C6D7-6F0C-4FCA-B473-B6FC8E705477}">
      <dgm:prSet/>
      <dgm:spPr/>
      <dgm:t>
        <a:bodyPr/>
        <a:lstStyle/>
        <a:p>
          <a:endParaRPr lang="th-TH"/>
        </a:p>
      </dgm:t>
    </dgm:pt>
    <dgm:pt modelId="{C0A37536-216C-4F6C-92B9-7BF2500EC56D}" type="sibTrans" cxnId="{0C18C6D7-6F0C-4FCA-B473-B6FC8E705477}">
      <dgm:prSet/>
      <dgm:spPr/>
      <dgm:t>
        <a:bodyPr/>
        <a:lstStyle/>
        <a:p>
          <a:endParaRPr lang="th-TH"/>
        </a:p>
      </dgm:t>
    </dgm:pt>
    <dgm:pt modelId="{08AC915C-7CD3-4FB2-BBD0-02DED31B3427}" type="pres">
      <dgm:prSet presAssocID="{6BD6D0E9-1D98-4F32-8E7A-DE2E07D546A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8BBE64B5-FB2D-42D3-BD32-57E6BED6E618}" type="pres">
      <dgm:prSet presAssocID="{26136AA4-2073-4A91-97D7-0E3F924CAACA}" presName="vertOne" presStyleCnt="0"/>
      <dgm:spPr/>
    </dgm:pt>
    <dgm:pt modelId="{46E74C5A-562F-41C3-8BB0-A8B2ADAC9542}" type="pres">
      <dgm:prSet presAssocID="{26136AA4-2073-4A91-97D7-0E3F924CAACA}" presName="txOne" presStyleLbl="node0" presStyleIdx="0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6142B8E-27A1-439C-A36A-7C8E16B455A6}" type="pres">
      <dgm:prSet presAssocID="{26136AA4-2073-4A91-97D7-0E3F924CAACA}" presName="horzOne" presStyleCnt="0"/>
      <dgm:spPr/>
    </dgm:pt>
    <dgm:pt modelId="{690588C2-D230-4DCC-AB27-722F8002047D}" type="pres">
      <dgm:prSet presAssocID="{3048ABB1-A3B4-434C-A07A-DFACCBBDD769}" presName="sibSpaceOne" presStyleCnt="0"/>
      <dgm:spPr/>
    </dgm:pt>
    <dgm:pt modelId="{E9A2B6B7-0182-4C9E-B2E7-24A195839771}" type="pres">
      <dgm:prSet presAssocID="{4F229FB0-EBE7-4BDA-B9ED-1D8C6DEF83FF}" presName="vertOne" presStyleCnt="0"/>
      <dgm:spPr/>
    </dgm:pt>
    <dgm:pt modelId="{A9DD197E-B261-4DB7-A682-01588C445AA9}" type="pres">
      <dgm:prSet presAssocID="{4F229FB0-EBE7-4BDA-B9ED-1D8C6DEF83FF}" presName="txOne" presStyleLbl="node0" presStyleIdx="1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49A67A2-17C3-4EDA-B984-3EFC957DBC4F}" type="pres">
      <dgm:prSet presAssocID="{4F229FB0-EBE7-4BDA-B9ED-1D8C6DEF83FF}" presName="horzOne" presStyleCnt="0"/>
      <dgm:spPr/>
    </dgm:pt>
    <dgm:pt modelId="{0F659D48-1A20-42B0-866D-BCF3AF761918}" type="pres">
      <dgm:prSet presAssocID="{2A0782CF-0A39-4577-B641-2154E2085042}" presName="sibSpaceOne" presStyleCnt="0"/>
      <dgm:spPr/>
    </dgm:pt>
    <dgm:pt modelId="{C5790B0A-CA02-4A56-AEEC-382A6A7CB4DB}" type="pres">
      <dgm:prSet presAssocID="{7C69A6F4-4B0E-4B94-B1FF-A89923F61956}" presName="vertOne" presStyleCnt="0"/>
      <dgm:spPr/>
    </dgm:pt>
    <dgm:pt modelId="{C384C146-CC73-41AF-B3C2-37A1CAEF5645}" type="pres">
      <dgm:prSet presAssocID="{7C69A6F4-4B0E-4B94-B1FF-A89923F61956}" presName="txOne" presStyleLbl="node0" presStyleIdx="2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3EBE226-32D0-4351-A44B-17234656E3B4}" type="pres">
      <dgm:prSet presAssocID="{7C69A6F4-4B0E-4B94-B1FF-A89923F61956}" presName="horzOne" presStyleCnt="0"/>
      <dgm:spPr/>
    </dgm:pt>
    <dgm:pt modelId="{E6C6FE62-34F2-492B-B9A4-408CDC1E1490}" type="pres">
      <dgm:prSet presAssocID="{195300AB-21FF-43FF-BD90-E1D7F0A0EDD7}" presName="sibSpaceOne" presStyleCnt="0"/>
      <dgm:spPr/>
    </dgm:pt>
    <dgm:pt modelId="{C4C601A1-3A02-42C0-9D6F-412544C259DE}" type="pres">
      <dgm:prSet presAssocID="{271F3930-84E4-44BA-9FF4-AF4F50785AC4}" presName="vertOne" presStyleCnt="0"/>
      <dgm:spPr/>
    </dgm:pt>
    <dgm:pt modelId="{00283D9B-AA67-49AE-A542-ECE07BFEC5AF}" type="pres">
      <dgm:prSet presAssocID="{271F3930-84E4-44BA-9FF4-AF4F50785AC4}" presName="txOne" presStyleLbl="node0" presStyleIdx="3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DB86553-D8BE-49BD-9232-B12419DA3743}" type="pres">
      <dgm:prSet presAssocID="{271F3930-84E4-44BA-9FF4-AF4F50785AC4}" presName="horzOne" presStyleCnt="0"/>
      <dgm:spPr/>
    </dgm:pt>
    <dgm:pt modelId="{8E03CB01-AEE9-4425-B98B-30E5F07563E5}" type="pres">
      <dgm:prSet presAssocID="{44856341-B4C3-4F79-8D16-853652E7BEF1}" presName="sibSpaceOne" presStyleCnt="0"/>
      <dgm:spPr/>
    </dgm:pt>
    <dgm:pt modelId="{05D6C78F-9474-4906-B790-BDB4EECA2C22}" type="pres">
      <dgm:prSet presAssocID="{AC3CF7CA-4FFD-458B-B8C2-1E7F09911DE9}" presName="vertOne" presStyleCnt="0"/>
      <dgm:spPr/>
    </dgm:pt>
    <dgm:pt modelId="{2DAE89DF-CEA9-448E-B5DD-C90B8F238432}" type="pres">
      <dgm:prSet presAssocID="{AC3CF7CA-4FFD-458B-B8C2-1E7F09911DE9}" presName="txOne" presStyleLbl="node0" presStyleIdx="4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BE1E8E2-C7B8-407C-B346-43C0F71CCFF2}" type="pres">
      <dgm:prSet presAssocID="{AC3CF7CA-4FFD-458B-B8C2-1E7F09911DE9}" presName="horzOne" presStyleCnt="0"/>
      <dgm:spPr/>
    </dgm:pt>
    <dgm:pt modelId="{5E65EAEF-DF7E-4517-9547-47CDCE73754C}" type="pres">
      <dgm:prSet presAssocID="{E95D9A7E-8516-4DC5-B4BE-E4230359D4A8}" presName="sibSpaceOne" presStyleCnt="0"/>
      <dgm:spPr/>
    </dgm:pt>
    <dgm:pt modelId="{91BB415A-45E0-42FF-AB26-F9C6B5E9DBFE}" type="pres">
      <dgm:prSet presAssocID="{E1FF7672-C75A-440F-B4EC-EF27AFF575C0}" presName="vertOne" presStyleCnt="0"/>
      <dgm:spPr/>
    </dgm:pt>
    <dgm:pt modelId="{950686A4-E9A3-449B-A617-8380459F6950}" type="pres">
      <dgm:prSet presAssocID="{E1FF7672-C75A-440F-B4EC-EF27AFF575C0}" presName="txOne" presStyleLbl="node0" presStyleIdx="5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F7C9992-65D9-48BE-96D4-5FE2733D2486}" type="pres">
      <dgm:prSet presAssocID="{E1FF7672-C75A-440F-B4EC-EF27AFF575C0}" presName="horzOne" presStyleCnt="0"/>
      <dgm:spPr/>
    </dgm:pt>
  </dgm:ptLst>
  <dgm:cxnLst>
    <dgm:cxn modelId="{9D5BBFAC-ED4C-4E71-AC47-E777CD3A9C9F}" srcId="{6BD6D0E9-1D98-4F32-8E7A-DE2E07D546AC}" destId="{7C69A6F4-4B0E-4B94-B1FF-A89923F61956}" srcOrd="2" destOrd="0" parTransId="{3349FA8A-E49B-4B05-A6E1-09164C8C8A9A}" sibTransId="{195300AB-21FF-43FF-BD90-E1D7F0A0EDD7}"/>
    <dgm:cxn modelId="{097AA546-13F8-43DF-922C-39C8151571E6}" type="presOf" srcId="{7C69A6F4-4B0E-4B94-B1FF-A89923F61956}" destId="{C384C146-CC73-41AF-B3C2-37A1CAEF5645}" srcOrd="0" destOrd="0" presId="urn:microsoft.com/office/officeart/2005/8/layout/hierarchy4"/>
    <dgm:cxn modelId="{2EE11B1E-574B-4474-B93D-DAB31CEEEEE6}" type="presOf" srcId="{AC3CF7CA-4FFD-458B-B8C2-1E7F09911DE9}" destId="{2DAE89DF-CEA9-448E-B5DD-C90B8F238432}" srcOrd="0" destOrd="0" presId="urn:microsoft.com/office/officeart/2005/8/layout/hierarchy4"/>
    <dgm:cxn modelId="{4E622291-6BD0-429B-9569-7F3ABEBB63B5}" type="presOf" srcId="{271F3930-84E4-44BA-9FF4-AF4F50785AC4}" destId="{00283D9B-AA67-49AE-A542-ECE07BFEC5AF}" srcOrd="0" destOrd="0" presId="urn:microsoft.com/office/officeart/2005/8/layout/hierarchy4"/>
    <dgm:cxn modelId="{0A1CB3BB-501C-4E75-8B45-7407F7A2F98E}" srcId="{6BD6D0E9-1D98-4F32-8E7A-DE2E07D546AC}" destId="{271F3930-84E4-44BA-9FF4-AF4F50785AC4}" srcOrd="3" destOrd="0" parTransId="{E07783E3-7A73-4096-87D2-1BAB55D38672}" sibTransId="{44856341-B4C3-4F79-8D16-853652E7BEF1}"/>
    <dgm:cxn modelId="{096E2DC5-6318-4DE3-B5CF-95697A059AC3}" srcId="{6BD6D0E9-1D98-4F32-8E7A-DE2E07D546AC}" destId="{4F229FB0-EBE7-4BDA-B9ED-1D8C6DEF83FF}" srcOrd="1" destOrd="0" parTransId="{166F0CD8-F7CD-4A26-B420-08AD2A73D997}" sibTransId="{2A0782CF-0A39-4577-B641-2154E2085042}"/>
    <dgm:cxn modelId="{5C7EAC8C-2CFB-409E-BF74-B2C59841A432}" type="presOf" srcId="{6BD6D0E9-1D98-4F32-8E7A-DE2E07D546AC}" destId="{08AC915C-7CD3-4FB2-BBD0-02DED31B3427}" srcOrd="0" destOrd="0" presId="urn:microsoft.com/office/officeart/2005/8/layout/hierarchy4"/>
    <dgm:cxn modelId="{228D88DB-7D6B-4FCD-A536-9E86408307FF}" srcId="{6BD6D0E9-1D98-4F32-8E7A-DE2E07D546AC}" destId="{AC3CF7CA-4FFD-458B-B8C2-1E7F09911DE9}" srcOrd="4" destOrd="0" parTransId="{1ADF4591-4F6C-45F6-B82D-F657FEDDB146}" sibTransId="{E95D9A7E-8516-4DC5-B4BE-E4230359D4A8}"/>
    <dgm:cxn modelId="{50576C7A-89C9-48A5-B020-16691F70C1A6}" type="presOf" srcId="{E1FF7672-C75A-440F-B4EC-EF27AFF575C0}" destId="{950686A4-E9A3-449B-A617-8380459F6950}" srcOrd="0" destOrd="0" presId="urn:microsoft.com/office/officeart/2005/8/layout/hierarchy4"/>
    <dgm:cxn modelId="{0C18C6D7-6F0C-4FCA-B473-B6FC8E705477}" srcId="{6BD6D0E9-1D98-4F32-8E7A-DE2E07D546AC}" destId="{E1FF7672-C75A-440F-B4EC-EF27AFF575C0}" srcOrd="5" destOrd="0" parTransId="{4E6EA325-A503-4C64-AEA4-7CC09E085628}" sibTransId="{C0A37536-216C-4F6C-92B9-7BF2500EC56D}"/>
    <dgm:cxn modelId="{7E3D5E79-C895-484C-A105-D865CECBE84A}" type="presOf" srcId="{26136AA4-2073-4A91-97D7-0E3F924CAACA}" destId="{46E74C5A-562F-41C3-8BB0-A8B2ADAC9542}" srcOrd="0" destOrd="0" presId="urn:microsoft.com/office/officeart/2005/8/layout/hierarchy4"/>
    <dgm:cxn modelId="{3A5C05C1-53A3-40C7-A85B-FEB21653D6AE}" type="presOf" srcId="{4F229FB0-EBE7-4BDA-B9ED-1D8C6DEF83FF}" destId="{A9DD197E-B261-4DB7-A682-01588C445AA9}" srcOrd="0" destOrd="0" presId="urn:microsoft.com/office/officeart/2005/8/layout/hierarchy4"/>
    <dgm:cxn modelId="{B22CEBC7-DAD9-40A4-949F-D7638B1CCC03}" srcId="{6BD6D0E9-1D98-4F32-8E7A-DE2E07D546AC}" destId="{26136AA4-2073-4A91-97D7-0E3F924CAACA}" srcOrd="0" destOrd="0" parTransId="{82773FBC-BBE7-42FF-9339-A653E7ADDD97}" sibTransId="{3048ABB1-A3B4-434C-A07A-DFACCBBDD769}"/>
    <dgm:cxn modelId="{6EDA37F7-265D-44F9-9FB8-97B2649CC611}" type="presParOf" srcId="{08AC915C-7CD3-4FB2-BBD0-02DED31B3427}" destId="{8BBE64B5-FB2D-42D3-BD32-57E6BED6E618}" srcOrd="0" destOrd="0" presId="urn:microsoft.com/office/officeart/2005/8/layout/hierarchy4"/>
    <dgm:cxn modelId="{66549036-62BB-4169-9C81-8D782B937A6F}" type="presParOf" srcId="{8BBE64B5-FB2D-42D3-BD32-57E6BED6E618}" destId="{46E74C5A-562F-41C3-8BB0-A8B2ADAC9542}" srcOrd="0" destOrd="0" presId="urn:microsoft.com/office/officeart/2005/8/layout/hierarchy4"/>
    <dgm:cxn modelId="{F6FA947A-2329-4AD2-97A6-8EF660FAA5EC}" type="presParOf" srcId="{8BBE64B5-FB2D-42D3-BD32-57E6BED6E618}" destId="{86142B8E-27A1-439C-A36A-7C8E16B455A6}" srcOrd="1" destOrd="0" presId="urn:microsoft.com/office/officeart/2005/8/layout/hierarchy4"/>
    <dgm:cxn modelId="{CF3AD9B3-4ABC-431F-B7A5-C5169F306D67}" type="presParOf" srcId="{08AC915C-7CD3-4FB2-BBD0-02DED31B3427}" destId="{690588C2-D230-4DCC-AB27-722F8002047D}" srcOrd="1" destOrd="0" presId="urn:microsoft.com/office/officeart/2005/8/layout/hierarchy4"/>
    <dgm:cxn modelId="{AD5EB3F2-973F-4C00-B44F-050523A903C3}" type="presParOf" srcId="{08AC915C-7CD3-4FB2-BBD0-02DED31B3427}" destId="{E9A2B6B7-0182-4C9E-B2E7-24A195839771}" srcOrd="2" destOrd="0" presId="urn:microsoft.com/office/officeart/2005/8/layout/hierarchy4"/>
    <dgm:cxn modelId="{9253C973-7993-4AC2-AD03-B731FC6964CA}" type="presParOf" srcId="{E9A2B6B7-0182-4C9E-B2E7-24A195839771}" destId="{A9DD197E-B261-4DB7-A682-01588C445AA9}" srcOrd="0" destOrd="0" presId="urn:microsoft.com/office/officeart/2005/8/layout/hierarchy4"/>
    <dgm:cxn modelId="{D04B9C12-AC7F-44D8-8C46-2DB5130B3F49}" type="presParOf" srcId="{E9A2B6B7-0182-4C9E-B2E7-24A195839771}" destId="{C49A67A2-17C3-4EDA-B984-3EFC957DBC4F}" srcOrd="1" destOrd="0" presId="urn:microsoft.com/office/officeart/2005/8/layout/hierarchy4"/>
    <dgm:cxn modelId="{1D1919FB-1DA2-47E1-8A3F-720B85181870}" type="presParOf" srcId="{08AC915C-7CD3-4FB2-BBD0-02DED31B3427}" destId="{0F659D48-1A20-42B0-866D-BCF3AF761918}" srcOrd="3" destOrd="0" presId="urn:microsoft.com/office/officeart/2005/8/layout/hierarchy4"/>
    <dgm:cxn modelId="{628503A8-B7E0-4F29-93D5-5BFC7EE961A0}" type="presParOf" srcId="{08AC915C-7CD3-4FB2-BBD0-02DED31B3427}" destId="{C5790B0A-CA02-4A56-AEEC-382A6A7CB4DB}" srcOrd="4" destOrd="0" presId="urn:microsoft.com/office/officeart/2005/8/layout/hierarchy4"/>
    <dgm:cxn modelId="{6530EEBB-32D2-44D9-89FF-14EB0E6F7AA3}" type="presParOf" srcId="{C5790B0A-CA02-4A56-AEEC-382A6A7CB4DB}" destId="{C384C146-CC73-41AF-B3C2-37A1CAEF5645}" srcOrd="0" destOrd="0" presId="urn:microsoft.com/office/officeart/2005/8/layout/hierarchy4"/>
    <dgm:cxn modelId="{748D1941-EA2C-4650-94B2-CA11165044A0}" type="presParOf" srcId="{C5790B0A-CA02-4A56-AEEC-382A6A7CB4DB}" destId="{53EBE226-32D0-4351-A44B-17234656E3B4}" srcOrd="1" destOrd="0" presId="urn:microsoft.com/office/officeart/2005/8/layout/hierarchy4"/>
    <dgm:cxn modelId="{D6AAB0D8-E1CE-4A45-821E-9A5BF33975B9}" type="presParOf" srcId="{08AC915C-7CD3-4FB2-BBD0-02DED31B3427}" destId="{E6C6FE62-34F2-492B-B9A4-408CDC1E1490}" srcOrd="5" destOrd="0" presId="urn:microsoft.com/office/officeart/2005/8/layout/hierarchy4"/>
    <dgm:cxn modelId="{FB69DA0B-F7DF-4BC3-BB02-A5795083D512}" type="presParOf" srcId="{08AC915C-7CD3-4FB2-BBD0-02DED31B3427}" destId="{C4C601A1-3A02-42C0-9D6F-412544C259DE}" srcOrd="6" destOrd="0" presId="urn:microsoft.com/office/officeart/2005/8/layout/hierarchy4"/>
    <dgm:cxn modelId="{D65585FF-DEBA-4476-98D3-E16229565A65}" type="presParOf" srcId="{C4C601A1-3A02-42C0-9D6F-412544C259DE}" destId="{00283D9B-AA67-49AE-A542-ECE07BFEC5AF}" srcOrd="0" destOrd="0" presId="urn:microsoft.com/office/officeart/2005/8/layout/hierarchy4"/>
    <dgm:cxn modelId="{19DCCC01-F5C8-4A30-ADCF-261E4F64752C}" type="presParOf" srcId="{C4C601A1-3A02-42C0-9D6F-412544C259DE}" destId="{0DB86553-D8BE-49BD-9232-B12419DA3743}" srcOrd="1" destOrd="0" presId="urn:microsoft.com/office/officeart/2005/8/layout/hierarchy4"/>
    <dgm:cxn modelId="{77894C85-8E5B-4EE7-BDAE-F3FAB74008CE}" type="presParOf" srcId="{08AC915C-7CD3-4FB2-BBD0-02DED31B3427}" destId="{8E03CB01-AEE9-4425-B98B-30E5F07563E5}" srcOrd="7" destOrd="0" presId="urn:microsoft.com/office/officeart/2005/8/layout/hierarchy4"/>
    <dgm:cxn modelId="{B3DFCA02-ABAA-409F-AFD4-AFF6BDF5395B}" type="presParOf" srcId="{08AC915C-7CD3-4FB2-BBD0-02DED31B3427}" destId="{05D6C78F-9474-4906-B790-BDB4EECA2C22}" srcOrd="8" destOrd="0" presId="urn:microsoft.com/office/officeart/2005/8/layout/hierarchy4"/>
    <dgm:cxn modelId="{FF985F38-9CF4-4440-9EF2-2141C500B976}" type="presParOf" srcId="{05D6C78F-9474-4906-B790-BDB4EECA2C22}" destId="{2DAE89DF-CEA9-448E-B5DD-C90B8F238432}" srcOrd="0" destOrd="0" presId="urn:microsoft.com/office/officeart/2005/8/layout/hierarchy4"/>
    <dgm:cxn modelId="{AFD5B7FB-AAA9-4169-8B16-E617D3495295}" type="presParOf" srcId="{05D6C78F-9474-4906-B790-BDB4EECA2C22}" destId="{FBE1E8E2-C7B8-407C-B346-43C0F71CCFF2}" srcOrd="1" destOrd="0" presId="urn:microsoft.com/office/officeart/2005/8/layout/hierarchy4"/>
    <dgm:cxn modelId="{E165B9F6-B11B-46B1-AD40-5B047E21BF80}" type="presParOf" srcId="{08AC915C-7CD3-4FB2-BBD0-02DED31B3427}" destId="{5E65EAEF-DF7E-4517-9547-47CDCE73754C}" srcOrd="9" destOrd="0" presId="urn:microsoft.com/office/officeart/2005/8/layout/hierarchy4"/>
    <dgm:cxn modelId="{370BBC81-4994-402D-BEC8-808526EC9CE9}" type="presParOf" srcId="{08AC915C-7CD3-4FB2-BBD0-02DED31B3427}" destId="{91BB415A-45E0-42FF-AB26-F9C6B5E9DBFE}" srcOrd="10" destOrd="0" presId="urn:microsoft.com/office/officeart/2005/8/layout/hierarchy4"/>
    <dgm:cxn modelId="{B9937E53-8899-4F9C-B794-D56810A6A8C0}" type="presParOf" srcId="{91BB415A-45E0-42FF-AB26-F9C6B5E9DBFE}" destId="{950686A4-E9A3-449B-A617-8380459F6950}" srcOrd="0" destOrd="0" presId="urn:microsoft.com/office/officeart/2005/8/layout/hierarchy4"/>
    <dgm:cxn modelId="{CD6A7AC7-A40D-4E44-8837-1DDC7F6EAAC9}" type="presParOf" srcId="{91BB415A-45E0-42FF-AB26-F9C6B5E9DBFE}" destId="{9F7C9992-65D9-48BE-96D4-5FE2733D2486}" srcOrd="1" destOrd="0" presId="urn:microsoft.com/office/officeart/2005/8/layout/hierarchy4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BD6D0E9-1D98-4F32-8E7A-DE2E07D546AC}" type="doc">
      <dgm:prSet loTypeId="urn:microsoft.com/office/officeart/2005/8/layout/hierarchy4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h-TH"/>
        </a:p>
      </dgm:t>
    </dgm:pt>
    <dgm:pt modelId="{26136AA4-2073-4A91-97D7-0E3F924CAACA}">
      <dgm:prSet phldrT="[ข้อความ]"/>
      <dgm:spPr>
        <a:xfrm>
          <a:off x="3804" y="0"/>
          <a:ext cx="800992" cy="26308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๑. 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a:t>
          </a:r>
        </a:p>
      </dgm:t>
    </dgm:pt>
    <dgm:pt modelId="{82773FBC-BBE7-42FF-9339-A653E7ADDD97}" type="parTrans" cxnId="{B22CEBC7-DAD9-40A4-949F-D7638B1CCC03}">
      <dgm:prSet/>
      <dgm:spPr/>
      <dgm:t>
        <a:bodyPr/>
        <a:lstStyle/>
        <a:p>
          <a:endParaRPr lang="th-TH"/>
        </a:p>
      </dgm:t>
    </dgm:pt>
    <dgm:pt modelId="{3048ABB1-A3B4-434C-A07A-DFACCBBDD769}" type="sibTrans" cxnId="{B22CEBC7-DAD9-40A4-949F-D7638B1CCC03}">
      <dgm:prSet/>
      <dgm:spPr/>
      <dgm:t>
        <a:bodyPr/>
        <a:lstStyle/>
        <a:p>
          <a:endParaRPr lang="th-TH"/>
        </a:p>
      </dgm:t>
    </dgm:pt>
    <dgm:pt modelId="{4F229FB0-EBE7-4BDA-B9ED-1D8C6DEF83FF}">
      <dgm:prSet phldrT="[ข้อความ]"/>
      <dgm:spPr>
        <a:xfrm>
          <a:off x="939363" y="0"/>
          <a:ext cx="800992" cy="26308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๒. 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 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gm:t>
    </dgm:pt>
    <dgm:pt modelId="{166F0CD8-F7CD-4A26-B420-08AD2A73D997}" type="parTrans" cxnId="{096E2DC5-6318-4DE3-B5CF-95697A059AC3}">
      <dgm:prSet/>
      <dgm:spPr/>
      <dgm:t>
        <a:bodyPr/>
        <a:lstStyle/>
        <a:p>
          <a:endParaRPr lang="th-TH"/>
        </a:p>
      </dgm:t>
    </dgm:pt>
    <dgm:pt modelId="{2A0782CF-0A39-4577-B641-2154E2085042}" type="sibTrans" cxnId="{096E2DC5-6318-4DE3-B5CF-95697A059AC3}">
      <dgm:prSet/>
      <dgm:spPr/>
      <dgm:t>
        <a:bodyPr/>
        <a:lstStyle/>
        <a:p>
          <a:endParaRPr lang="th-TH"/>
        </a:p>
      </dgm:t>
    </dgm:pt>
    <dgm:pt modelId="{7C69A6F4-4B0E-4B94-B1FF-A89923F61956}">
      <dgm:prSet phldrT="[ข้อความ]"/>
      <dgm:spPr>
        <a:xfrm>
          <a:off x="1874923" y="0"/>
          <a:ext cx="800992" cy="26308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๓. 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a:t>
          </a:r>
        </a:p>
      </dgm:t>
    </dgm:pt>
    <dgm:pt modelId="{3349FA8A-E49B-4B05-A6E1-09164C8C8A9A}" type="parTrans" cxnId="{9D5BBFAC-ED4C-4E71-AC47-E777CD3A9C9F}">
      <dgm:prSet/>
      <dgm:spPr/>
      <dgm:t>
        <a:bodyPr/>
        <a:lstStyle/>
        <a:p>
          <a:endParaRPr lang="th-TH"/>
        </a:p>
      </dgm:t>
    </dgm:pt>
    <dgm:pt modelId="{195300AB-21FF-43FF-BD90-E1D7F0A0EDD7}" type="sibTrans" cxnId="{9D5BBFAC-ED4C-4E71-AC47-E777CD3A9C9F}">
      <dgm:prSet/>
      <dgm:spPr/>
      <dgm:t>
        <a:bodyPr/>
        <a:lstStyle/>
        <a:p>
          <a:endParaRPr lang="th-TH"/>
        </a:p>
      </dgm:t>
    </dgm:pt>
    <dgm:pt modelId="{271F3930-84E4-44BA-9FF4-AF4F50785AC4}">
      <dgm:prSet phldrT="[ข้อความ]"/>
      <dgm:spPr>
        <a:xfrm>
          <a:off x="2810483" y="0"/>
          <a:ext cx="800992" cy="26308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๔. 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a:t>
          </a:r>
        </a:p>
      </dgm:t>
    </dgm:pt>
    <dgm:pt modelId="{E07783E3-7A73-4096-87D2-1BAB55D38672}" type="parTrans" cxnId="{0A1CB3BB-501C-4E75-8B45-7407F7A2F98E}">
      <dgm:prSet/>
      <dgm:spPr/>
      <dgm:t>
        <a:bodyPr/>
        <a:lstStyle/>
        <a:p>
          <a:endParaRPr lang="th-TH"/>
        </a:p>
      </dgm:t>
    </dgm:pt>
    <dgm:pt modelId="{44856341-B4C3-4F79-8D16-853652E7BEF1}" type="sibTrans" cxnId="{0A1CB3BB-501C-4E75-8B45-7407F7A2F98E}">
      <dgm:prSet/>
      <dgm:spPr/>
      <dgm:t>
        <a:bodyPr/>
        <a:lstStyle/>
        <a:p>
          <a:endParaRPr lang="th-TH"/>
        </a:p>
      </dgm:t>
    </dgm:pt>
    <dgm:pt modelId="{AC3CF7CA-4FFD-458B-B8C2-1E7F09911DE9}">
      <dgm:prSet phldrT="[ข้อความ]"/>
      <dgm:spPr>
        <a:xfrm>
          <a:off x="3746043" y="0"/>
          <a:ext cx="800992" cy="26308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๕. 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a:t>
          </a:r>
        </a:p>
      </dgm:t>
    </dgm:pt>
    <dgm:pt modelId="{1ADF4591-4F6C-45F6-B82D-F657FEDDB146}" type="parTrans" cxnId="{228D88DB-7D6B-4FCD-A536-9E86408307FF}">
      <dgm:prSet/>
      <dgm:spPr/>
      <dgm:t>
        <a:bodyPr/>
        <a:lstStyle/>
        <a:p>
          <a:endParaRPr lang="th-TH"/>
        </a:p>
      </dgm:t>
    </dgm:pt>
    <dgm:pt modelId="{E95D9A7E-8516-4DC5-B4BE-E4230359D4A8}" type="sibTrans" cxnId="{228D88DB-7D6B-4FCD-A536-9E86408307FF}">
      <dgm:prSet/>
      <dgm:spPr/>
      <dgm:t>
        <a:bodyPr/>
        <a:lstStyle/>
        <a:p>
          <a:endParaRPr lang="th-TH"/>
        </a:p>
      </dgm:t>
    </dgm:pt>
    <dgm:pt modelId="{E1FF7672-C75A-440F-B4EC-EF27AFF575C0}">
      <dgm:prSet phldrT="[ข้อความ]"/>
      <dgm:spPr>
        <a:xfrm>
          <a:off x="4681602" y="0"/>
          <a:ext cx="800992" cy="26308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๖. 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a:t>
          </a:r>
        </a:p>
      </dgm:t>
    </dgm:pt>
    <dgm:pt modelId="{4E6EA325-A503-4C64-AEA4-7CC09E085628}" type="parTrans" cxnId="{0C18C6D7-6F0C-4FCA-B473-B6FC8E705477}">
      <dgm:prSet/>
      <dgm:spPr/>
      <dgm:t>
        <a:bodyPr/>
        <a:lstStyle/>
        <a:p>
          <a:endParaRPr lang="th-TH"/>
        </a:p>
      </dgm:t>
    </dgm:pt>
    <dgm:pt modelId="{C0A37536-216C-4F6C-92B9-7BF2500EC56D}" type="sibTrans" cxnId="{0C18C6D7-6F0C-4FCA-B473-B6FC8E705477}">
      <dgm:prSet/>
      <dgm:spPr/>
      <dgm:t>
        <a:bodyPr/>
        <a:lstStyle/>
        <a:p>
          <a:endParaRPr lang="th-TH"/>
        </a:p>
      </dgm:t>
    </dgm:pt>
    <dgm:pt modelId="{08AC915C-7CD3-4FB2-BBD0-02DED31B3427}" type="pres">
      <dgm:prSet presAssocID="{6BD6D0E9-1D98-4F32-8E7A-DE2E07D546A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8BBE64B5-FB2D-42D3-BD32-57E6BED6E618}" type="pres">
      <dgm:prSet presAssocID="{26136AA4-2073-4A91-97D7-0E3F924CAACA}" presName="vertOne" presStyleCnt="0"/>
      <dgm:spPr/>
    </dgm:pt>
    <dgm:pt modelId="{46E74C5A-562F-41C3-8BB0-A8B2ADAC9542}" type="pres">
      <dgm:prSet presAssocID="{26136AA4-2073-4A91-97D7-0E3F924CAACA}" presName="txOne" presStyleLbl="node0" presStyleIdx="0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86142B8E-27A1-439C-A36A-7C8E16B455A6}" type="pres">
      <dgm:prSet presAssocID="{26136AA4-2073-4A91-97D7-0E3F924CAACA}" presName="horzOne" presStyleCnt="0"/>
      <dgm:spPr/>
    </dgm:pt>
    <dgm:pt modelId="{690588C2-D230-4DCC-AB27-722F8002047D}" type="pres">
      <dgm:prSet presAssocID="{3048ABB1-A3B4-434C-A07A-DFACCBBDD769}" presName="sibSpaceOne" presStyleCnt="0"/>
      <dgm:spPr/>
    </dgm:pt>
    <dgm:pt modelId="{E9A2B6B7-0182-4C9E-B2E7-24A195839771}" type="pres">
      <dgm:prSet presAssocID="{4F229FB0-EBE7-4BDA-B9ED-1D8C6DEF83FF}" presName="vertOne" presStyleCnt="0"/>
      <dgm:spPr/>
    </dgm:pt>
    <dgm:pt modelId="{A9DD197E-B261-4DB7-A682-01588C445AA9}" type="pres">
      <dgm:prSet presAssocID="{4F229FB0-EBE7-4BDA-B9ED-1D8C6DEF83FF}" presName="txOne" presStyleLbl="node0" presStyleIdx="1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C49A67A2-17C3-4EDA-B984-3EFC957DBC4F}" type="pres">
      <dgm:prSet presAssocID="{4F229FB0-EBE7-4BDA-B9ED-1D8C6DEF83FF}" presName="horzOne" presStyleCnt="0"/>
      <dgm:spPr/>
    </dgm:pt>
    <dgm:pt modelId="{0F659D48-1A20-42B0-866D-BCF3AF761918}" type="pres">
      <dgm:prSet presAssocID="{2A0782CF-0A39-4577-B641-2154E2085042}" presName="sibSpaceOne" presStyleCnt="0"/>
      <dgm:spPr/>
    </dgm:pt>
    <dgm:pt modelId="{C5790B0A-CA02-4A56-AEEC-382A6A7CB4DB}" type="pres">
      <dgm:prSet presAssocID="{7C69A6F4-4B0E-4B94-B1FF-A89923F61956}" presName="vertOne" presStyleCnt="0"/>
      <dgm:spPr/>
    </dgm:pt>
    <dgm:pt modelId="{C384C146-CC73-41AF-B3C2-37A1CAEF5645}" type="pres">
      <dgm:prSet presAssocID="{7C69A6F4-4B0E-4B94-B1FF-A89923F61956}" presName="txOne" presStyleLbl="node0" presStyleIdx="2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53EBE226-32D0-4351-A44B-17234656E3B4}" type="pres">
      <dgm:prSet presAssocID="{7C69A6F4-4B0E-4B94-B1FF-A89923F61956}" presName="horzOne" presStyleCnt="0"/>
      <dgm:spPr/>
    </dgm:pt>
    <dgm:pt modelId="{E6C6FE62-34F2-492B-B9A4-408CDC1E1490}" type="pres">
      <dgm:prSet presAssocID="{195300AB-21FF-43FF-BD90-E1D7F0A0EDD7}" presName="sibSpaceOne" presStyleCnt="0"/>
      <dgm:spPr/>
    </dgm:pt>
    <dgm:pt modelId="{C4C601A1-3A02-42C0-9D6F-412544C259DE}" type="pres">
      <dgm:prSet presAssocID="{271F3930-84E4-44BA-9FF4-AF4F50785AC4}" presName="vertOne" presStyleCnt="0"/>
      <dgm:spPr/>
    </dgm:pt>
    <dgm:pt modelId="{00283D9B-AA67-49AE-A542-ECE07BFEC5AF}" type="pres">
      <dgm:prSet presAssocID="{271F3930-84E4-44BA-9FF4-AF4F50785AC4}" presName="txOne" presStyleLbl="node0" presStyleIdx="3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0DB86553-D8BE-49BD-9232-B12419DA3743}" type="pres">
      <dgm:prSet presAssocID="{271F3930-84E4-44BA-9FF4-AF4F50785AC4}" presName="horzOne" presStyleCnt="0"/>
      <dgm:spPr/>
    </dgm:pt>
    <dgm:pt modelId="{8E03CB01-AEE9-4425-B98B-30E5F07563E5}" type="pres">
      <dgm:prSet presAssocID="{44856341-B4C3-4F79-8D16-853652E7BEF1}" presName="sibSpaceOne" presStyleCnt="0"/>
      <dgm:spPr/>
    </dgm:pt>
    <dgm:pt modelId="{05D6C78F-9474-4906-B790-BDB4EECA2C22}" type="pres">
      <dgm:prSet presAssocID="{AC3CF7CA-4FFD-458B-B8C2-1E7F09911DE9}" presName="vertOne" presStyleCnt="0"/>
      <dgm:spPr/>
    </dgm:pt>
    <dgm:pt modelId="{2DAE89DF-CEA9-448E-B5DD-C90B8F238432}" type="pres">
      <dgm:prSet presAssocID="{AC3CF7CA-4FFD-458B-B8C2-1E7F09911DE9}" presName="txOne" presStyleLbl="node0" presStyleIdx="4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FBE1E8E2-C7B8-407C-B346-43C0F71CCFF2}" type="pres">
      <dgm:prSet presAssocID="{AC3CF7CA-4FFD-458B-B8C2-1E7F09911DE9}" presName="horzOne" presStyleCnt="0"/>
      <dgm:spPr/>
    </dgm:pt>
    <dgm:pt modelId="{5E65EAEF-DF7E-4517-9547-47CDCE73754C}" type="pres">
      <dgm:prSet presAssocID="{E95D9A7E-8516-4DC5-B4BE-E4230359D4A8}" presName="sibSpaceOne" presStyleCnt="0"/>
      <dgm:spPr/>
    </dgm:pt>
    <dgm:pt modelId="{91BB415A-45E0-42FF-AB26-F9C6B5E9DBFE}" type="pres">
      <dgm:prSet presAssocID="{E1FF7672-C75A-440F-B4EC-EF27AFF575C0}" presName="vertOne" presStyleCnt="0"/>
      <dgm:spPr/>
    </dgm:pt>
    <dgm:pt modelId="{950686A4-E9A3-449B-A617-8380459F6950}" type="pres">
      <dgm:prSet presAssocID="{E1FF7672-C75A-440F-B4EC-EF27AFF575C0}" presName="txOne" presStyleLbl="node0" presStyleIdx="5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9F7C9992-65D9-48BE-96D4-5FE2733D2486}" type="pres">
      <dgm:prSet presAssocID="{E1FF7672-C75A-440F-B4EC-EF27AFF575C0}" presName="horzOne" presStyleCnt="0"/>
      <dgm:spPr/>
    </dgm:pt>
  </dgm:ptLst>
  <dgm:cxnLst>
    <dgm:cxn modelId="{9D5BBFAC-ED4C-4E71-AC47-E777CD3A9C9F}" srcId="{6BD6D0E9-1D98-4F32-8E7A-DE2E07D546AC}" destId="{7C69A6F4-4B0E-4B94-B1FF-A89923F61956}" srcOrd="2" destOrd="0" parTransId="{3349FA8A-E49B-4B05-A6E1-09164C8C8A9A}" sibTransId="{195300AB-21FF-43FF-BD90-E1D7F0A0EDD7}"/>
    <dgm:cxn modelId="{E05FDE9E-E029-4EA6-9E27-EC2E5BC31E6F}" type="presOf" srcId="{7C69A6F4-4B0E-4B94-B1FF-A89923F61956}" destId="{C384C146-CC73-41AF-B3C2-37A1CAEF5645}" srcOrd="0" destOrd="0" presId="urn:microsoft.com/office/officeart/2005/8/layout/hierarchy4"/>
    <dgm:cxn modelId="{69EDC625-4461-4A1F-9897-452842BA54A1}" type="presOf" srcId="{271F3930-84E4-44BA-9FF4-AF4F50785AC4}" destId="{00283D9B-AA67-49AE-A542-ECE07BFEC5AF}" srcOrd="0" destOrd="0" presId="urn:microsoft.com/office/officeart/2005/8/layout/hierarchy4"/>
    <dgm:cxn modelId="{0A1CB3BB-501C-4E75-8B45-7407F7A2F98E}" srcId="{6BD6D0E9-1D98-4F32-8E7A-DE2E07D546AC}" destId="{271F3930-84E4-44BA-9FF4-AF4F50785AC4}" srcOrd="3" destOrd="0" parTransId="{E07783E3-7A73-4096-87D2-1BAB55D38672}" sibTransId="{44856341-B4C3-4F79-8D16-853652E7BEF1}"/>
    <dgm:cxn modelId="{56A3D3F2-038A-4BC0-B525-9E5081767D68}" type="presOf" srcId="{AC3CF7CA-4FFD-458B-B8C2-1E7F09911DE9}" destId="{2DAE89DF-CEA9-448E-B5DD-C90B8F238432}" srcOrd="0" destOrd="0" presId="urn:microsoft.com/office/officeart/2005/8/layout/hierarchy4"/>
    <dgm:cxn modelId="{91DD9B57-09B8-42E3-BBBF-7FACA221E0FD}" type="presOf" srcId="{E1FF7672-C75A-440F-B4EC-EF27AFF575C0}" destId="{950686A4-E9A3-449B-A617-8380459F6950}" srcOrd="0" destOrd="0" presId="urn:microsoft.com/office/officeart/2005/8/layout/hierarchy4"/>
    <dgm:cxn modelId="{096E2DC5-6318-4DE3-B5CF-95697A059AC3}" srcId="{6BD6D0E9-1D98-4F32-8E7A-DE2E07D546AC}" destId="{4F229FB0-EBE7-4BDA-B9ED-1D8C6DEF83FF}" srcOrd="1" destOrd="0" parTransId="{166F0CD8-F7CD-4A26-B420-08AD2A73D997}" sibTransId="{2A0782CF-0A39-4577-B641-2154E2085042}"/>
    <dgm:cxn modelId="{228D88DB-7D6B-4FCD-A536-9E86408307FF}" srcId="{6BD6D0E9-1D98-4F32-8E7A-DE2E07D546AC}" destId="{AC3CF7CA-4FFD-458B-B8C2-1E7F09911DE9}" srcOrd="4" destOrd="0" parTransId="{1ADF4591-4F6C-45F6-B82D-F657FEDDB146}" sibTransId="{E95D9A7E-8516-4DC5-B4BE-E4230359D4A8}"/>
    <dgm:cxn modelId="{0C18C6D7-6F0C-4FCA-B473-B6FC8E705477}" srcId="{6BD6D0E9-1D98-4F32-8E7A-DE2E07D546AC}" destId="{E1FF7672-C75A-440F-B4EC-EF27AFF575C0}" srcOrd="5" destOrd="0" parTransId="{4E6EA325-A503-4C64-AEA4-7CC09E085628}" sibTransId="{C0A37536-216C-4F6C-92B9-7BF2500EC56D}"/>
    <dgm:cxn modelId="{B3E47494-A5C4-45BC-9514-967F10F16404}" type="presOf" srcId="{26136AA4-2073-4A91-97D7-0E3F924CAACA}" destId="{46E74C5A-562F-41C3-8BB0-A8B2ADAC9542}" srcOrd="0" destOrd="0" presId="urn:microsoft.com/office/officeart/2005/8/layout/hierarchy4"/>
    <dgm:cxn modelId="{D1B8E35A-871D-4522-87AB-21B8B2F48B56}" type="presOf" srcId="{4F229FB0-EBE7-4BDA-B9ED-1D8C6DEF83FF}" destId="{A9DD197E-B261-4DB7-A682-01588C445AA9}" srcOrd="0" destOrd="0" presId="urn:microsoft.com/office/officeart/2005/8/layout/hierarchy4"/>
    <dgm:cxn modelId="{FB21805C-42B9-4836-9C23-854A8679A38E}" type="presOf" srcId="{6BD6D0E9-1D98-4F32-8E7A-DE2E07D546AC}" destId="{08AC915C-7CD3-4FB2-BBD0-02DED31B3427}" srcOrd="0" destOrd="0" presId="urn:microsoft.com/office/officeart/2005/8/layout/hierarchy4"/>
    <dgm:cxn modelId="{B22CEBC7-DAD9-40A4-949F-D7638B1CCC03}" srcId="{6BD6D0E9-1D98-4F32-8E7A-DE2E07D546AC}" destId="{26136AA4-2073-4A91-97D7-0E3F924CAACA}" srcOrd="0" destOrd="0" parTransId="{82773FBC-BBE7-42FF-9339-A653E7ADDD97}" sibTransId="{3048ABB1-A3B4-434C-A07A-DFACCBBDD769}"/>
    <dgm:cxn modelId="{AB47FBF6-F20A-46F0-8455-D37CCF04625E}" type="presParOf" srcId="{08AC915C-7CD3-4FB2-BBD0-02DED31B3427}" destId="{8BBE64B5-FB2D-42D3-BD32-57E6BED6E618}" srcOrd="0" destOrd="0" presId="urn:microsoft.com/office/officeart/2005/8/layout/hierarchy4"/>
    <dgm:cxn modelId="{051831CF-2602-4BC5-AD63-7B9A273FC83D}" type="presParOf" srcId="{8BBE64B5-FB2D-42D3-BD32-57E6BED6E618}" destId="{46E74C5A-562F-41C3-8BB0-A8B2ADAC9542}" srcOrd="0" destOrd="0" presId="urn:microsoft.com/office/officeart/2005/8/layout/hierarchy4"/>
    <dgm:cxn modelId="{2653F4E1-B31A-438E-969D-F3627F54A6FF}" type="presParOf" srcId="{8BBE64B5-FB2D-42D3-BD32-57E6BED6E618}" destId="{86142B8E-27A1-439C-A36A-7C8E16B455A6}" srcOrd="1" destOrd="0" presId="urn:microsoft.com/office/officeart/2005/8/layout/hierarchy4"/>
    <dgm:cxn modelId="{C24B8E83-AEFD-41AB-BB15-C91ABD957198}" type="presParOf" srcId="{08AC915C-7CD3-4FB2-BBD0-02DED31B3427}" destId="{690588C2-D230-4DCC-AB27-722F8002047D}" srcOrd="1" destOrd="0" presId="urn:microsoft.com/office/officeart/2005/8/layout/hierarchy4"/>
    <dgm:cxn modelId="{92261513-3AEF-4337-B5F8-ED96A8DCF624}" type="presParOf" srcId="{08AC915C-7CD3-4FB2-BBD0-02DED31B3427}" destId="{E9A2B6B7-0182-4C9E-B2E7-24A195839771}" srcOrd="2" destOrd="0" presId="urn:microsoft.com/office/officeart/2005/8/layout/hierarchy4"/>
    <dgm:cxn modelId="{AF5CA387-7EC9-4CA8-B81C-3800F7F4CAEF}" type="presParOf" srcId="{E9A2B6B7-0182-4C9E-B2E7-24A195839771}" destId="{A9DD197E-B261-4DB7-A682-01588C445AA9}" srcOrd="0" destOrd="0" presId="urn:microsoft.com/office/officeart/2005/8/layout/hierarchy4"/>
    <dgm:cxn modelId="{4321A1D7-E974-4543-963E-256613B95EF0}" type="presParOf" srcId="{E9A2B6B7-0182-4C9E-B2E7-24A195839771}" destId="{C49A67A2-17C3-4EDA-B984-3EFC957DBC4F}" srcOrd="1" destOrd="0" presId="urn:microsoft.com/office/officeart/2005/8/layout/hierarchy4"/>
    <dgm:cxn modelId="{5F917FB8-76D9-43D4-8CBB-387B89E57809}" type="presParOf" srcId="{08AC915C-7CD3-4FB2-BBD0-02DED31B3427}" destId="{0F659D48-1A20-42B0-866D-BCF3AF761918}" srcOrd="3" destOrd="0" presId="urn:microsoft.com/office/officeart/2005/8/layout/hierarchy4"/>
    <dgm:cxn modelId="{A12AC694-5644-4F8C-815E-3679BA994208}" type="presParOf" srcId="{08AC915C-7CD3-4FB2-BBD0-02DED31B3427}" destId="{C5790B0A-CA02-4A56-AEEC-382A6A7CB4DB}" srcOrd="4" destOrd="0" presId="urn:microsoft.com/office/officeart/2005/8/layout/hierarchy4"/>
    <dgm:cxn modelId="{C20D8196-91CD-4ABA-A06D-95982A074565}" type="presParOf" srcId="{C5790B0A-CA02-4A56-AEEC-382A6A7CB4DB}" destId="{C384C146-CC73-41AF-B3C2-37A1CAEF5645}" srcOrd="0" destOrd="0" presId="urn:microsoft.com/office/officeart/2005/8/layout/hierarchy4"/>
    <dgm:cxn modelId="{5CC10AF1-2285-416B-A899-F75DC75CA9C1}" type="presParOf" srcId="{C5790B0A-CA02-4A56-AEEC-382A6A7CB4DB}" destId="{53EBE226-32D0-4351-A44B-17234656E3B4}" srcOrd="1" destOrd="0" presId="urn:microsoft.com/office/officeart/2005/8/layout/hierarchy4"/>
    <dgm:cxn modelId="{F486CD31-D5EC-4773-991D-A266993D647D}" type="presParOf" srcId="{08AC915C-7CD3-4FB2-BBD0-02DED31B3427}" destId="{E6C6FE62-34F2-492B-B9A4-408CDC1E1490}" srcOrd="5" destOrd="0" presId="urn:microsoft.com/office/officeart/2005/8/layout/hierarchy4"/>
    <dgm:cxn modelId="{E2DD70B1-92A9-4FD3-8151-AD61FEB4B301}" type="presParOf" srcId="{08AC915C-7CD3-4FB2-BBD0-02DED31B3427}" destId="{C4C601A1-3A02-42C0-9D6F-412544C259DE}" srcOrd="6" destOrd="0" presId="urn:microsoft.com/office/officeart/2005/8/layout/hierarchy4"/>
    <dgm:cxn modelId="{4D107673-6706-495D-97F1-D49539849EEB}" type="presParOf" srcId="{C4C601A1-3A02-42C0-9D6F-412544C259DE}" destId="{00283D9B-AA67-49AE-A542-ECE07BFEC5AF}" srcOrd="0" destOrd="0" presId="urn:microsoft.com/office/officeart/2005/8/layout/hierarchy4"/>
    <dgm:cxn modelId="{9797ED08-72A3-4565-9EAA-8CC3C09451D2}" type="presParOf" srcId="{C4C601A1-3A02-42C0-9D6F-412544C259DE}" destId="{0DB86553-D8BE-49BD-9232-B12419DA3743}" srcOrd="1" destOrd="0" presId="urn:microsoft.com/office/officeart/2005/8/layout/hierarchy4"/>
    <dgm:cxn modelId="{BC864844-CFD8-4437-9521-1EA67AC2B048}" type="presParOf" srcId="{08AC915C-7CD3-4FB2-BBD0-02DED31B3427}" destId="{8E03CB01-AEE9-4425-B98B-30E5F07563E5}" srcOrd="7" destOrd="0" presId="urn:microsoft.com/office/officeart/2005/8/layout/hierarchy4"/>
    <dgm:cxn modelId="{70D9AC54-83AF-4AF2-A0D7-4A964D996269}" type="presParOf" srcId="{08AC915C-7CD3-4FB2-BBD0-02DED31B3427}" destId="{05D6C78F-9474-4906-B790-BDB4EECA2C22}" srcOrd="8" destOrd="0" presId="urn:microsoft.com/office/officeart/2005/8/layout/hierarchy4"/>
    <dgm:cxn modelId="{9CBE9D05-E7D4-4A1E-ACE2-D3FD31E4B311}" type="presParOf" srcId="{05D6C78F-9474-4906-B790-BDB4EECA2C22}" destId="{2DAE89DF-CEA9-448E-B5DD-C90B8F238432}" srcOrd="0" destOrd="0" presId="urn:microsoft.com/office/officeart/2005/8/layout/hierarchy4"/>
    <dgm:cxn modelId="{D10E945D-925B-4433-AC4C-DF7B97DD6040}" type="presParOf" srcId="{05D6C78F-9474-4906-B790-BDB4EECA2C22}" destId="{FBE1E8E2-C7B8-407C-B346-43C0F71CCFF2}" srcOrd="1" destOrd="0" presId="urn:microsoft.com/office/officeart/2005/8/layout/hierarchy4"/>
    <dgm:cxn modelId="{0C3ACA84-67BD-4D84-89DA-6B0B46F84B9C}" type="presParOf" srcId="{08AC915C-7CD3-4FB2-BBD0-02DED31B3427}" destId="{5E65EAEF-DF7E-4517-9547-47CDCE73754C}" srcOrd="9" destOrd="0" presId="urn:microsoft.com/office/officeart/2005/8/layout/hierarchy4"/>
    <dgm:cxn modelId="{529487D5-7930-40B6-BE93-A98241C1621E}" type="presParOf" srcId="{08AC915C-7CD3-4FB2-BBD0-02DED31B3427}" destId="{91BB415A-45E0-42FF-AB26-F9C6B5E9DBFE}" srcOrd="10" destOrd="0" presId="urn:microsoft.com/office/officeart/2005/8/layout/hierarchy4"/>
    <dgm:cxn modelId="{111BDB8D-F51A-4658-891E-9792754AE368}" type="presParOf" srcId="{91BB415A-45E0-42FF-AB26-F9C6B5E9DBFE}" destId="{950686A4-E9A3-449B-A617-8380459F6950}" srcOrd="0" destOrd="0" presId="urn:microsoft.com/office/officeart/2005/8/layout/hierarchy4"/>
    <dgm:cxn modelId="{7025D84A-09F5-4EC8-AAC5-8C5E18F98F39}" type="presParOf" srcId="{91BB415A-45E0-42FF-AB26-F9C6B5E9DBFE}" destId="{9F7C9992-65D9-48BE-96D4-5FE2733D2486}" srcOrd="1" destOrd="0" presId="urn:microsoft.com/office/officeart/2005/8/layout/hierarchy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70F6E-9A2A-475A-9E10-E5382546469D}">
      <dsp:nvSpPr>
        <dsp:cNvPr id="0" name=""/>
        <dsp:cNvSpPr/>
      </dsp:nvSpPr>
      <dsp:spPr>
        <a:xfrm>
          <a:off x="2945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ยุทธศาสตร์ชาติ ๒๐ ปี</a:t>
          </a:r>
        </a:p>
      </dsp:txBody>
      <dsp:txXfrm>
        <a:off x="25170" y="22225"/>
        <a:ext cx="725022" cy="714374"/>
      </dsp:txXfrm>
    </dsp:sp>
    <dsp:sp modelId="{1B69FB63-6A48-4653-A4CE-CB1D154E7B82}">
      <dsp:nvSpPr>
        <dsp:cNvPr id="0" name=""/>
        <dsp:cNvSpPr/>
      </dsp:nvSpPr>
      <dsp:spPr>
        <a:xfrm>
          <a:off x="901689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ยุทธศาสตร์ด้านความมั่นคง</a:t>
          </a:r>
        </a:p>
      </dsp:txBody>
      <dsp:txXfrm>
        <a:off x="923914" y="22225"/>
        <a:ext cx="725022" cy="714374"/>
      </dsp:txXfrm>
    </dsp:sp>
    <dsp:sp modelId="{E492B304-CED4-46C5-8E40-3CAE0C6E9C15}">
      <dsp:nvSpPr>
        <dsp:cNvPr id="0" name=""/>
        <dsp:cNvSpPr/>
      </dsp:nvSpPr>
      <dsp:spPr>
        <a:xfrm>
          <a:off x="1800433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ยุทธศาสตร์ด้านการสร้างความสามารถในการแข่งขัน </a:t>
          </a:r>
        </a:p>
      </dsp:txBody>
      <dsp:txXfrm>
        <a:off x="1822658" y="22225"/>
        <a:ext cx="725022" cy="714374"/>
      </dsp:txXfrm>
    </dsp:sp>
    <dsp:sp modelId="{D7A083A2-0215-4178-9532-826E9D10B5CE}">
      <dsp:nvSpPr>
        <dsp:cNvPr id="0" name=""/>
        <dsp:cNvSpPr/>
      </dsp:nvSpPr>
      <dsp:spPr>
        <a:xfrm>
          <a:off x="2699177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ยุทธศาสตร์การพัฒนาและเสริมสร้างศักยภาพคน </a:t>
          </a:r>
        </a:p>
      </dsp:txBody>
      <dsp:txXfrm>
        <a:off x="2721402" y="22225"/>
        <a:ext cx="725022" cy="714374"/>
      </dsp:txXfrm>
    </dsp:sp>
    <dsp:sp modelId="{DC810C49-F7B9-4D5B-A2FB-DD279EC08E58}">
      <dsp:nvSpPr>
        <dsp:cNvPr id="0" name=""/>
        <dsp:cNvSpPr/>
      </dsp:nvSpPr>
      <dsp:spPr>
        <a:xfrm>
          <a:off x="3597921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ยุทธศาสตร์ด้านการสร้างโอกาสความเสมอภาคและเท่าเทียมกันทางสังคม </a:t>
          </a:r>
        </a:p>
      </dsp:txBody>
      <dsp:txXfrm>
        <a:off x="3620146" y="22225"/>
        <a:ext cx="725022" cy="714374"/>
      </dsp:txXfrm>
    </dsp:sp>
    <dsp:sp modelId="{409B1171-5504-4CD6-9D7C-FFCAEF3B2B7B}">
      <dsp:nvSpPr>
        <dsp:cNvPr id="0" name=""/>
        <dsp:cNvSpPr/>
      </dsp:nvSpPr>
      <dsp:spPr>
        <a:xfrm>
          <a:off x="4496665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5. </a:t>
          </a: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ยุทธศาสตร์ด้านการสร้างการเติบโตบนคุณภาพชีวิตที่เป็นมิตรกับสิ่งแวดล้อม </a:t>
          </a:r>
        </a:p>
      </dsp:txBody>
      <dsp:txXfrm>
        <a:off x="4518890" y="22225"/>
        <a:ext cx="725022" cy="714374"/>
      </dsp:txXfrm>
    </dsp:sp>
    <dsp:sp modelId="{79B38326-9EAA-4DEA-8720-D1E71FA958B6}">
      <dsp:nvSpPr>
        <dsp:cNvPr id="0" name=""/>
        <dsp:cNvSpPr/>
      </dsp:nvSpPr>
      <dsp:spPr>
        <a:xfrm>
          <a:off x="5395409" y="0"/>
          <a:ext cx="769472" cy="7588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6. </a:t>
          </a: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ยุทธศาสตร์ด้านการปรับสมดุลและพัฒนาระบบการบริหารจัดการภาครัฐ</a:t>
          </a:r>
        </a:p>
      </dsp:txBody>
      <dsp:txXfrm>
        <a:off x="5417634" y="22225"/>
        <a:ext cx="725022" cy="714374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A9650-137E-4083-8945-2BF7B7AB68F0}">
      <dsp:nvSpPr>
        <dsp:cNvPr id="0" name=""/>
        <dsp:cNvSpPr/>
      </dsp:nvSpPr>
      <dsp:spPr>
        <a:xfrm>
          <a:off x="0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แผนงาน</a:t>
          </a:r>
        </a:p>
      </dsp:txBody>
      <dsp:txXfrm>
        <a:off x="17344" y="17344"/>
        <a:ext cx="557483" cy="759062"/>
      </dsp:txXfrm>
    </dsp:sp>
    <dsp:sp modelId="{AA268A41-265E-4D95-8117-EE090AAB5682}">
      <dsp:nvSpPr>
        <dsp:cNvPr id="0" name=""/>
        <dsp:cNvSpPr/>
      </dsp:nvSpPr>
      <dsp:spPr>
        <a:xfrm>
          <a:off x="695360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๑  การพัฒนาเส้นทางคมนาคม ขนส่ง และขนถ่ายสินค้าพืชผลทางการเกษตร รองรับประชาคมอาเซียน และการท่องท่องเที่ยว</a:t>
          </a:r>
        </a:p>
      </dsp:txBody>
      <dsp:txXfrm>
        <a:off x="712704" y="17344"/>
        <a:ext cx="557483" cy="759062"/>
      </dsp:txXfrm>
    </dsp:sp>
    <dsp:sp modelId="{634117AA-9E24-4AC0-9215-B76D1A643760}">
      <dsp:nvSpPr>
        <dsp:cNvPr id="0" name=""/>
        <dsp:cNvSpPr/>
      </dsp:nvSpPr>
      <dsp:spPr>
        <a:xfrm>
          <a:off x="1387016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๒  พัฒนาด้านสาธารณูปโภค และสาธารณูปการ ให้ประชาชนได้รับบริการอย่างทั่วถึง</a:t>
          </a:r>
        </a:p>
      </dsp:txBody>
      <dsp:txXfrm>
        <a:off x="1404360" y="17344"/>
        <a:ext cx="557483" cy="759062"/>
      </dsp:txXfrm>
    </dsp:sp>
    <dsp:sp modelId="{FF0ED609-41B3-4E0C-B2DD-2F096074FA85}">
      <dsp:nvSpPr>
        <dsp:cNvPr id="0" name=""/>
        <dsp:cNvSpPr/>
      </dsp:nvSpPr>
      <dsp:spPr>
        <a:xfrm>
          <a:off x="2078673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๑  ส่งเสริม สนับสนุนระบบเศรษฐกิจ และกลุ่มอาชีพ ให้มีความเข้มแข็งอย่างยั่งยืน</a:t>
          </a:r>
        </a:p>
      </dsp:txBody>
      <dsp:txXfrm>
        <a:off x="2096017" y="17344"/>
        <a:ext cx="557483" cy="759062"/>
      </dsp:txXfrm>
    </dsp:sp>
    <dsp:sp modelId="{83BD08EC-F736-4172-AD2F-273D928EDA7F}">
      <dsp:nvSpPr>
        <dsp:cNvPr id="0" name=""/>
        <dsp:cNvSpPr/>
      </dsp:nvSpPr>
      <dsp:spPr>
        <a:xfrm>
          <a:off x="2770329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๒  การพัฒนาแหล่งน้ำ และระบบส่งน้ำในพื้นที่เพื่อการอุปโภค – บริโภค และการเกษตร </a:t>
          </a:r>
        </a:p>
      </dsp:txBody>
      <dsp:txXfrm>
        <a:off x="2787673" y="17344"/>
        <a:ext cx="557483" cy="759062"/>
      </dsp:txXfrm>
    </dsp:sp>
    <dsp:sp modelId="{6E59670F-71CB-4863-A4D3-01308F34A33C}">
      <dsp:nvSpPr>
        <dsp:cNvPr id="0" name=""/>
        <dsp:cNvSpPr/>
      </dsp:nvSpPr>
      <dsp:spPr>
        <a:xfrm>
          <a:off x="3461985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๓  พัฒนาและส่งเสริมการทำเกษตรกรรม ปศุสัตว์ เกษตรอินทรีย์ อินทรีย์ชีวภาพ ในการเพิ่มมูลค่าสินค้าทางการเกษตร และพลังงานทางเลือก </a:t>
          </a:r>
        </a:p>
      </dsp:txBody>
      <dsp:txXfrm>
        <a:off x="3479329" y="17344"/>
        <a:ext cx="557483" cy="759062"/>
      </dsp:txXfrm>
    </dsp:sp>
    <dsp:sp modelId="{4BFDB571-B9EC-457D-B5C4-A4E69B4BBBCF}">
      <dsp:nvSpPr>
        <dsp:cNvPr id="0" name=""/>
        <dsp:cNvSpPr/>
      </dsp:nvSpPr>
      <dsp:spPr>
        <a:xfrm>
          <a:off x="4153641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๑  ส่งเสริมสวัสดิการ พัฒนาคุณภาพชีวิต และสุขภาพอนามัยที่ดีของประชาชน</a:t>
          </a:r>
        </a:p>
      </dsp:txBody>
      <dsp:txXfrm>
        <a:off x="4170985" y="17344"/>
        <a:ext cx="557483" cy="759062"/>
      </dsp:txXfrm>
    </dsp:sp>
    <dsp:sp modelId="{568A7711-9884-42D0-BD8A-38E106033F78}">
      <dsp:nvSpPr>
        <dsp:cNvPr id="0" name=""/>
        <dsp:cNvSpPr/>
      </dsp:nvSpPr>
      <dsp:spPr>
        <a:xfrm>
          <a:off x="4845298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๒  ส่งเสริมและสนับสนุนความเข้มแข็งให้กับ ครอบครัว ชุมชน ตามหลักเศรษฐกิจพอเพียง</a:t>
          </a:r>
        </a:p>
      </dsp:txBody>
      <dsp:txXfrm>
        <a:off x="4862642" y="17344"/>
        <a:ext cx="557483" cy="759062"/>
      </dsp:txXfrm>
    </dsp:sp>
    <dsp:sp modelId="{CFB0785F-DAB6-4132-9E6B-96E48D435585}">
      <dsp:nvSpPr>
        <dsp:cNvPr id="0" name=""/>
        <dsp:cNvSpPr/>
      </dsp:nvSpPr>
      <dsp:spPr>
        <a:xfrm>
          <a:off x="5536954" y="0"/>
          <a:ext cx="592171" cy="79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๓  สนับสนุนการป้องกันภัยและบรรเทาสาธารณภัย การป้องกันยาเสพติดและการจัดระเบียบในชุมชน</a:t>
          </a:r>
        </a:p>
      </dsp:txBody>
      <dsp:txXfrm>
        <a:off x="5554298" y="17344"/>
        <a:ext cx="557483" cy="75906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A9650-137E-4083-8945-2BF7B7AB68F0}">
      <dsp:nvSpPr>
        <dsp:cNvPr id="0" name=""/>
        <dsp:cNvSpPr/>
      </dsp:nvSpPr>
      <dsp:spPr>
        <a:xfrm>
          <a:off x="2600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๑  ส่งเสริมและสนับสนุนการจัดการศึกษาทุกระดับและการเตรียมความพร้อมสู่ประชาคมอาเซียน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18146" y="15546"/>
        <a:ext cx="499700" cy="661058"/>
      </dsp:txXfrm>
    </dsp:sp>
    <dsp:sp modelId="{AA268A41-265E-4D95-8117-EE090AAB5682}">
      <dsp:nvSpPr>
        <dsp:cNvPr id="0" name=""/>
        <dsp:cNvSpPr/>
      </dsp:nvSpPr>
      <dsp:spPr>
        <a:xfrm>
          <a:off x="622566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๒  ส่งเสริมและสนับสนุนศาสนา ศิลปวัฒนธรรม และประเพณีอันดีงาม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638112" y="15546"/>
        <a:ext cx="499700" cy="661058"/>
      </dsp:txXfrm>
    </dsp:sp>
    <dsp:sp modelId="{1F559793-099D-4C7A-8512-0EB82C28E1D2}">
      <dsp:nvSpPr>
        <dsp:cNvPr id="0" name=""/>
        <dsp:cNvSpPr/>
      </dsp:nvSpPr>
      <dsp:spPr>
        <a:xfrm>
          <a:off x="1242532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๓  การส่งเสริมและพัฒนาด้านคุณธรรม จริยธรรม ให้สังคมน่า</a:t>
          </a:r>
          <a:endParaRPr lang="en-US" sz="600" kern="1200"/>
        </a:p>
      </dsp:txBody>
      <dsp:txXfrm>
        <a:off x="1258078" y="15546"/>
        <a:ext cx="499700" cy="661058"/>
      </dsp:txXfrm>
    </dsp:sp>
    <dsp:sp modelId="{634117AA-9E24-4AC0-9215-B76D1A643760}">
      <dsp:nvSpPr>
        <dsp:cNvPr id="0" name=""/>
        <dsp:cNvSpPr/>
      </dsp:nvSpPr>
      <dsp:spPr>
        <a:xfrm>
          <a:off x="1862497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๔  ส่งเสริม สนับสนุน เยาวชนและประชาชนให้รักการเล่นกีฬา และมีความเป็นเลิศด้านการกีฬา 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1878043" y="15546"/>
        <a:ext cx="499700" cy="661058"/>
      </dsp:txXfrm>
    </dsp:sp>
    <dsp:sp modelId="{FF0ED609-41B3-4E0C-B2DD-2F096074FA85}">
      <dsp:nvSpPr>
        <dsp:cNvPr id="0" name=""/>
        <dsp:cNvSpPr/>
      </dsp:nvSpPr>
      <dsp:spPr>
        <a:xfrm>
          <a:off x="2482463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๑  การสร้างจิตสำนึก การป้องกัน อนุรักษ์ ฟื้นฟูทรัพยากรธรรมชาติ และสิ่งแวดล้อม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2498009" y="15546"/>
        <a:ext cx="499700" cy="661058"/>
      </dsp:txXfrm>
    </dsp:sp>
    <dsp:sp modelId="{83BD08EC-F736-4172-AD2F-273D928EDA7F}">
      <dsp:nvSpPr>
        <dsp:cNvPr id="0" name=""/>
        <dsp:cNvSpPr/>
      </dsp:nvSpPr>
      <dsp:spPr>
        <a:xfrm>
          <a:off x="3102429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๒  การปรับปรุงสภาพแวดล้อมที่เหมาะสมให้กับชุมชน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117975" y="15546"/>
        <a:ext cx="499700" cy="661058"/>
      </dsp:txXfrm>
    </dsp:sp>
    <dsp:sp modelId="{6E59670F-71CB-4863-A4D3-01308F34A33C}">
      <dsp:nvSpPr>
        <dsp:cNvPr id="0" name=""/>
        <dsp:cNvSpPr/>
      </dsp:nvSpPr>
      <dsp:spPr>
        <a:xfrm>
          <a:off x="3722394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๑  การส่งเสริมประชาธิปไตย การมีส่วนร่วมของประชาชน และกระบวนการประชาสังคม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737940" y="15546"/>
        <a:ext cx="499700" cy="661058"/>
      </dsp:txXfrm>
    </dsp:sp>
    <dsp:sp modelId="{4BFDB571-B9EC-457D-B5C4-A4E69B4BBBCF}">
      <dsp:nvSpPr>
        <dsp:cNvPr id="0" name=""/>
        <dsp:cNvSpPr/>
      </dsp:nvSpPr>
      <dsp:spPr>
        <a:xfrm>
          <a:off x="4342360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๒  การส่งเสริมและสนับสนุนการพัฒนาบุคลากรและองค์กร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4357906" y="15546"/>
        <a:ext cx="499700" cy="661058"/>
      </dsp:txXfrm>
    </dsp:sp>
    <dsp:sp modelId="{568A7711-9884-42D0-BD8A-38E106033F78}">
      <dsp:nvSpPr>
        <dsp:cNvPr id="0" name=""/>
        <dsp:cNvSpPr/>
      </dsp:nvSpPr>
      <dsp:spPr>
        <a:xfrm>
          <a:off x="4962325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๓  การส่งเสริมและพัฒนารายได้ขององค์การบริหารส่วนตำบล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4977871" y="15546"/>
        <a:ext cx="499700" cy="661058"/>
      </dsp:txXfrm>
    </dsp:sp>
    <dsp:sp modelId="{CFB0785F-DAB6-4132-9E6B-96E48D435585}">
      <dsp:nvSpPr>
        <dsp:cNvPr id="0" name=""/>
        <dsp:cNvSpPr/>
      </dsp:nvSpPr>
      <dsp:spPr>
        <a:xfrm>
          <a:off x="5582291" y="0"/>
          <a:ext cx="530792" cy="692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/>
            <a:t>๔  การพัฒนาสถานที่ และจัดหาเครื่องมือ เครื่องใช้ในการเพิ่มประสิทธิภาพการบริการประชาชน</a:t>
          </a: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5597837" y="15546"/>
        <a:ext cx="499700" cy="66105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192ED8-8991-4984-8E24-4C85110BAD87}">
      <dsp:nvSpPr>
        <dsp:cNvPr id="0" name=""/>
        <dsp:cNvSpPr/>
      </dsp:nvSpPr>
      <dsp:spPr>
        <a:xfrm>
          <a:off x="3717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ผลผลิต/โครงการ</a:t>
          </a:r>
        </a:p>
      </dsp:txBody>
      <dsp:txXfrm>
        <a:off x="21124" y="17407"/>
        <a:ext cx="559503" cy="1349849"/>
      </dsp:txXfrm>
    </dsp:sp>
    <dsp:sp modelId="{A8D0977E-1CC6-4CDF-ABB3-8F37738A24B5}">
      <dsp:nvSpPr>
        <dsp:cNvPr id="0" name=""/>
        <dsp:cNvSpPr/>
      </dsp:nvSpPr>
      <dsp:spPr>
        <a:xfrm>
          <a:off x="697880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715287" y="17407"/>
        <a:ext cx="559503" cy="1349849"/>
      </dsp:txXfrm>
    </dsp:sp>
    <dsp:sp modelId="{80495DE2-A085-4B93-8EBC-76440E65C811}">
      <dsp:nvSpPr>
        <dsp:cNvPr id="0" name=""/>
        <dsp:cNvSpPr/>
      </dsp:nvSpPr>
      <dsp:spPr>
        <a:xfrm>
          <a:off x="1392043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1409450" y="17407"/>
        <a:ext cx="559503" cy="1349849"/>
      </dsp:txXfrm>
    </dsp:sp>
    <dsp:sp modelId="{4A3F098B-2BA7-4D04-B5DB-75F9F32E8338}">
      <dsp:nvSpPr>
        <dsp:cNvPr id="0" name=""/>
        <dsp:cNvSpPr/>
      </dsp:nvSpPr>
      <dsp:spPr>
        <a:xfrm>
          <a:off x="2086206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2103613" y="17407"/>
        <a:ext cx="559503" cy="1349849"/>
      </dsp:txXfrm>
    </dsp:sp>
    <dsp:sp modelId="{87618C5A-DA65-4BFD-BA07-C24344E7EE29}">
      <dsp:nvSpPr>
        <dsp:cNvPr id="0" name=""/>
        <dsp:cNvSpPr/>
      </dsp:nvSpPr>
      <dsp:spPr>
        <a:xfrm>
          <a:off x="2780368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2797775" y="17407"/>
        <a:ext cx="559503" cy="1349849"/>
      </dsp:txXfrm>
    </dsp:sp>
    <dsp:sp modelId="{D3BACAA6-23FB-4F76-B456-0B6016AACA2F}">
      <dsp:nvSpPr>
        <dsp:cNvPr id="0" name=""/>
        <dsp:cNvSpPr/>
      </dsp:nvSpPr>
      <dsp:spPr>
        <a:xfrm>
          <a:off x="3474531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3491938" y="17407"/>
        <a:ext cx="559503" cy="1349849"/>
      </dsp:txXfrm>
    </dsp:sp>
    <dsp:sp modelId="{F4130CF3-6460-42BB-813D-D3FCEDE3B6EB}">
      <dsp:nvSpPr>
        <dsp:cNvPr id="0" name=""/>
        <dsp:cNvSpPr/>
      </dsp:nvSpPr>
      <dsp:spPr>
        <a:xfrm>
          <a:off x="4168694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4186101" y="17407"/>
        <a:ext cx="559503" cy="1349849"/>
      </dsp:txXfrm>
    </dsp:sp>
    <dsp:sp modelId="{5B12733B-59D6-4A96-AC36-5C0AFAE8B894}">
      <dsp:nvSpPr>
        <dsp:cNvPr id="0" name=""/>
        <dsp:cNvSpPr/>
      </dsp:nvSpPr>
      <dsp:spPr>
        <a:xfrm>
          <a:off x="4862857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4880264" y="17407"/>
        <a:ext cx="559503" cy="1349849"/>
      </dsp:txXfrm>
    </dsp:sp>
    <dsp:sp modelId="{F454C1C2-2C38-4FA6-B773-6CC017B47184}">
      <dsp:nvSpPr>
        <dsp:cNvPr id="0" name=""/>
        <dsp:cNvSpPr/>
      </dsp:nvSpPr>
      <dsp:spPr>
        <a:xfrm>
          <a:off x="5557019" y="0"/>
          <a:ext cx="594317" cy="1384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5740" tIns="205740" rIns="205740" bIns="20574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400" kern="1200"/>
        </a:p>
      </dsp:txBody>
      <dsp:txXfrm>
        <a:off x="5574426" y="17407"/>
        <a:ext cx="559503" cy="1349849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192ED8-8991-4984-8E24-4C85110BAD87}">
      <dsp:nvSpPr>
        <dsp:cNvPr id="0" name=""/>
        <dsp:cNvSpPr/>
      </dsp:nvSpPr>
      <dsp:spPr>
        <a:xfrm>
          <a:off x="2627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sp:txBody>
      <dsp:txXfrm>
        <a:off x="18334" y="15707"/>
        <a:ext cx="504850" cy="1441151"/>
      </dsp:txXfrm>
    </dsp:sp>
    <dsp:sp modelId="{A8D0977E-1CC6-4CDF-ABB3-8F37738A24B5}">
      <dsp:nvSpPr>
        <dsp:cNvPr id="0" name=""/>
        <dsp:cNvSpPr/>
      </dsp:nvSpPr>
      <dsp:spPr>
        <a:xfrm>
          <a:off x="628984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644691" y="15707"/>
        <a:ext cx="504850" cy="1441151"/>
      </dsp:txXfrm>
    </dsp:sp>
    <dsp:sp modelId="{80495DE2-A085-4B93-8EBC-76440E65C811}">
      <dsp:nvSpPr>
        <dsp:cNvPr id="0" name=""/>
        <dsp:cNvSpPr/>
      </dsp:nvSpPr>
      <dsp:spPr>
        <a:xfrm>
          <a:off x="1255341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1271048" y="15707"/>
        <a:ext cx="504850" cy="1441151"/>
      </dsp:txXfrm>
    </dsp:sp>
    <dsp:sp modelId="{4A3F098B-2BA7-4D04-B5DB-75F9F32E8338}">
      <dsp:nvSpPr>
        <dsp:cNvPr id="0" name=""/>
        <dsp:cNvSpPr/>
      </dsp:nvSpPr>
      <dsp:spPr>
        <a:xfrm>
          <a:off x="1881698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1897405" y="15707"/>
        <a:ext cx="504850" cy="1441151"/>
      </dsp:txXfrm>
    </dsp:sp>
    <dsp:sp modelId="{87618C5A-DA65-4BFD-BA07-C24344E7EE29}">
      <dsp:nvSpPr>
        <dsp:cNvPr id="0" name=""/>
        <dsp:cNvSpPr/>
      </dsp:nvSpPr>
      <dsp:spPr>
        <a:xfrm>
          <a:off x="2508054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2523761" y="15707"/>
        <a:ext cx="504850" cy="1441151"/>
      </dsp:txXfrm>
    </dsp:sp>
    <dsp:sp modelId="{D3BACAA6-23FB-4F76-B456-0B6016AACA2F}">
      <dsp:nvSpPr>
        <dsp:cNvPr id="0" name=""/>
        <dsp:cNvSpPr/>
      </dsp:nvSpPr>
      <dsp:spPr>
        <a:xfrm>
          <a:off x="3134411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150118" y="15707"/>
        <a:ext cx="504850" cy="1441151"/>
      </dsp:txXfrm>
    </dsp:sp>
    <dsp:sp modelId="{5B12733B-59D6-4A96-AC36-5C0AFAE8B894}">
      <dsp:nvSpPr>
        <dsp:cNvPr id="0" name=""/>
        <dsp:cNvSpPr/>
      </dsp:nvSpPr>
      <dsp:spPr>
        <a:xfrm>
          <a:off x="3760768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3776475" y="15707"/>
        <a:ext cx="504850" cy="1441151"/>
      </dsp:txXfrm>
    </dsp:sp>
    <dsp:sp modelId="{CE51D688-E969-4B87-8D0C-EDA5CBC3ECE2}">
      <dsp:nvSpPr>
        <dsp:cNvPr id="0" name=""/>
        <dsp:cNvSpPr/>
      </dsp:nvSpPr>
      <dsp:spPr>
        <a:xfrm>
          <a:off x="4387125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4402832" y="15707"/>
        <a:ext cx="504850" cy="1441151"/>
      </dsp:txXfrm>
    </dsp:sp>
    <dsp:sp modelId="{878F5769-9598-498F-97DA-3978E4879EF6}">
      <dsp:nvSpPr>
        <dsp:cNvPr id="0" name=""/>
        <dsp:cNvSpPr/>
      </dsp:nvSpPr>
      <dsp:spPr>
        <a:xfrm>
          <a:off x="5013482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5029189" y="15707"/>
        <a:ext cx="504850" cy="1441151"/>
      </dsp:txXfrm>
    </dsp:sp>
    <dsp:sp modelId="{F454C1C2-2C38-4FA6-B773-6CC017B47184}">
      <dsp:nvSpPr>
        <dsp:cNvPr id="0" name=""/>
        <dsp:cNvSpPr/>
      </dsp:nvSpPr>
      <dsp:spPr>
        <a:xfrm>
          <a:off x="5639838" y="0"/>
          <a:ext cx="536264" cy="147256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5655545" y="15707"/>
        <a:ext cx="504850" cy="1441151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AA512A-5471-4CA3-9F99-C85CF39F7E85}">
      <dsp:nvSpPr>
        <dsp:cNvPr id="0" name=""/>
        <dsp:cNvSpPr/>
      </dsp:nvSpPr>
      <dsp:spPr>
        <a:xfrm>
          <a:off x="1189" y="267938"/>
          <a:ext cx="774296" cy="387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700" b="1" kern="1200"/>
            <a:t>วิสัยทัศน์</a:t>
          </a:r>
        </a:p>
      </dsp:txBody>
      <dsp:txXfrm>
        <a:off x="12528" y="279277"/>
        <a:ext cx="751618" cy="364470"/>
      </dsp:txXfrm>
    </dsp:sp>
    <dsp:sp modelId="{CDBB0564-6679-44C4-A13C-78BBCE146743}">
      <dsp:nvSpPr>
        <dsp:cNvPr id="0" name=""/>
        <dsp:cNvSpPr/>
      </dsp:nvSpPr>
      <dsp:spPr>
        <a:xfrm rot="229564">
          <a:off x="775197" y="432389"/>
          <a:ext cx="258533" cy="75498"/>
        </a:xfrm>
        <a:custGeom>
          <a:avLst/>
          <a:gdLst/>
          <a:ahLst/>
          <a:cxnLst/>
          <a:rect l="0" t="0" r="0" b="0"/>
          <a:pathLst>
            <a:path>
              <a:moveTo>
                <a:pt x="0" y="37749"/>
              </a:moveTo>
              <a:lnTo>
                <a:pt x="258533" y="377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898000" y="463675"/>
        <a:ext cx="12926" cy="12926"/>
      </dsp:txXfrm>
    </dsp:sp>
    <dsp:sp modelId="{6237D6E5-092E-404E-A08C-15A59C8C8F8E}">
      <dsp:nvSpPr>
        <dsp:cNvPr id="0" name=""/>
        <dsp:cNvSpPr/>
      </dsp:nvSpPr>
      <dsp:spPr>
        <a:xfrm>
          <a:off x="1033442" y="120768"/>
          <a:ext cx="4925786" cy="7159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700" i="1" kern="1200"/>
            <a:t>"  บ้านยางเป็นเมืองน่าอยู่  คู่สังคมเกษตรที่ดี  เศรษฐกิจก้าวหน้า  พัฒนาการศึกษา  เป็นชุมชนเข้มแข็ง  ส่งเสริมสิ่งแวดล้อม  พร้อมภูมิปัญญาท้องถิ่น  "</a:t>
          </a:r>
          <a:endParaRPr lang="th-TH" sz="1700" kern="1200"/>
        </a:p>
      </dsp:txBody>
      <dsp:txXfrm>
        <a:off x="1054413" y="141739"/>
        <a:ext cx="4883844" cy="674049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B5810D-0EB5-45B2-B38A-7B4A821BBF1C}">
      <dsp:nvSpPr>
        <dsp:cNvPr id="0" name=""/>
        <dsp:cNvSpPr/>
      </dsp:nvSpPr>
      <dsp:spPr>
        <a:xfrm>
          <a:off x="4356" y="309051"/>
          <a:ext cx="728032" cy="5287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/>
            <a:t>ยุทธศาสตร์</a:t>
          </a:r>
        </a:p>
      </dsp:txBody>
      <dsp:txXfrm>
        <a:off x="19841" y="324536"/>
        <a:ext cx="697062" cy="497736"/>
      </dsp:txXfrm>
    </dsp:sp>
    <dsp:sp modelId="{2958372D-8EEA-41DA-8F67-822B4C479D73}">
      <dsp:nvSpPr>
        <dsp:cNvPr id="0" name=""/>
        <dsp:cNvSpPr/>
      </dsp:nvSpPr>
      <dsp:spPr>
        <a:xfrm>
          <a:off x="732389" y="555251"/>
          <a:ext cx="185055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185055" y="1815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820290" y="568778"/>
        <a:ext cx="9252" cy="9252"/>
      </dsp:txXfrm>
    </dsp:sp>
    <dsp:sp modelId="{0BDF727C-52D7-46FD-87FC-7DCCE4DFF6EF}">
      <dsp:nvSpPr>
        <dsp:cNvPr id="0" name=""/>
        <dsp:cNvSpPr/>
      </dsp:nvSpPr>
      <dsp:spPr>
        <a:xfrm>
          <a:off x="917444" y="288794"/>
          <a:ext cx="723230" cy="5692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/>
            <a:t>ด้านโครงสร้างพื้นฐาน และสาธารณูปโภค</a:t>
          </a:r>
          <a:endParaRPr lang="th-TH" sz="1000" kern="1200"/>
        </a:p>
      </dsp:txBody>
      <dsp:txXfrm>
        <a:off x="934116" y="305466"/>
        <a:ext cx="689886" cy="535876"/>
      </dsp:txXfrm>
    </dsp:sp>
    <dsp:sp modelId="{BB9A2C20-E621-4C9F-B726-AE5E7BC1CE7B}">
      <dsp:nvSpPr>
        <dsp:cNvPr id="0" name=""/>
        <dsp:cNvSpPr/>
      </dsp:nvSpPr>
      <dsp:spPr>
        <a:xfrm>
          <a:off x="1640675" y="555251"/>
          <a:ext cx="185055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185055" y="1815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1728576" y="568778"/>
        <a:ext cx="9252" cy="9252"/>
      </dsp:txXfrm>
    </dsp:sp>
    <dsp:sp modelId="{E848C9F9-66D8-4FC4-B55C-CF12A147A997}">
      <dsp:nvSpPr>
        <dsp:cNvPr id="0" name=""/>
        <dsp:cNvSpPr/>
      </dsp:nvSpPr>
      <dsp:spPr>
        <a:xfrm>
          <a:off x="1825731" y="305602"/>
          <a:ext cx="710452" cy="535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/>
            <a:t>ด้านเศรษฐกิจ และการเกษตร</a:t>
          </a:r>
          <a:endParaRPr lang="th-TH" sz="1000" kern="1200"/>
        </a:p>
      </dsp:txBody>
      <dsp:txXfrm>
        <a:off x="1841418" y="321289"/>
        <a:ext cx="679078" cy="504230"/>
      </dsp:txXfrm>
    </dsp:sp>
    <dsp:sp modelId="{613A874B-0824-4E91-A9FE-B0D611ABD450}">
      <dsp:nvSpPr>
        <dsp:cNvPr id="0" name=""/>
        <dsp:cNvSpPr/>
      </dsp:nvSpPr>
      <dsp:spPr>
        <a:xfrm>
          <a:off x="2536183" y="555251"/>
          <a:ext cx="185055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185055" y="1815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624084" y="568778"/>
        <a:ext cx="9252" cy="9252"/>
      </dsp:txXfrm>
    </dsp:sp>
    <dsp:sp modelId="{B15FCEE2-7003-47EA-BB7F-E92E79E85792}">
      <dsp:nvSpPr>
        <dsp:cNvPr id="0" name=""/>
        <dsp:cNvSpPr/>
      </dsp:nvSpPr>
      <dsp:spPr>
        <a:xfrm>
          <a:off x="2721239" y="303924"/>
          <a:ext cx="702860" cy="538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/>
            <a:t>ด้านคุณภาพชีวิต สังคม และสาธารณสุข</a:t>
          </a:r>
          <a:endParaRPr lang="th-TH" sz="1000" kern="1200"/>
        </a:p>
      </dsp:txBody>
      <dsp:txXfrm>
        <a:off x="2737025" y="319710"/>
        <a:ext cx="671288" cy="507389"/>
      </dsp:txXfrm>
    </dsp:sp>
    <dsp:sp modelId="{FBD3A4A8-C9E6-4126-9F8D-16CFFF3A8E61}">
      <dsp:nvSpPr>
        <dsp:cNvPr id="0" name=""/>
        <dsp:cNvSpPr/>
      </dsp:nvSpPr>
      <dsp:spPr>
        <a:xfrm>
          <a:off x="3424099" y="555251"/>
          <a:ext cx="185055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185055" y="1815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3512001" y="568778"/>
        <a:ext cx="9252" cy="9252"/>
      </dsp:txXfrm>
    </dsp:sp>
    <dsp:sp modelId="{FF36450A-0EED-4460-A016-2DED531DD9C2}">
      <dsp:nvSpPr>
        <dsp:cNvPr id="0" name=""/>
        <dsp:cNvSpPr/>
      </dsp:nvSpPr>
      <dsp:spPr>
        <a:xfrm>
          <a:off x="3609155" y="295017"/>
          <a:ext cx="643767" cy="5567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b="1" kern="1200"/>
            <a:t>ด้านการศึกษา ศาสนา และวัฒนธรรม กีฬาและนันทนาการ</a:t>
          </a:r>
          <a:endParaRPr lang="th-TH" sz="900" kern="1200"/>
        </a:p>
      </dsp:txBody>
      <dsp:txXfrm>
        <a:off x="3625462" y="311324"/>
        <a:ext cx="611153" cy="524161"/>
      </dsp:txXfrm>
    </dsp:sp>
    <dsp:sp modelId="{7B7EC8E2-F2A0-4D27-B01D-C95AED0BEB9F}">
      <dsp:nvSpPr>
        <dsp:cNvPr id="0" name=""/>
        <dsp:cNvSpPr/>
      </dsp:nvSpPr>
      <dsp:spPr>
        <a:xfrm>
          <a:off x="4252922" y="555251"/>
          <a:ext cx="185055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185055" y="1815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4340824" y="568778"/>
        <a:ext cx="9252" cy="9252"/>
      </dsp:txXfrm>
    </dsp:sp>
    <dsp:sp modelId="{38B7DC05-7F3F-4D06-BC51-5D3CFF5AD03D}">
      <dsp:nvSpPr>
        <dsp:cNvPr id="0" name=""/>
        <dsp:cNvSpPr/>
      </dsp:nvSpPr>
      <dsp:spPr>
        <a:xfrm>
          <a:off x="4437978" y="302058"/>
          <a:ext cx="745020" cy="5426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b="1" kern="1200"/>
            <a:t>ด้านการจัดการสิ่งแวดล้อมและทรัพยากรธรรมชาติ</a:t>
          </a:r>
          <a:endParaRPr lang="th-TH" sz="900" kern="1200"/>
        </a:p>
      </dsp:txBody>
      <dsp:txXfrm>
        <a:off x="4453873" y="317953"/>
        <a:ext cx="713230" cy="510902"/>
      </dsp:txXfrm>
    </dsp:sp>
    <dsp:sp modelId="{AC42344F-D871-4F41-9861-0D5FD2C05AB8}">
      <dsp:nvSpPr>
        <dsp:cNvPr id="0" name=""/>
        <dsp:cNvSpPr/>
      </dsp:nvSpPr>
      <dsp:spPr>
        <a:xfrm>
          <a:off x="5182999" y="555251"/>
          <a:ext cx="185055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185055" y="18153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5270901" y="568778"/>
        <a:ext cx="9252" cy="9252"/>
      </dsp:txXfrm>
    </dsp:sp>
    <dsp:sp modelId="{6F93BE4F-65F3-42E8-9C3B-D01087DD4991}">
      <dsp:nvSpPr>
        <dsp:cNvPr id="0" name=""/>
        <dsp:cNvSpPr/>
      </dsp:nvSpPr>
      <dsp:spPr>
        <a:xfrm>
          <a:off x="5368055" y="316143"/>
          <a:ext cx="726464" cy="5145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b="1" kern="1200"/>
            <a:t>ด้านการบริหารจัดการบ้านเมืองที่ดี</a:t>
          </a:r>
          <a:endParaRPr lang="th-TH" sz="1000" kern="1200"/>
        </a:p>
      </dsp:txBody>
      <dsp:txXfrm>
        <a:off x="5383125" y="331213"/>
        <a:ext cx="696324" cy="484382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23DCDD-945D-4BFE-AE8B-03751CCF18BF}">
      <dsp:nvSpPr>
        <dsp:cNvPr id="0" name=""/>
        <dsp:cNvSpPr/>
      </dsp:nvSpPr>
      <dsp:spPr>
        <a:xfrm>
          <a:off x="3842" y="473998"/>
          <a:ext cx="511994" cy="7772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/>
            <a:t>เป้าประสงค์</a:t>
          </a:r>
        </a:p>
      </dsp:txBody>
      <dsp:txXfrm>
        <a:off x="18838" y="488994"/>
        <a:ext cx="482002" cy="747293"/>
      </dsp:txXfrm>
    </dsp:sp>
    <dsp:sp modelId="{B1184F12-C01D-4B99-9AD2-FD849281A643}">
      <dsp:nvSpPr>
        <dsp:cNvPr id="0" name=""/>
        <dsp:cNvSpPr/>
      </dsp:nvSpPr>
      <dsp:spPr>
        <a:xfrm>
          <a:off x="515837" y="851578"/>
          <a:ext cx="169666" cy="22126"/>
        </a:xfrm>
        <a:custGeom>
          <a:avLst/>
          <a:gdLst/>
          <a:ahLst/>
          <a:cxnLst/>
          <a:rect l="0" t="0" r="0" b="0"/>
          <a:pathLst>
            <a:path>
              <a:moveTo>
                <a:pt x="0" y="11063"/>
              </a:moveTo>
              <a:lnTo>
                <a:pt x="169666" y="1106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596428" y="858399"/>
        <a:ext cx="8483" cy="8483"/>
      </dsp:txXfrm>
    </dsp:sp>
    <dsp:sp modelId="{CD1BD60B-4D3F-498D-AFCC-18D2480BFF65}">
      <dsp:nvSpPr>
        <dsp:cNvPr id="0" name=""/>
        <dsp:cNvSpPr/>
      </dsp:nvSpPr>
      <dsp:spPr>
        <a:xfrm>
          <a:off x="685503" y="56015"/>
          <a:ext cx="588675" cy="16132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มีโครงสร้างที่ได้มาตรฐาน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a:t>
          </a:r>
        </a:p>
      </dsp:txBody>
      <dsp:txXfrm>
        <a:off x="702745" y="73257"/>
        <a:ext cx="554191" cy="1578768"/>
      </dsp:txXfrm>
    </dsp:sp>
    <dsp:sp modelId="{67BAFC2D-10A3-465E-97C3-D3EFB1F69583}">
      <dsp:nvSpPr>
        <dsp:cNvPr id="0" name=""/>
        <dsp:cNvSpPr/>
      </dsp:nvSpPr>
      <dsp:spPr>
        <a:xfrm>
          <a:off x="1274179" y="851578"/>
          <a:ext cx="169666" cy="22126"/>
        </a:xfrm>
        <a:custGeom>
          <a:avLst/>
          <a:gdLst/>
          <a:ahLst/>
          <a:cxnLst/>
          <a:rect l="0" t="0" r="0" b="0"/>
          <a:pathLst>
            <a:path>
              <a:moveTo>
                <a:pt x="0" y="11063"/>
              </a:moveTo>
              <a:lnTo>
                <a:pt x="169666" y="110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1354771" y="858399"/>
        <a:ext cx="8483" cy="8483"/>
      </dsp:txXfrm>
    </dsp:sp>
    <dsp:sp modelId="{E1415A38-2FE2-425E-BC16-272679D2C92A}">
      <dsp:nvSpPr>
        <dsp:cNvPr id="0" name=""/>
        <dsp:cNvSpPr/>
      </dsp:nvSpPr>
      <dsp:spPr>
        <a:xfrm>
          <a:off x="1443846" y="54515"/>
          <a:ext cx="809416" cy="1616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พัฒนาแหล่งน้ำและเศรษฐกิจชุมชนให้เข้มแข็ง ส่งเสริม สนับสนุน พัฒนาการเกษตร การทำเกษตรอินทรีย์และอินทรีย์ชีวภาพ ปศุสัตว์กลุ่มอาชีพ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a:t>
          </a:r>
        </a:p>
      </dsp:txBody>
      <dsp:txXfrm>
        <a:off x="1467553" y="78222"/>
        <a:ext cx="762002" cy="1568837"/>
      </dsp:txXfrm>
    </dsp:sp>
    <dsp:sp modelId="{602A1A9B-B149-4CCB-815D-C1A802D69EC6}">
      <dsp:nvSpPr>
        <dsp:cNvPr id="0" name=""/>
        <dsp:cNvSpPr/>
      </dsp:nvSpPr>
      <dsp:spPr>
        <a:xfrm>
          <a:off x="2253262" y="851578"/>
          <a:ext cx="169666" cy="22126"/>
        </a:xfrm>
        <a:custGeom>
          <a:avLst/>
          <a:gdLst/>
          <a:ahLst/>
          <a:cxnLst/>
          <a:rect l="0" t="0" r="0" b="0"/>
          <a:pathLst>
            <a:path>
              <a:moveTo>
                <a:pt x="0" y="11063"/>
              </a:moveTo>
              <a:lnTo>
                <a:pt x="169666" y="110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333853" y="858399"/>
        <a:ext cx="8483" cy="8483"/>
      </dsp:txXfrm>
    </dsp:sp>
    <dsp:sp modelId="{89C48E7B-88A3-4050-AC59-F986C6808E94}">
      <dsp:nvSpPr>
        <dsp:cNvPr id="0" name=""/>
        <dsp:cNvSpPr/>
      </dsp:nvSpPr>
      <dsp:spPr>
        <a:xfrm>
          <a:off x="2422928" y="53011"/>
          <a:ext cx="888905" cy="1619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a:t>
          </a:r>
        </a:p>
      </dsp:txBody>
      <dsp:txXfrm>
        <a:off x="2448963" y="79046"/>
        <a:ext cx="836835" cy="1567190"/>
      </dsp:txXfrm>
    </dsp:sp>
    <dsp:sp modelId="{4BDB23BB-77C6-4BA4-AB2C-31E2D7510AE1}">
      <dsp:nvSpPr>
        <dsp:cNvPr id="0" name=""/>
        <dsp:cNvSpPr/>
      </dsp:nvSpPr>
      <dsp:spPr>
        <a:xfrm>
          <a:off x="3311833" y="851578"/>
          <a:ext cx="169666" cy="22126"/>
        </a:xfrm>
        <a:custGeom>
          <a:avLst/>
          <a:gdLst/>
          <a:ahLst/>
          <a:cxnLst/>
          <a:rect l="0" t="0" r="0" b="0"/>
          <a:pathLst>
            <a:path>
              <a:moveTo>
                <a:pt x="0" y="11063"/>
              </a:moveTo>
              <a:lnTo>
                <a:pt x="169666" y="110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3392425" y="858399"/>
        <a:ext cx="8483" cy="8483"/>
      </dsp:txXfrm>
    </dsp:sp>
    <dsp:sp modelId="{32AAE945-57EC-49A2-961A-70B62AFB2C5B}">
      <dsp:nvSpPr>
        <dsp:cNvPr id="0" name=""/>
        <dsp:cNvSpPr/>
      </dsp:nvSpPr>
      <dsp:spPr>
        <a:xfrm>
          <a:off x="3481500" y="51501"/>
          <a:ext cx="831460" cy="16222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a:t>
          </a:r>
        </a:p>
      </dsp:txBody>
      <dsp:txXfrm>
        <a:off x="3505853" y="75854"/>
        <a:ext cx="782754" cy="1573574"/>
      </dsp:txXfrm>
    </dsp:sp>
    <dsp:sp modelId="{1019F6D8-6C05-4302-8DBD-AEF028CE1295}">
      <dsp:nvSpPr>
        <dsp:cNvPr id="0" name=""/>
        <dsp:cNvSpPr/>
      </dsp:nvSpPr>
      <dsp:spPr>
        <a:xfrm>
          <a:off x="4312960" y="851578"/>
          <a:ext cx="169666" cy="22126"/>
        </a:xfrm>
        <a:custGeom>
          <a:avLst/>
          <a:gdLst/>
          <a:ahLst/>
          <a:cxnLst/>
          <a:rect l="0" t="0" r="0" b="0"/>
          <a:pathLst>
            <a:path>
              <a:moveTo>
                <a:pt x="0" y="11063"/>
              </a:moveTo>
              <a:lnTo>
                <a:pt x="169666" y="110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4393552" y="858399"/>
        <a:ext cx="8483" cy="8483"/>
      </dsp:txXfrm>
    </dsp:sp>
    <dsp:sp modelId="{741BBE57-8E69-436E-942A-E707F0EE2648}">
      <dsp:nvSpPr>
        <dsp:cNvPr id="0" name=""/>
        <dsp:cNvSpPr/>
      </dsp:nvSpPr>
      <dsp:spPr>
        <a:xfrm>
          <a:off x="4482627" y="49984"/>
          <a:ext cx="664928" cy="16253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a:t>
          </a:r>
        </a:p>
      </dsp:txBody>
      <dsp:txXfrm>
        <a:off x="4502102" y="69459"/>
        <a:ext cx="625978" cy="1586363"/>
      </dsp:txXfrm>
    </dsp:sp>
    <dsp:sp modelId="{D5D5094D-0A82-4F3A-8C6D-37BEFAD5D9DF}">
      <dsp:nvSpPr>
        <dsp:cNvPr id="0" name=""/>
        <dsp:cNvSpPr/>
      </dsp:nvSpPr>
      <dsp:spPr>
        <a:xfrm>
          <a:off x="5147555" y="851578"/>
          <a:ext cx="169666" cy="22126"/>
        </a:xfrm>
        <a:custGeom>
          <a:avLst/>
          <a:gdLst/>
          <a:ahLst/>
          <a:cxnLst/>
          <a:rect l="0" t="0" r="0" b="0"/>
          <a:pathLst>
            <a:path>
              <a:moveTo>
                <a:pt x="0" y="11063"/>
              </a:moveTo>
              <a:lnTo>
                <a:pt x="169666" y="110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5228147" y="858399"/>
        <a:ext cx="8483" cy="8483"/>
      </dsp:txXfrm>
    </dsp:sp>
    <dsp:sp modelId="{96A36109-29DA-4E38-915A-E91F57CECFCE}">
      <dsp:nvSpPr>
        <dsp:cNvPr id="0" name=""/>
        <dsp:cNvSpPr/>
      </dsp:nvSpPr>
      <dsp:spPr>
        <a:xfrm>
          <a:off x="5317222" y="48462"/>
          <a:ext cx="759695" cy="16283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a:t>
          </a:r>
        </a:p>
      </dsp:txBody>
      <dsp:txXfrm>
        <a:off x="5339473" y="70713"/>
        <a:ext cx="715193" cy="1583855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D4D2F-B375-43D1-9975-71D820402D80}">
      <dsp:nvSpPr>
        <dsp:cNvPr id="0" name=""/>
        <dsp:cNvSpPr/>
      </dsp:nvSpPr>
      <dsp:spPr>
        <a:xfrm>
          <a:off x="4487" y="838632"/>
          <a:ext cx="586024" cy="5477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/>
            <a:t>ค่าเป้าหมาย</a:t>
          </a:r>
        </a:p>
      </dsp:txBody>
      <dsp:txXfrm>
        <a:off x="20531" y="854676"/>
        <a:ext cx="553936" cy="515687"/>
      </dsp:txXfrm>
    </dsp:sp>
    <dsp:sp modelId="{EF9A803A-59F1-48BC-9015-44FF91E21E04}">
      <dsp:nvSpPr>
        <dsp:cNvPr id="0" name=""/>
        <dsp:cNvSpPr/>
      </dsp:nvSpPr>
      <dsp:spPr>
        <a:xfrm>
          <a:off x="590511" y="1103662"/>
          <a:ext cx="175181" cy="17714"/>
        </a:xfrm>
        <a:custGeom>
          <a:avLst/>
          <a:gdLst/>
          <a:ahLst/>
          <a:cxnLst/>
          <a:rect l="0" t="0" r="0" b="0"/>
          <a:pathLst>
            <a:path>
              <a:moveTo>
                <a:pt x="0" y="8857"/>
              </a:moveTo>
              <a:lnTo>
                <a:pt x="175181" y="8857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673722" y="1108140"/>
        <a:ext cx="8759" cy="8759"/>
      </dsp:txXfrm>
    </dsp:sp>
    <dsp:sp modelId="{F3C30257-9671-4DA2-A613-62A5277E0D20}">
      <dsp:nvSpPr>
        <dsp:cNvPr id="0" name=""/>
        <dsp:cNvSpPr/>
      </dsp:nvSpPr>
      <dsp:spPr>
        <a:xfrm>
          <a:off x="765692" y="69774"/>
          <a:ext cx="683845" cy="2085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เพื่อให้มีโครงสร้างพื้นฐานที่ได้มาตรฐาน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a:t>
          </a:r>
        </a:p>
      </dsp:txBody>
      <dsp:txXfrm>
        <a:off x="785721" y="89803"/>
        <a:ext cx="643787" cy="2045432"/>
      </dsp:txXfrm>
    </dsp:sp>
    <dsp:sp modelId="{D4B604B4-4A6C-49D3-B353-ED2940F36EC4}">
      <dsp:nvSpPr>
        <dsp:cNvPr id="0" name=""/>
        <dsp:cNvSpPr/>
      </dsp:nvSpPr>
      <dsp:spPr>
        <a:xfrm>
          <a:off x="1449537" y="1103662"/>
          <a:ext cx="175181" cy="17714"/>
        </a:xfrm>
        <a:custGeom>
          <a:avLst/>
          <a:gdLst/>
          <a:ahLst/>
          <a:cxnLst/>
          <a:rect l="0" t="0" r="0" b="0"/>
          <a:pathLst>
            <a:path>
              <a:moveTo>
                <a:pt x="0" y="8857"/>
              </a:moveTo>
              <a:lnTo>
                <a:pt x="175181" y="885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1532748" y="1108140"/>
        <a:ext cx="8759" cy="8759"/>
      </dsp:txXfrm>
    </dsp:sp>
    <dsp:sp modelId="{C73B6E1D-2CD0-418B-87E5-04CB1E38D2CC}">
      <dsp:nvSpPr>
        <dsp:cNvPr id="0" name=""/>
        <dsp:cNvSpPr/>
      </dsp:nvSpPr>
      <dsp:spPr>
        <a:xfrm>
          <a:off x="1624718" y="68562"/>
          <a:ext cx="753462" cy="20879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เพื่อพัฒนาแหล่งน้ำและเศรษฐกิจชุมชนให้เข้มแข็ง ส่งเสริม สนับสนุน พัฒนาการเกษตร ปศุสัตว์ การทำเกษตรอินทรีย์และอินทรีย์ชีวภาพ 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a:t>
          </a:r>
        </a:p>
      </dsp:txBody>
      <dsp:txXfrm>
        <a:off x="1646786" y="90630"/>
        <a:ext cx="709326" cy="2043778"/>
      </dsp:txXfrm>
    </dsp:sp>
    <dsp:sp modelId="{DC811469-514E-47DC-9E88-A77B58AC098B}">
      <dsp:nvSpPr>
        <dsp:cNvPr id="0" name=""/>
        <dsp:cNvSpPr/>
      </dsp:nvSpPr>
      <dsp:spPr>
        <a:xfrm>
          <a:off x="2378181" y="1103662"/>
          <a:ext cx="175181" cy="17714"/>
        </a:xfrm>
        <a:custGeom>
          <a:avLst/>
          <a:gdLst/>
          <a:ahLst/>
          <a:cxnLst/>
          <a:rect l="0" t="0" r="0" b="0"/>
          <a:pathLst>
            <a:path>
              <a:moveTo>
                <a:pt x="0" y="8857"/>
              </a:moveTo>
              <a:lnTo>
                <a:pt x="175181" y="885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461392" y="1108140"/>
        <a:ext cx="8759" cy="8759"/>
      </dsp:txXfrm>
    </dsp:sp>
    <dsp:sp modelId="{1D1448D7-B0DA-4EC1-9C40-4C33E79B50AA}">
      <dsp:nvSpPr>
        <dsp:cNvPr id="0" name=""/>
        <dsp:cNvSpPr/>
      </dsp:nvSpPr>
      <dsp:spPr>
        <a:xfrm>
          <a:off x="2553362" y="67347"/>
          <a:ext cx="850906" cy="20903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เพื่อส่งเสริมให้ประชาชนมีสุขภาพอนามัย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a:t>
          </a:r>
        </a:p>
      </dsp:txBody>
      <dsp:txXfrm>
        <a:off x="2578284" y="92269"/>
        <a:ext cx="801062" cy="2040501"/>
      </dsp:txXfrm>
    </dsp:sp>
    <dsp:sp modelId="{992AE5B7-A7F4-4C29-8DDB-7F8834356F97}">
      <dsp:nvSpPr>
        <dsp:cNvPr id="0" name=""/>
        <dsp:cNvSpPr/>
      </dsp:nvSpPr>
      <dsp:spPr>
        <a:xfrm>
          <a:off x="3404269" y="1103662"/>
          <a:ext cx="175181" cy="17714"/>
        </a:xfrm>
        <a:custGeom>
          <a:avLst/>
          <a:gdLst/>
          <a:ahLst/>
          <a:cxnLst/>
          <a:rect l="0" t="0" r="0" b="0"/>
          <a:pathLst>
            <a:path>
              <a:moveTo>
                <a:pt x="0" y="8857"/>
              </a:moveTo>
              <a:lnTo>
                <a:pt x="175181" y="885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3487480" y="1108140"/>
        <a:ext cx="8759" cy="8759"/>
      </dsp:txXfrm>
    </dsp:sp>
    <dsp:sp modelId="{11574FB9-5DFA-4D5C-9227-2B9DCF1D7DFD}">
      <dsp:nvSpPr>
        <dsp:cNvPr id="0" name=""/>
        <dsp:cNvSpPr/>
      </dsp:nvSpPr>
      <dsp:spPr>
        <a:xfrm>
          <a:off x="3579450" y="66128"/>
          <a:ext cx="849356" cy="20927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เพื่อจัดการด้านการศึกษาแก่เด็ก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a:t>
          </a:r>
        </a:p>
      </dsp:txBody>
      <dsp:txXfrm>
        <a:off x="3604327" y="91005"/>
        <a:ext cx="799602" cy="2043028"/>
      </dsp:txXfrm>
    </dsp:sp>
    <dsp:sp modelId="{7E2F647F-05EC-4E78-942C-EC521ECF9C3C}">
      <dsp:nvSpPr>
        <dsp:cNvPr id="0" name=""/>
        <dsp:cNvSpPr/>
      </dsp:nvSpPr>
      <dsp:spPr>
        <a:xfrm>
          <a:off x="4428806" y="1103662"/>
          <a:ext cx="175181" cy="17714"/>
        </a:xfrm>
        <a:custGeom>
          <a:avLst/>
          <a:gdLst/>
          <a:ahLst/>
          <a:cxnLst/>
          <a:rect l="0" t="0" r="0" b="0"/>
          <a:pathLst>
            <a:path>
              <a:moveTo>
                <a:pt x="0" y="8857"/>
              </a:moveTo>
              <a:lnTo>
                <a:pt x="175181" y="885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4512017" y="1108140"/>
        <a:ext cx="8759" cy="8759"/>
      </dsp:txXfrm>
    </dsp:sp>
    <dsp:sp modelId="{6A16DB80-8BD5-4757-8DCA-EAAED618AF2C}">
      <dsp:nvSpPr>
        <dsp:cNvPr id="0" name=""/>
        <dsp:cNvSpPr/>
      </dsp:nvSpPr>
      <dsp:spPr>
        <a:xfrm>
          <a:off x="4603987" y="64907"/>
          <a:ext cx="680481" cy="20952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เพื่อจัดการให้ชุมชนน่าอยู่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a:t>
          </a:r>
        </a:p>
      </dsp:txBody>
      <dsp:txXfrm>
        <a:off x="4623918" y="84838"/>
        <a:ext cx="640619" cy="2055362"/>
      </dsp:txXfrm>
    </dsp:sp>
    <dsp:sp modelId="{204BE9FC-6D74-4AE2-B018-41F6DE576003}">
      <dsp:nvSpPr>
        <dsp:cNvPr id="0" name=""/>
        <dsp:cNvSpPr/>
      </dsp:nvSpPr>
      <dsp:spPr>
        <a:xfrm>
          <a:off x="5284469" y="1103662"/>
          <a:ext cx="175181" cy="17714"/>
        </a:xfrm>
        <a:custGeom>
          <a:avLst/>
          <a:gdLst/>
          <a:ahLst/>
          <a:cxnLst/>
          <a:rect l="0" t="0" r="0" b="0"/>
          <a:pathLst>
            <a:path>
              <a:moveTo>
                <a:pt x="0" y="8857"/>
              </a:moveTo>
              <a:lnTo>
                <a:pt x="175181" y="885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5367680" y="1108140"/>
        <a:ext cx="8759" cy="8759"/>
      </dsp:txXfrm>
    </dsp:sp>
    <dsp:sp modelId="{F0862F6D-3B61-4458-A395-F2279744CA1B}">
      <dsp:nvSpPr>
        <dsp:cNvPr id="0" name=""/>
        <dsp:cNvSpPr/>
      </dsp:nvSpPr>
      <dsp:spPr>
        <a:xfrm>
          <a:off x="5459650" y="63683"/>
          <a:ext cx="624542" cy="2097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เพื่อจัดระบบการบริหารจัดการที่ดีมีประสิทธิภาพ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a:t>
          </a:r>
        </a:p>
      </dsp:txBody>
      <dsp:txXfrm>
        <a:off x="5477942" y="81975"/>
        <a:ext cx="587958" cy="2061088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4B72A-8B7B-4C00-88EF-2814E6C4053D}">
      <dsp:nvSpPr>
        <dsp:cNvPr id="0" name=""/>
        <dsp:cNvSpPr/>
      </dsp:nvSpPr>
      <dsp:spPr>
        <a:xfrm>
          <a:off x="8025" y="1207298"/>
          <a:ext cx="566502" cy="7858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/>
            <a:t>กลยุทธ์</a:t>
          </a:r>
        </a:p>
      </dsp:txBody>
      <dsp:txXfrm>
        <a:off x="24617" y="1223890"/>
        <a:ext cx="533318" cy="752619"/>
      </dsp:txXfrm>
    </dsp:sp>
    <dsp:sp modelId="{259E5BA0-D3B8-4831-BA08-4A5CDEEEBA86}">
      <dsp:nvSpPr>
        <dsp:cNvPr id="0" name=""/>
        <dsp:cNvSpPr/>
      </dsp:nvSpPr>
      <dsp:spPr>
        <a:xfrm>
          <a:off x="574527" y="1593943"/>
          <a:ext cx="177973" cy="12512"/>
        </a:xfrm>
        <a:custGeom>
          <a:avLst/>
          <a:gdLst/>
          <a:ahLst/>
          <a:cxnLst/>
          <a:rect l="0" t="0" r="0" b="0"/>
          <a:pathLst>
            <a:path>
              <a:moveTo>
                <a:pt x="0" y="6256"/>
              </a:moveTo>
              <a:lnTo>
                <a:pt x="177973" y="625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659065" y="1595750"/>
        <a:ext cx="8898" cy="8898"/>
      </dsp:txXfrm>
    </dsp:sp>
    <dsp:sp modelId="{7E9196A9-7EB1-42E3-93F0-DD5E8E5E33F6}">
      <dsp:nvSpPr>
        <dsp:cNvPr id="0" name=""/>
        <dsp:cNvSpPr/>
      </dsp:nvSpPr>
      <dsp:spPr>
        <a:xfrm>
          <a:off x="752501" y="163906"/>
          <a:ext cx="662612" cy="28725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/>
            <a:t>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a:t>
          </a:r>
        </a:p>
      </dsp:txBody>
      <dsp:txXfrm>
        <a:off x="771908" y="183313"/>
        <a:ext cx="623798" cy="2833772"/>
      </dsp:txXfrm>
    </dsp:sp>
    <dsp:sp modelId="{863A39A3-1F42-4163-AF76-9597447670A8}">
      <dsp:nvSpPr>
        <dsp:cNvPr id="0" name=""/>
        <dsp:cNvSpPr/>
      </dsp:nvSpPr>
      <dsp:spPr>
        <a:xfrm>
          <a:off x="1415113" y="1593943"/>
          <a:ext cx="177973" cy="12512"/>
        </a:xfrm>
        <a:custGeom>
          <a:avLst/>
          <a:gdLst/>
          <a:ahLst/>
          <a:cxnLst/>
          <a:rect l="0" t="0" r="0" b="0"/>
          <a:pathLst>
            <a:path>
              <a:moveTo>
                <a:pt x="0" y="6256"/>
              </a:moveTo>
              <a:lnTo>
                <a:pt x="177973" y="6256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1499650" y="1595750"/>
        <a:ext cx="8898" cy="8898"/>
      </dsp:txXfrm>
    </dsp:sp>
    <dsp:sp modelId="{B23536BE-E636-43C8-967D-FBCF694C5470}">
      <dsp:nvSpPr>
        <dsp:cNvPr id="0" name=""/>
        <dsp:cNvSpPr/>
      </dsp:nvSpPr>
      <dsp:spPr>
        <a:xfrm>
          <a:off x="1593086" y="155279"/>
          <a:ext cx="699234" cy="28898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/>
            <a:t>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 </a:t>
          </a:r>
        </a:p>
      </dsp:txBody>
      <dsp:txXfrm>
        <a:off x="1613566" y="175759"/>
        <a:ext cx="658274" cy="2848881"/>
      </dsp:txXfrm>
    </dsp:sp>
    <dsp:sp modelId="{A8B8A4A0-F0C1-4302-A83E-2B4067B0DD5F}">
      <dsp:nvSpPr>
        <dsp:cNvPr id="0" name=""/>
        <dsp:cNvSpPr/>
      </dsp:nvSpPr>
      <dsp:spPr>
        <a:xfrm>
          <a:off x="2292321" y="1593943"/>
          <a:ext cx="177973" cy="12512"/>
        </a:xfrm>
        <a:custGeom>
          <a:avLst/>
          <a:gdLst/>
          <a:ahLst/>
          <a:cxnLst/>
          <a:rect l="0" t="0" r="0" b="0"/>
          <a:pathLst>
            <a:path>
              <a:moveTo>
                <a:pt x="0" y="6256"/>
              </a:moveTo>
              <a:lnTo>
                <a:pt x="177973" y="6256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2376858" y="1595750"/>
        <a:ext cx="8898" cy="8898"/>
      </dsp:txXfrm>
    </dsp:sp>
    <dsp:sp modelId="{725FC365-9EEA-45D9-BA22-001717ACDEB9}">
      <dsp:nvSpPr>
        <dsp:cNvPr id="0" name=""/>
        <dsp:cNvSpPr/>
      </dsp:nvSpPr>
      <dsp:spPr>
        <a:xfrm>
          <a:off x="2470294" y="163906"/>
          <a:ext cx="724440" cy="28725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/>
            <a:t>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a:t>
          </a:r>
        </a:p>
      </dsp:txBody>
      <dsp:txXfrm>
        <a:off x="2491512" y="185124"/>
        <a:ext cx="682004" cy="2830150"/>
      </dsp:txXfrm>
    </dsp:sp>
    <dsp:sp modelId="{1D3FA1C8-5657-4E84-A228-813D266662D9}">
      <dsp:nvSpPr>
        <dsp:cNvPr id="0" name=""/>
        <dsp:cNvSpPr/>
      </dsp:nvSpPr>
      <dsp:spPr>
        <a:xfrm>
          <a:off x="3194735" y="1593943"/>
          <a:ext cx="177973" cy="12512"/>
        </a:xfrm>
        <a:custGeom>
          <a:avLst/>
          <a:gdLst/>
          <a:ahLst/>
          <a:cxnLst/>
          <a:rect l="0" t="0" r="0" b="0"/>
          <a:pathLst>
            <a:path>
              <a:moveTo>
                <a:pt x="0" y="6256"/>
              </a:moveTo>
              <a:lnTo>
                <a:pt x="177973" y="6256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3279272" y="1595750"/>
        <a:ext cx="8898" cy="8898"/>
      </dsp:txXfrm>
    </dsp:sp>
    <dsp:sp modelId="{E784156E-8732-41FF-8103-1E93D2FB83B2}">
      <dsp:nvSpPr>
        <dsp:cNvPr id="0" name=""/>
        <dsp:cNvSpPr/>
      </dsp:nvSpPr>
      <dsp:spPr>
        <a:xfrm>
          <a:off x="3372708" y="163906"/>
          <a:ext cx="803006" cy="28725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/>
            <a:t>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a:t>
          </a:r>
        </a:p>
      </dsp:txBody>
      <dsp:txXfrm>
        <a:off x="3396227" y="187425"/>
        <a:ext cx="755968" cy="2825548"/>
      </dsp:txXfrm>
    </dsp:sp>
    <dsp:sp modelId="{2CDBE6C4-65D5-4E9B-896D-C696D8773FD5}">
      <dsp:nvSpPr>
        <dsp:cNvPr id="0" name=""/>
        <dsp:cNvSpPr/>
      </dsp:nvSpPr>
      <dsp:spPr>
        <a:xfrm rot="138981">
          <a:off x="4175642" y="1597543"/>
          <a:ext cx="178118" cy="12512"/>
        </a:xfrm>
        <a:custGeom>
          <a:avLst/>
          <a:gdLst/>
          <a:ahLst/>
          <a:cxnLst/>
          <a:rect l="0" t="0" r="0" b="0"/>
          <a:pathLst>
            <a:path>
              <a:moveTo>
                <a:pt x="0" y="6256"/>
              </a:moveTo>
              <a:lnTo>
                <a:pt x="178118" y="6256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4260248" y="1599346"/>
        <a:ext cx="8905" cy="8905"/>
      </dsp:txXfrm>
    </dsp:sp>
    <dsp:sp modelId="{BF533EFD-2065-4A2A-A75F-3BD39883BFB3}">
      <dsp:nvSpPr>
        <dsp:cNvPr id="0" name=""/>
        <dsp:cNvSpPr/>
      </dsp:nvSpPr>
      <dsp:spPr>
        <a:xfrm>
          <a:off x="4353688" y="181159"/>
          <a:ext cx="795674" cy="28524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/>
            <a:t>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a:t>
          </a:r>
        </a:p>
      </dsp:txBody>
      <dsp:txXfrm>
        <a:off x="4376992" y="204463"/>
        <a:ext cx="749066" cy="2805870"/>
      </dsp:txXfrm>
    </dsp:sp>
    <dsp:sp modelId="{43171715-A700-4EB8-B5B6-9B93AE1A3C42}">
      <dsp:nvSpPr>
        <dsp:cNvPr id="0" name=""/>
        <dsp:cNvSpPr/>
      </dsp:nvSpPr>
      <dsp:spPr>
        <a:xfrm rot="21461019">
          <a:off x="5149289" y="1597543"/>
          <a:ext cx="178118" cy="12512"/>
        </a:xfrm>
        <a:custGeom>
          <a:avLst/>
          <a:gdLst/>
          <a:ahLst/>
          <a:cxnLst/>
          <a:rect l="0" t="0" r="0" b="0"/>
          <a:pathLst>
            <a:path>
              <a:moveTo>
                <a:pt x="0" y="6256"/>
              </a:moveTo>
              <a:lnTo>
                <a:pt x="178118" y="6256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/>
        </a:p>
      </dsp:txBody>
      <dsp:txXfrm>
        <a:off x="5233896" y="1599346"/>
        <a:ext cx="8905" cy="8905"/>
      </dsp:txXfrm>
    </dsp:sp>
    <dsp:sp modelId="{BDBD63BE-2FCE-475A-8DC0-8583880328CC}">
      <dsp:nvSpPr>
        <dsp:cNvPr id="0" name=""/>
        <dsp:cNvSpPr/>
      </dsp:nvSpPr>
      <dsp:spPr>
        <a:xfrm>
          <a:off x="5327335" y="163907"/>
          <a:ext cx="702985" cy="28725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/>
            <a:t>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a:t>
          </a:r>
        </a:p>
      </dsp:txBody>
      <dsp:txXfrm>
        <a:off x="5347925" y="184497"/>
        <a:ext cx="661805" cy="2831404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A9650-137E-4083-8945-2BF7B7AB68F0}">
      <dsp:nvSpPr>
        <dsp:cNvPr id="0" name=""/>
        <dsp:cNvSpPr/>
      </dsp:nvSpPr>
      <dsp:spPr>
        <a:xfrm>
          <a:off x="0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แผนงาน</a:t>
          </a:r>
        </a:p>
      </dsp:txBody>
      <dsp:txXfrm>
        <a:off x="17491" y="17491"/>
        <a:ext cx="562192" cy="734003"/>
      </dsp:txXfrm>
    </dsp:sp>
    <dsp:sp modelId="{AA268A41-265E-4D95-8117-EE090AAB5682}">
      <dsp:nvSpPr>
        <dsp:cNvPr id="0" name=""/>
        <dsp:cNvSpPr/>
      </dsp:nvSpPr>
      <dsp:spPr>
        <a:xfrm>
          <a:off x="701235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๑  การพัฒนาเส้นทางคมนาคม ขนส่ง และขนถ่ายสินค้าพืชผลทางการเกษตร รองรับประชาคมอาเซียน และการท่องท่องเที่ยว</a:t>
          </a:r>
        </a:p>
      </dsp:txBody>
      <dsp:txXfrm>
        <a:off x="718726" y="17491"/>
        <a:ext cx="562192" cy="734003"/>
      </dsp:txXfrm>
    </dsp:sp>
    <dsp:sp modelId="{634117AA-9E24-4AC0-9215-B76D1A643760}">
      <dsp:nvSpPr>
        <dsp:cNvPr id="0" name=""/>
        <dsp:cNvSpPr/>
      </dsp:nvSpPr>
      <dsp:spPr>
        <a:xfrm>
          <a:off x="1398736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๒  พัฒนาด้านสาธารณูปโภค และสาธารณูปการ ให้ประชาชนได้รับบริการอย่างทั่วถึง</a:t>
          </a:r>
        </a:p>
      </dsp:txBody>
      <dsp:txXfrm>
        <a:off x="1416227" y="17491"/>
        <a:ext cx="562192" cy="734003"/>
      </dsp:txXfrm>
    </dsp:sp>
    <dsp:sp modelId="{FF0ED609-41B3-4E0C-B2DD-2F096074FA85}">
      <dsp:nvSpPr>
        <dsp:cNvPr id="0" name=""/>
        <dsp:cNvSpPr/>
      </dsp:nvSpPr>
      <dsp:spPr>
        <a:xfrm>
          <a:off x="2096236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๑  ส่งเสริม สนับสนุนระบบเศรษฐกิจ และกลุ่มอาชีพ ให้มีความเข้มแข็งอย่างยั่งยืน</a:t>
          </a:r>
        </a:p>
      </dsp:txBody>
      <dsp:txXfrm>
        <a:off x="2113727" y="17491"/>
        <a:ext cx="562192" cy="734003"/>
      </dsp:txXfrm>
    </dsp:sp>
    <dsp:sp modelId="{83BD08EC-F736-4172-AD2F-273D928EDA7F}">
      <dsp:nvSpPr>
        <dsp:cNvPr id="0" name=""/>
        <dsp:cNvSpPr/>
      </dsp:nvSpPr>
      <dsp:spPr>
        <a:xfrm>
          <a:off x="2793736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๒  การพัฒนาแหล่งน้ำ และระบบส่งน้ำในพื้นที่เพื่อการอุปโภค – บริโภค และการเกษตร </a:t>
          </a:r>
        </a:p>
      </dsp:txBody>
      <dsp:txXfrm>
        <a:off x="2811227" y="17491"/>
        <a:ext cx="562192" cy="734003"/>
      </dsp:txXfrm>
    </dsp:sp>
    <dsp:sp modelId="{6E59670F-71CB-4863-A4D3-01308F34A33C}">
      <dsp:nvSpPr>
        <dsp:cNvPr id="0" name=""/>
        <dsp:cNvSpPr/>
      </dsp:nvSpPr>
      <dsp:spPr>
        <a:xfrm>
          <a:off x="3491236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๓  พัฒนาและส่งเสริมการทำเกษตรกรรม ปศุสัตว์ เกษตรอินทรีย์ อินทรีย์ชีวภาพ ในการเพิ่มมูลค่าสินค้าทางการเกษตร และพลังงานทางเลือก </a:t>
          </a:r>
        </a:p>
      </dsp:txBody>
      <dsp:txXfrm>
        <a:off x="3508727" y="17491"/>
        <a:ext cx="562192" cy="734003"/>
      </dsp:txXfrm>
    </dsp:sp>
    <dsp:sp modelId="{4BFDB571-B9EC-457D-B5C4-A4E69B4BBBCF}">
      <dsp:nvSpPr>
        <dsp:cNvPr id="0" name=""/>
        <dsp:cNvSpPr/>
      </dsp:nvSpPr>
      <dsp:spPr>
        <a:xfrm>
          <a:off x="4188737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๑  ส่งเสริมสวัสดิการ พัฒนาคุณภาพชีวิต และสุขภาพอนามัยที่ดีของประชาชน</a:t>
          </a:r>
        </a:p>
      </dsp:txBody>
      <dsp:txXfrm>
        <a:off x="4206228" y="17491"/>
        <a:ext cx="562192" cy="734003"/>
      </dsp:txXfrm>
    </dsp:sp>
    <dsp:sp modelId="{568A7711-9884-42D0-BD8A-38E106033F78}">
      <dsp:nvSpPr>
        <dsp:cNvPr id="0" name=""/>
        <dsp:cNvSpPr/>
      </dsp:nvSpPr>
      <dsp:spPr>
        <a:xfrm>
          <a:off x="4886237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๒  ส่งเสริมและสนับสนุนความเข้มแข็งให้กับ ครอบครัว ชุมชน ตามหลักเศรษฐกิจพอเพียง</a:t>
          </a:r>
        </a:p>
      </dsp:txBody>
      <dsp:txXfrm>
        <a:off x="4903728" y="17491"/>
        <a:ext cx="562192" cy="734003"/>
      </dsp:txXfrm>
    </dsp:sp>
    <dsp:sp modelId="{CFB0785F-DAB6-4132-9E6B-96E48D435585}">
      <dsp:nvSpPr>
        <dsp:cNvPr id="0" name=""/>
        <dsp:cNvSpPr/>
      </dsp:nvSpPr>
      <dsp:spPr>
        <a:xfrm>
          <a:off x="5583737" y="0"/>
          <a:ext cx="597174" cy="76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๓  สนับสนุนการป้องกันภัยและบรรเทาสาธารณภัย การป้องกันยาเสพติดและการจัดระเบียบในชุมชน</a:t>
          </a:r>
        </a:p>
      </dsp:txBody>
      <dsp:txXfrm>
        <a:off x="5601228" y="17491"/>
        <a:ext cx="562192" cy="7340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E5B9A6-C932-4D1B-AB29-748852B2E1D0}">
      <dsp:nvSpPr>
        <dsp:cNvPr id="0" name=""/>
        <dsp:cNvSpPr/>
      </dsp:nvSpPr>
      <dsp:spPr>
        <a:xfrm>
          <a:off x="274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แผนพัฒนาเศรษฐกิจฯ ฉบับที่ ๑๒</a:t>
          </a:r>
        </a:p>
      </dsp:txBody>
      <dsp:txXfrm>
        <a:off x="14677" y="14403"/>
        <a:ext cx="462957" cy="1238654"/>
      </dsp:txXfrm>
    </dsp:sp>
    <dsp:sp modelId="{D9153243-7952-454D-A09D-D3F8A58BE2C8}">
      <dsp:nvSpPr>
        <dsp:cNvPr id="0" name=""/>
        <dsp:cNvSpPr/>
      </dsp:nvSpPr>
      <dsp:spPr>
        <a:xfrm>
          <a:off x="574653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๑.การเสริมสร้างและพัฒนาศักยภาพทุนมนุษย์</a:t>
          </a: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endParaRPr lang="th-TH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589056" y="14403"/>
        <a:ext cx="462957" cy="1238654"/>
      </dsp:txXfrm>
    </dsp:sp>
    <dsp:sp modelId="{C93ED901-D51B-4A47-8F50-2CCC90F844FE}">
      <dsp:nvSpPr>
        <dsp:cNvPr id="0" name=""/>
        <dsp:cNvSpPr/>
      </dsp:nvSpPr>
      <dsp:spPr>
        <a:xfrm>
          <a:off x="1149033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๒.การสร้างความเป็นธรรมและลดความเหลื่อมล้ำในสังคม </a:t>
          </a:r>
        </a:p>
      </dsp:txBody>
      <dsp:txXfrm>
        <a:off x="1163436" y="14403"/>
        <a:ext cx="462957" cy="1238654"/>
      </dsp:txXfrm>
    </dsp:sp>
    <dsp:sp modelId="{84887245-CB66-4C3D-8DE4-7AEB449494E3}">
      <dsp:nvSpPr>
        <dsp:cNvPr id="0" name=""/>
        <dsp:cNvSpPr/>
      </dsp:nvSpPr>
      <dsp:spPr>
        <a:xfrm>
          <a:off x="1723412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๓.การสร้างความเข้มแข็งทางเศรษฐกิจและแข่งขันได้อย่างยั่งยืน </a:t>
          </a:r>
        </a:p>
      </dsp:txBody>
      <dsp:txXfrm>
        <a:off x="1737815" y="14403"/>
        <a:ext cx="462957" cy="1238654"/>
      </dsp:txXfrm>
    </dsp:sp>
    <dsp:sp modelId="{77C642FE-2CD1-4961-B5FF-5CA1B8531C3A}">
      <dsp:nvSpPr>
        <dsp:cNvPr id="0" name=""/>
        <dsp:cNvSpPr/>
      </dsp:nvSpPr>
      <dsp:spPr>
        <a:xfrm>
          <a:off x="2297792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๔.การเติบโตที่เป็นมิตรกับสิ่งแวดล้อมเพื่อการพัฒนาอย่างยั่งยืน </a:t>
          </a:r>
        </a:p>
      </dsp:txBody>
      <dsp:txXfrm>
        <a:off x="2312195" y="14403"/>
        <a:ext cx="462957" cy="1238654"/>
      </dsp:txXfrm>
    </dsp:sp>
    <dsp:sp modelId="{44F5B437-A130-4E57-B07A-A46888ABAFDF}">
      <dsp:nvSpPr>
        <dsp:cNvPr id="0" name=""/>
        <dsp:cNvSpPr/>
      </dsp:nvSpPr>
      <dsp:spPr>
        <a:xfrm>
          <a:off x="2872171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๕.การเสริมสร้างความมั่นคงแห่งชาติเพื่อการพัฒนาประเทศสู่ความมั่งคั่งและยั่งยืน </a:t>
          </a:r>
        </a:p>
      </dsp:txBody>
      <dsp:txXfrm>
        <a:off x="2886574" y="14403"/>
        <a:ext cx="462957" cy="1238654"/>
      </dsp:txXfrm>
    </dsp:sp>
    <dsp:sp modelId="{D3470A9C-F337-40FF-9463-1CD09BE78E92}">
      <dsp:nvSpPr>
        <dsp:cNvPr id="0" name=""/>
        <dsp:cNvSpPr/>
      </dsp:nvSpPr>
      <dsp:spPr>
        <a:xfrm>
          <a:off x="3446551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๖.การบริหารจัดการในภาครัฐ การป้องกันการทุจริตประพฤติมิชอบและ ธรรมาภิบาลในสังคมไทย</a:t>
          </a:r>
        </a:p>
      </dsp:txBody>
      <dsp:txXfrm>
        <a:off x="3460954" y="14403"/>
        <a:ext cx="462957" cy="1238654"/>
      </dsp:txXfrm>
    </dsp:sp>
    <dsp:sp modelId="{04C7D589-7DA6-450E-823B-1B2C1DA2BD25}">
      <dsp:nvSpPr>
        <dsp:cNvPr id="0" name=""/>
        <dsp:cNvSpPr/>
      </dsp:nvSpPr>
      <dsp:spPr>
        <a:xfrm>
          <a:off x="4020930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๗.การพัฒนาโครงสร้างพื้นฐานและระบบโลจิสติกส์ </a:t>
          </a:r>
        </a:p>
      </dsp:txBody>
      <dsp:txXfrm>
        <a:off x="4035333" y="14403"/>
        <a:ext cx="462957" cy="1238654"/>
      </dsp:txXfrm>
    </dsp:sp>
    <dsp:sp modelId="{8E98A7BB-7A2D-4117-A007-5435C5EE929C}">
      <dsp:nvSpPr>
        <dsp:cNvPr id="0" name=""/>
        <dsp:cNvSpPr/>
      </dsp:nvSpPr>
      <dsp:spPr>
        <a:xfrm>
          <a:off x="4595310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๘.การพัฒนาวิทยาศาสตร์ เทคโนโลยี วิจัย และนวัตกรรม </a:t>
          </a:r>
        </a:p>
      </dsp:txBody>
      <dsp:txXfrm>
        <a:off x="4609713" y="14403"/>
        <a:ext cx="462957" cy="1238654"/>
      </dsp:txXfrm>
    </dsp:sp>
    <dsp:sp modelId="{30940358-B96C-410B-84CC-AE2973ACA90A}">
      <dsp:nvSpPr>
        <dsp:cNvPr id="0" name=""/>
        <dsp:cNvSpPr/>
      </dsp:nvSpPr>
      <dsp:spPr>
        <a:xfrm>
          <a:off x="5169690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๙.การพัฒนาภาค เมือง และพื้นที่เศรษฐกิจ </a:t>
          </a:r>
        </a:p>
      </dsp:txBody>
      <dsp:txXfrm>
        <a:off x="5184093" y="14403"/>
        <a:ext cx="462957" cy="1238654"/>
      </dsp:txXfrm>
    </dsp:sp>
    <dsp:sp modelId="{3D24F6E0-F525-418B-82D5-DC9A7DD2D820}">
      <dsp:nvSpPr>
        <dsp:cNvPr id="0" name=""/>
        <dsp:cNvSpPr/>
      </dsp:nvSpPr>
      <dsp:spPr>
        <a:xfrm>
          <a:off x="5744069" y="0"/>
          <a:ext cx="491763" cy="1267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๑๐.ความร่วมมือระหว่างประเทศเพื่อการพัฒนา </a:t>
          </a:r>
        </a:p>
      </dsp:txBody>
      <dsp:txXfrm>
        <a:off x="5758472" y="14403"/>
        <a:ext cx="462957" cy="1238654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A9650-137E-4083-8945-2BF7B7AB68F0}">
      <dsp:nvSpPr>
        <dsp:cNvPr id="0" name=""/>
        <dsp:cNvSpPr/>
      </dsp:nvSpPr>
      <dsp:spPr>
        <a:xfrm>
          <a:off x="2608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๑  ส่งเสริมและสนับสนุนการจัดการศึกษาทุกระดับและการเตรียมความพร้อมสู่ประชาคมอาเซียน</a:t>
          </a:r>
        </a:p>
      </dsp:txBody>
      <dsp:txXfrm>
        <a:off x="18198" y="15590"/>
        <a:ext cx="501100" cy="779703"/>
      </dsp:txXfrm>
    </dsp:sp>
    <dsp:sp modelId="{AA268A41-265E-4D95-8117-EE090AAB5682}">
      <dsp:nvSpPr>
        <dsp:cNvPr id="0" name=""/>
        <dsp:cNvSpPr/>
      </dsp:nvSpPr>
      <dsp:spPr>
        <a:xfrm>
          <a:off x="624311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๒  ส่งเสริมและสนับสนุนศาสนา ศิลปวัฒนธรรม และประเพณีอันดีงาม</a:t>
          </a:r>
        </a:p>
      </dsp:txBody>
      <dsp:txXfrm>
        <a:off x="639901" y="15590"/>
        <a:ext cx="501100" cy="779703"/>
      </dsp:txXfrm>
    </dsp:sp>
    <dsp:sp modelId="{1F559793-099D-4C7A-8512-0EB82C28E1D2}">
      <dsp:nvSpPr>
        <dsp:cNvPr id="0" name=""/>
        <dsp:cNvSpPr/>
      </dsp:nvSpPr>
      <dsp:spPr>
        <a:xfrm>
          <a:off x="1246015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๓  การส่งเสริมและพัฒนาด้านคุณธรรม จริยธรรม ให้สังคมน่า</a:t>
          </a:r>
          <a:endParaRPr lang="en-US" sz="600" kern="1200">
            <a:latin typeface="Calibri"/>
            <a:ea typeface="+mn-ea"/>
            <a:cs typeface="+mn-cs"/>
          </a:endParaRPr>
        </a:p>
      </dsp:txBody>
      <dsp:txXfrm>
        <a:off x="1261605" y="15590"/>
        <a:ext cx="501100" cy="779703"/>
      </dsp:txXfrm>
    </dsp:sp>
    <dsp:sp modelId="{634117AA-9E24-4AC0-9215-B76D1A643760}">
      <dsp:nvSpPr>
        <dsp:cNvPr id="0" name=""/>
        <dsp:cNvSpPr/>
      </dsp:nvSpPr>
      <dsp:spPr>
        <a:xfrm>
          <a:off x="1867719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๔  ส่งเสริม สนับสนุน เยาวชนและประชาชนให้รักการเล่นกีฬา และมีความเป็นเลิศด้านการกีฬา </a:t>
          </a:r>
        </a:p>
      </dsp:txBody>
      <dsp:txXfrm>
        <a:off x="1883309" y="15590"/>
        <a:ext cx="501100" cy="779703"/>
      </dsp:txXfrm>
    </dsp:sp>
    <dsp:sp modelId="{FF0ED609-41B3-4E0C-B2DD-2F096074FA85}">
      <dsp:nvSpPr>
        <dsp:cNvPr id="0" name=""/>
        <dsp:cNvSpPr/>
      </dsp:nvSpPr>
      <dsp:spPr>
        <a:xfrm>
          <a:off x="2489422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๑  การสร้างจิตสำนึก การป้องกัน อนุรักษ์ ฟื้นฟูทรัพยากรธรรมชาติ และสิ่งแวดล้อม</a:t>
          </a:r>
        </a:p>
      </dsp:txBody>
      <dsp:txXfrm>
        <a:off x="2505012" y="15590"/>
        <a:ext cx="501100" cy="779703"/>
      </dsp:txXfrm>
    </dsp:sp>
    <dsp:sp modelId="{83BD08EC-F736-4172-AD2F-273D928EDA7F}">
      <dsp:nvSpPr>
        <dsp:cNvPr id="0" name=""/>
        <dsp:cNvSpPr/>
      </dsp:nvSpPr>
      <dsp:spPr>
        <a:xfrm>
          <a:off x="3111126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๒  การปรับปรุงสภาพแวดล้อมที่เหมาะสมให้กับชุมชน</a:t>
          </a:r>
        </a:p>
      </dsp:txBody>
      <dsp:txXfrm>
        <a:off x="3126716" y="15590"/>
        <a:ext cx="501100" cy="779703"/>
      </dsp:txXfrm>
    </dsp:sp>
    <dsp:sp modelId="{6E59670F-71CB-4863-A4D3-01308F34A33C}">
      <dsp:nvSpPr>
        <dsp:cNvPr id="0" name=""/>
        <dsp:cNvSpPr/>
      </dsp:nvSpPr>
      <dsp:spPr>
        <a:xfrm>
          <a:off x="3732830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๑  การส่งเสริมประชาธิปไตย การมีส่วนร่วมของประชาชน และกระบวนการประชาสังคม</a:t>
          </a:r>
        </a:p>
      </dsp:txBody>
      <dsp:txXfrm>
        <a:off x="3748420" y="15590"/>
        <a:ext cx="501100" cy="779703"/>
      </dsp:txXfrm>
    </dsp:sp>
    <dsp:sp modelId="{4BFDB571-B9EC-457D-B5C4-A4E69B4BBBCF}">
      <dsp:nvSpPr>
        <dsp:cNvPr id="0" name=""/>
        <dsp:cNvSpPr/>
      </dsp:nvSpPr>
      <dsp:spPr>
        <a:xfrm>
          <a:off x="4354533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๒  การส่งเสริมและสนับสนุนการพัฒนาบุคลากรและองค์กร</a:t>
          </a:r>
        </a:p>
      </dsp:txBody>
      <dsp:txXfrm>
        <a:off x="4370123" y="15590"/>
        <a:ext cx="501100" cy="779703"/>
      </dsp:txXfrm>
    </dsp:sp>
    <dsp:sp modelId="{568A7711-9884-42D0-BD8A-38E106033F78}">
      <dsp:nvSpPr>
        <dsp:cNvPr id="0" name=""/>
        <dsp:cNvSpPr/>
      </dsp:nvSpPr>
      <dsp:spPr>
        <a:xfrm>
          <a:off x="4976237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๓  การส่งเสริมและพัฒนารายได้ขององค์การบริหารส่วนตำบล</a:t>
          </a:r>
        </a:p>
      </dsp:txBody>
      <dsp:txXfrm>
        <a:off x="4991827" y="15590"/>
        <a:ext cx="501100" cy="779703"/>
      </dsp:txXfrm>
    </dsp:sp>
    <dsp:sp modelId="{CFB0785F-DAB6-4132-9E6B-96E48D435585}">
      <dsp:nvSpPr>
        <dsp:cNvPr id="0" name=""/>
        <dsp:cNvSpPr/>
      </dsp:nvSpPr>
      <dsp:spPr>
        <a:xfrm>
          <a:off x="5597941" y="0"/>
          <a:ext cx="532280" cy="810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600" kern="1200">
              <a:latin typeface="Calibri"/>
              <a:ea typeface="+mn-ea"/>
              <a:cs typeface="Cordia New" panose="020B0304020202020204" pitchFamily="34" charset="-34"/>
            </a:rPr>
            <a:t>๔  การพัฒนาสถานที่ และจัดหาเครื่องมือ เครื่องใช้ในการเพิ่มประสิทธิภาพการบริการประชาชน</a:t>
          </a:r>
        </a:p>
      </dsp:txBody>
      <dsp:txXfrm>
        <a:off x="5613531" y="15590"/>
        <a:ext cx="501100" cy="7797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89E39D-1886-4692-97F7-A28A09C9CA4A}">
      <dsp:nvSpPr>
        <dsp:cNvPr id="0" name=""/>
        <dsp:cNvSpPr/>
      </dsp:nvSpPr>
      <dsp:spPr>
        <a:xfrm>
          <a:off x="2895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/>
            <a:t>ยุทธศาสตร์กลุ่มจังหวัด</a:t>
          </a:r>
        </a:p>
      </dsp:txBody>
      <dsp:txXfrm>
        <a:off x="25054" y="22159"/>
        <a:ext cx="712232" cy="792443"/>
      </dsp:txXfrm>
    </dsp:sp>
    <dsp:sp modelId="{6EB60A87-F308-4E70-A4F9-C6E9DE4CABC8}">
      <dsp:nvSpPr>
        <dsp:cNvPr id="0" name=""/>
        <dsp:cNvSpPr/>
      </dsp:nvSpPr>
      <dsp:spPr>
        <a:xfrm>
          <a:off x="886547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๑.การพัฒนาการแปรรูปสินค้าเกษตรอินทรีย์ </a:t>
          </a:r>
          <a:r>
            <a:rPr lang="en-US" sz="800" kern="1200"/>
            <a:t>(</a:t>
          </a:r>
          <a:r>
            <a:rPr lang="th-TH" sz="800" kern="1200"/>
            <a:t>ข้าวหอมมะลิ</a:t>
          </a:r>
          <a:r>
            <a:rPr lang="en-US" sz="800" kern="1200"/>
            <a:t>) </a:t>
          </a:r>
          <a:r>
            <a:rPr lang="th-TH" sz="800" kern="1200"/>
            <a:t>เพื่อการส่งออก</a:t>
          </a:r>
        </a:p>
      </dsp:txBody>
      <dsp:txXfrm>
        <a:off x="908706" y="22159"/>
        <a:ext cx="712232" cy="792443"/>
      </dsp:txXfrm>
    </dsp:sp>
    <dsp:sp modelId="{2EA57ACD-CC63-4437-85AB-C039AC5A2CD2}">
      <dsp:nvSpPr>
        <dsp:cNvPr id="0" name=""/>
        <dsp:cNvSpPr/>
      </dsp:nvSpPr>
      <dsp:spPr>
        <a:xfrm>
          <a:off x="1770198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๒.การพัฒนาการแปรรูปสินค้าเกษตร  </a:t>
          </a:r>
        </a:p>
      </dsp:txBody>
      <dsp:txXfrm>
        <a:off x="1792357" y="22159"/>
        <a:ext cx="712232" cy="792443"/>
      </dsp:txXfrm>
    </dsp:sp>
    <dsp:sp modelId="{0CB94814-2FF7-48C0-8AA8-CC2056AB58A0}">
      <dsp:nvSpPr>
        <dsp:cNvPr id="0" name=""/>
        <dsp:cNvSpPr/>
      </dsp:nvSpPr>
      <dsp:spPr>
        <a:xfrm>
          <a:off x="2653849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๓.การพัฒนาผลิตภัณฑ์ผ้าไหม   </a:t>
          </a:r>
        </a:p>
      </dsp:txBody>
      <dsp:txXfrm>
        <a:off x="2676008" y="22159"/>
        <a:ext cx="712232" cy="792443"/>
      </dsp:txXfrm>
    </dsp:sp>
    <dsp:sp modelId="{7C5A136B-8127-4ABD-8195-5C09863130AC}">
      <dsp:nvSpPr>
        <dsp:cNvPr id="0" name=""/>
        <dsp:cNvSpPr/>
      </dsp:nvSpPr>
      <dsp:spPr>
        <a:xfrm>
          <a:off x="3537500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๔.การพัฒนาอุตสาหกรรมสิ่งทอ   </a:t>
          </a:r>
        </a:p>
      </dsp:txBody>
      <dsp:txXfrm>
        <a:off x="3559659" y="22159"/>
        <a:ext cx="712232" cy="792443"/>
      </dsp:txXfrm>
    </dsp:sp>
    <dsp:sp modelId="{4C54856A-7689-4E11-ABF2-F54BE0FC5A9B}">
      <dsp:nvSpPr>
        <dsp:cNvPr id="0" name=""/>
        <dsp:cNvSpPr/>
      </dsp:nvSpPr>
      <dsp:spPr>
        <a:xfrm>
          <a:off x="4421152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๕.การพัฒนาอุตสาหกรรมยานยนต์ </a:t>
          </a:r>
        </a:p>
      </dsp:txBody>
      <dsp:txXfrm>
        <a:off x="4443311" y="22159"/>
        <a:ext cx="712232" cy="792443"/>
      </dsp:txXfrm>
    </dsp:sp>
    <dsp:sp modelId="{E86F6519-F590-48C8-8C26-6A303580A23B}">
      <dsp:nvSpPr>
        <dsp:cNvPr id="0" name=""/>
        <dsp:cNvSpPr/>
      </dsp:nvSpPr>
      <dsp:spPr>
        <a:xfrm>
          <a:off x="5304803" y="0"/>
          <a:ext cx="756550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800" kern="1200"/>
            <a:t>๖.การพัฒนาอุตสาหกรรมท่องเที่ยว   </a:t>
          </a:r>
        </a:p>
      </dsp:txBody>
      <dsp:txXfrm>
        <a:off x="5326962" y="22159"/>
        <a:ext cx="712232" cy="7924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EE051B-7732-4AAE-B6CE-63BD2A8C8932}">
      <dsp:nvSpPr>
        <dsp:cNvPr id="0" name=""/>
        <dsp:cNvSpPr/>
      </dsp:nvSpPr>
      <dsp:spPr>
        <a:xfrm>
          <a:off x="1356" y="0"/>
          <a:ext cx="1322855" cy="4483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ยุทธศาสตร์จังหวัด</a:t>
          </a:r>
        </a:p>
      </dsp:txBody>
      <dsp:txXfrm>
        <a:off x="14487" y="13131"/>
        <a:ext cx="1296593" cy="422048"/>
      </dsp:txXfrm>
    </dsp:sp>
    <dsp:sp modelId="{08963394-B852-43D7-A858-B1E0F4FA4918}">
      <dsp:nvSpPr>
        <dsp:cNvPr id="0" name=""/>
        <dsp:cNvSpPr/>
      </dsp:nvSpPr>
      <dsp:spPr>
        <a:xfrm>
          <a:off x="1546451" y="0"/>
          <a:ext cx="1322855" cy="4483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IT๙" panose="020B0500040200020003" pitchFamily="34" charset="-34"/>
              <a:cs typeface="TH SarabunIT๙" panose="020B0500040200020003" pitchFamily="34" charset="-34"/>
            </a:rPr>
            <a:t>1.สังคมเกษตรที่มีคุณภาพชีวิตที่ดี</a:t>
          </a:r>
        </a:p>
      </dsp:txBody>
      <dsp:txXfrm>
        <a:off x="1559582" y="13131"/>
        <a:ext cx="1296593" cy="422048"/>
      </dsp:txXfrm>
    </dsp:sp>
    <dsp:sp modelId="{4AF402FC-0DA2-4C6F-8728-9E2F1192E793}">
      <dsp:nvSpPr>
        <dsp:cNvPr id="0" name=""/>
        <dsp:cNvSpPr/>
      </dsp:nvSpPr>
      <dsp:spPr>
        <a:xfrm>
          <a:off x="3091546" y="0"/>
          <a:ext cx="1322855" cy="4483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IT๙" panose="020B0500040200020003" pitchFamily="34" charset="-34"/>
              <a:cs typeface="TH SarabunIT๙" panose="020B0500040200020003" pitchFamily="34" charset="-34"/>
            </a:rPr>
            <a:t>2.บ้านเมืองน่าอยู่</a:t>
          </a:r>
          <a:endParaRPr lang="en-US" sz="12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104677" y="13131"/>
        <a:ext cx="1296593" cy="422048"/>
      </dsp:txXfrm>
    </dsp:sp>
    <dsp:sp modelId="{2B8DB5A7-895C-4D6D-8CA9-2022DD108875}">
      <dsp:nvSpPr>
        <dsp:cNvPr id="0" name=""/>
        <dsp:cNvSpPr/>
      </dsp:nvSpPr>
      <dsp:spPr>
        <a:xfrm>
          <a:off x="4636641" y="0"/>
          <a:ext cx="1322855" cy="4483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IT๙" panose="020B0500040200020003" pitchFamily="34" charset="-34"/>
              <a:cs typeface="TH SarabunIT๙" panose="020B0500040200020003" pitchFamily="34" charset="-34"/>
            </a:rPr>
            <a:t>3.การท่องเที่ยว</a:t>
          </a:r>
          <a:endParaRPr lang="en-US" sz="12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649772" y="13131"/>
        <a:ext cx="1296593" cy="42204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401185-1EBC-452F-80F9-1AFE500A62E6}">
      <dsp:nvSpPr>
        <dsp:cNvPr id="0" name=""/>
        <dsp:cNvSpPr/>
      </dsp:nvSpPr>
      <dsp:spPr>
        <a:xfrm>
          <a:off x="600" y="0"/>
          <a:ext cx="1062881" cy="939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ยุทธศาสตร์การพัฒนาของ อปท.ในเขตจังหวัด</a:t>
          </a:r>
        </a:p>
      </dsp:txBody>
      <dsp:txXfrm>
        <a:off x="28126" y="27526"/>
        <a:ext cx="1007829" cy="884748"/>
      </dsp:txXfrm>
    </dsp:sp>
    <dsp:sp modelId="{6F430872-AEC4-40FA-9CAC-2745C19F87C0}">
      <dsp:nvSpPr>
        <dsp:cNvPr id="0" name=""/>
        <dsp:cNvSpPr/>
      </dsp:nvSpPr>
      <dsp:spPr>
        <a:xfrm>
          <a:off x="1242045" y="0"/>
          <a:ext cx="1062881" cy="939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เมืองน่าอยู่และคุณภาพชีวิตที่ดี </a:t>
          </a:r>
        </a:p>
      </dsp:txBody>
      <dsp:txXfrm>
        <a:off x="1269571" y="27526"/>
        <a:ext cx="1007829" cy="884748"/>
      </dsp:txXfrm>
    </dsp:sp>
    <dsp:sp modelId="{A730ACE3-90F9-4F86-ACBF-8CDD0357F9EA}">
      <dsp:nvSpPr>
        <dsp:cNvPr id="0" name=""/>
        <dsp:cNvSpPr/>
      </dsp:nvSpPr>
      <dsp:spPr>
        <a:xfrm>
          <a:off x="2483491" y="0"/>
          <a:ext cx="1062881" cy="939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การพัฒนาการท่องเที่ยวและกีฬา</a:t>
          </a:r>
          <a:endParaRPr lang="en-US" sz="15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511017" y="27526"/>
        <a:ext cx="1007829" cy="884748"/>
      </dsp:txXfrm>
    </dsp:sp>
    <dsp:sp modelId="{C3519B38-AF4F-46D4-A897-3498F15BCCF1}">
      <dsp:nvSpPr>
        <dsp:cNvPr id="0" name=""/>
        <dsp:cNvSpPr/>
      </dsp:nvSpPr>
      <dsp:spPr>
        <a:xfrm>
          <a:off x="3724936" y="0"/>
          <a:ext cx="1062881" cy="939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การพัฒนาเกษตรกรรมและอุตสาหกรรม</a:t>
          </a:r>
          <a:endParaRPr lang="en-US" sz="15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752462" y="27526"/>
        <a:ext cx="1007829" cy="884748"/>
      </dsp:txXfrm>
    </dsp:sp>
    <dsp:sp modelId="{55A1C6C4-23E1-404A-AB2A-A51798732605}">
      <dsp:nvSpPr>
        <dsp:cNvPr id="0" name=""/>
        <dsp:cNvSpPr/>
      </dsp:nvSpPr>
      <dsp:spPr>
        <a:xfrm>
          <a:off x="4966382" y="0"/>
          <a:ext cx="1062881" cy="939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การพัฒนาขีดสมรรถนะองค์กร</a:t>
          </a:r>
          <a:endParaRPr lang="en-US" sz="15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993908" y="27526"/>
        <a:ext cx="1007829" cy="88474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B7A986-B773-4A49-A6CE-1E78A3F18674}">
      <dsp:nvSpPr>
        <dsp:cNvPr id="0" name=""/>
        <dsp:cNvSpPr/>
      </dsp:nvSpPr>
      <dsp:spPr>
        <a:xfrm>
          <a:off x="2924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ยุทธศาสตร์การพัฒนา อปท.</a:t>
          </a:r>
        </a:p>
      </dsp:txBody>
      <dsp:txXfrm>
        <a:off x="25302" y="22378"/>
        <a:ext cx="719280" cy="1119199"/>
      </dsp:txXfrm>
    </dsp:sp>
    <dsp:sp modelId="{B1948640-4ABC-46CC-AE37-BA9A97E43951}">
      <dsp:nvSpPr>
        <dsp:cNvPr id="0" name=""/>
        <dsp:cNvSpPr/>
      </dsp:nvSpPr>
      <dsp:spPr>
        <a:xfrm>
          <a:off x="895318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๑. ด้านโครงสร้างพื้นฐาน และสาธารณูปโภค</a:t>
          </a:r>
        </a:p>
      </dsp:txBody>
      <dsp:txXfrm>
        <a:off x="917696" y="22378"/>
        <a:ext cx="719280" cy="1119199"/>
      </dsp:txXfrm>
    </dsp:sp>
    <dsp:sp modelId="{06E05724-CDE6-490F-885C-AD478EA5CB75}">
      <dsp:nvSpPr>
        <dsp:cNvPr id="0" name=""/>
        <dsp:cNvSpPr/>
      </dsp:nvSpPr>
      <dsp:spPr>
        <a:xfrm>
          <a:off x="1787713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๒. ด้านเศรษฐกิจ และการเกษตร</a:t>
          </a:r>
          <a:endParaRPr lang="en-US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810091" y="22378"/>
        <a:ext cx="719280" cy="1119199"/>
      </dsp:txXfrm>
    </dsp:sp>
    <dsp:sp modelId="{856CAC8E-CCF3-40B8-86F0-B683D30766E8}">
      <dsp:nvSpPr>
        <dsp:cNvPr id="0" name=""/>
        <dsp:cNvSpPr/>
      </dsp:nvSpPr>
      <dsp:spPr>
        <a:xfrm>
          <a:off x="2680107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๓. ด้านคุณภาพชีวิต สังคม และสาธารณสุข</a:t>
          </a:r>
          <a:endParaRPr lang="en-US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702485" y="22378"/>
        <a:ext cx="719280" cy="1119199"/>
      </dsp:txXfrm>
    </dsp:sp>
    <dsp:sp modelId="{DD39B702-A925-4AA4-841E-CEE4B305FBA2}">
      <dsp:nvSpPr>
        <dsp:cNvPr id="0" name=""/>
        <dsp:cNvSpPr/>
      </dsp:nvSpPr>
      <dsp:spPr>
        <a:xfrm>
          <a:off x="3572501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๔. ด้านการศึกษา ศาสนา และวัฒนธรรม กีฬาและนันทนาการ</a:t>
          </a:r>
          <a:endParaRPr lang="en-US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94879" y="22378"/>
        <a:ext cx="719280" cy="1119199"/>
      </dsp:txXfrm>
    </dsp:sp>
    <dsp:sp modelId="{48238B6C-AE41-45A1-B043-40DBD9603C78}">
      <dsp:nvSpPr>
        <dsp:cNvPr id="0" name=""/>
        <dsp:cNvSpPr/>
      </dsp:nvSpPr>
      <dsp:spPr>
        <a:xfrm>
          <a:off x="4464895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๕. ด้านการจัดการสิ่งแวดล้อมและทรัพยากรธรรมชาติ</a:t>
          </a:r>
          <a:endParaRPr lang="en-US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487273" y="22378"/>
        <a:ext cx="719280" cy="1119199"/>
      </dsp:txXfrm>
    </dsp:sp>
    <dsp:sp modelId="{FE662097-9805-4712-8E28-A0C50E258E0F}">
      <dsp:nvSpPr>
        <dsp:cNvPr id="0" name=""/>
        <dsp:cNvSpPr/>
      </dsp:nvSpPr>
      <dsp:spPr>
        <a:xfrm>
          <a:off x="5357290" y="0"/>
          <a:ext cx="764036" cy="11639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๖. ด้านการบริหารจัดการบ้านเมืองที่ดี</a:t>
          </a:r>
          <a:endParaRPr lang="en-US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5379668" y="22378"/>
        <a:ext cx="719280" cy="111919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F826EF-D2B3-4719-857B-9F09A1BBA524}">
      <dsp:nvSpPr>
        <dsp:cNvPr id="0" name=""/>
        <dsp:cNvSpPr/>
      </dsp:nvSpPr>
      <dsp:spPr>
        <a:xfrm>
          <a:off x="3804" y="0"/>
          <a:ext cx="800992" cy="2527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๑. มีโครงสร้างที่ได้มาตรฐาน สาธารณูปโภค สาธารณูปการ และการบริการสาธารณะให้ครอบคลุมทั่วถึง รองรับประชาคมอาเซียน และการท่องท่องเที่ยว</a:t>
          </a:r>
        </a:p>
      </dsp:txBody>
      <dsp:txXfrm>
        <a:off x="27264" y="23460"/>
        <a:ext cx="754072" cy="2480620"/>
      </dsp:txXfrm>
    </dsp:sp>
    <dsp:sp modelId="{E677E5C7-9294-4886-9AD3-CF193D8E402B}">
      <dsp:nvSpPr>
        <dsp:cNvPr id="0" name=""/>
        <dsp:cNvSpPr/>
      </dsp:nvSpPr>
      <dsp:spPr>
        <a:xfrm>
          <a:off x="939363" y="0"/>
          <a:ext cx="800992" cy="2527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๒. พัฒนาแหล่งน้ำและเศรษฐกิจชุมชนให้เข้มแข็ง ส่งเสริม สนับสนุน พัฒนาการเกษตร การทำเกษตรอินทรีย์และอินทรีย์ชีวภาพ ปศุสัตว์กลุ่มอาชีพ และการตลาด พลังงานทางเลือก เป็นการสร้างอาชีพ เพิ่มรายได้ รวมทั้งการดำเนินชีวิตตามหลักเศรษฐกิจพอเพียง</a:t>
          </a:r>
        </a:p>
      </dsp:txBody>
      <dsp:txXfrm>
        <a:off x="962823" y="23460"/>
        <a:ext cx="754072" cy="2480620"/>
      </dsp:txXfrm>
    </dsp:sp>
    <dsp:sp modelId="{4166260E-1E8D-4FCA-A6C1-EE8DCD789092}">
      <dsp:nvSpPr>
        <dsp:cNvPr id="0" name=""/>
        <dsp:cNvSpPr/>
      </dsp:nvSpPr>
      <dsp:spPr>
        <a:xfrm>
          <a:off x="1874923" y="0"/>
          <a:ext cx="800992" cy="2527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๓. ส่งเสริมให้ประชาชนมีสุขภาพอนามัย และคุณภาพชีวิตที่ดี ครอบครัว ชุมชนมีความเข้มแข็ง และน่าอยู่ มีการจัดระเบียบชุมชน และวางระบบป้องกันภัยที่เหมาะสม ประชาชนในสังคมท้องถิ่นรู้ถึงโทษภัยของยาเสพติด และร่วมกันป้องกัน แก้ไข และพัฒนาไปสู่ชุมชน สังคมปราศจากยาเสพติด</a:t>
          </a:r>
        </a:p>
      </dsp:txBody>
      <dsp:txXfrm>
        <a:off x="1898383" y="23460"/>
        <a:ext cx="754072" cy="2480620"/>
      </dsp:txXfrm>
    </dsp:sp>
    <dsp:sp modelId="{9ACF4EE8-2E06-4CCD-AE85-9072A073E130}">
      <dsp:nvSpPr>
        <dsp:cNvPr id="0" name=""/>
        <dsp:cNvSpPr/>
      </dsp:nvSpPr>
      <dsp:spPr>
        <a:xfrm>
          <a:off x="2810483" y="0"/>
          <a:ext cx="800992" cy="2527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๔. จัดการด้านการศึกษาแก่เด็ก เยาวชน ประชาชนทุกระดับอย่างมีคุณภาพ เพื่อเตรียมความพร้อมสู่ประชาคมอาเซียน และส่งเสริม สนับสนุน บำรุงรักษาศิลปะ จารีตประเพณี ภูมิปัญญา วัฒนธรรมของท้องถิ่น พร้อมทั้งส่งเสริม สนับสนุนการเล่นกีฬาและนันทนาการเพื่อสุขภาพ และพัฒนาสู่ความเป็นเลิศด้านกีฬา</a:t>
          </a:r>
        </a:p>
      </dsp:txBody>
      <dsp:txXfrm>
        <a:off x="2833943" y="23460"/>
        <a:ext cx="754072" cy="2480620"/>
      </dsp:txXfrm>
    </dsp:sp>
    <dsp:sp modelId="{9B722212-5D41-4CBC-93A3-DD1DC44BBA5C}">
      <dsp:nvSpPr>
        <dsp:cNvPr id="0" name=""/>
        <dsp:cNvSpPr/>
      </dsp:nvSpPr>
      <dsp:spPr>
        <a:xfrm>
          <a:off x="3746043" y="0"/>
          <a:ext cx="800992" cy="2527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๕. ชุมชนน่าอยู่ มีสภาพแวดล้อมที่ดี ชุมชนและทุกภาคส่วนมีจิตสำนึก และมีส่วนร่วมในการจัดการทรัพยากรธรรมชาติและสิ่งแวดล้อมอย่างมีประสิทธิภาพและยั่งยืน</a:t>
          </a:r>
        </a:p>
      </dsp:txBody>
      <dsp:txXfrm>
        <a:off x="3769503" y="23460"/>
        <a:ext cx="754072" cy="2480620"/>
      </dsp:txXfrm>
    </dsp:sp>
    <dsp:sp modelId="{DE959B77-1963-4360-A802-2EC899E320F8}">
      <dsp:nvSpPr>
        <dsp:cNvPr id="0" name=""/>
        <dsp:cNvSpPr/>
      </dsp:nvSpPr>
      <dsp:spPr>
        <a:xfrm>
          <a:off x="4681602" y="0"/>
          <a:ext cx="800992" cy="2527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เป้าประสงค์  ๖. จัดระบบการบริหารจัดการที่ดีมีประสิทธิภาพ ให้ประชาชนได้รับการบริการที่ดี ส่งเสริมการมีส่วนร่วมในการบริหาร และการพัฒนาจากทุกภาคส่วนมากยิ่งขึ้น</a:t>
          </a:r>
        </a:p>
      </dsp:txBody>
      <dsp:txXfrm>
        <a:off x="4705062" y="23460"/>
        <a:ext cx="754072" cy="248062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E74C5A-562F-41C3-8BB0-A8B2ADAC9542}">
      <dsp:nvSpPr>
        <dsp:cNvPr id="0" name=""/>
        <dsp:cNvSpPr/>
      </dsp:nvSpPr>
      <dsp:spPr>
        <a:xfrm>
          <a:off x="3804" y="0"/>
          <a:ext cx="800992" cy="2630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๑. 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a:t>
          </a:r>
        </a:p>
      </dsp:txBody>
      <dsp:txXfrm>
        <a:off x="27264" y="23460"/>
        <a:ext cx="754072" cy="2583885"/>
      </dsp:txXfrm>
    </dsp:sp>
    <dsp:sp modelId="{A9DD197E-B261-4DB7-A682-01588C445AA9}">
      <dsp:nvSpPr>
        <dsp:cNvPr id="0" name=""/>
        <dsp:cNvSpPr/>
      </dsp:nvSpPr>
      <dsp:spPr>
        <a:xfrm>
          <a:off x="939363" y="0"/>
          <a:ext cx="800992" cy="2630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๒. 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</a:t>
          </a:r>
          <a:r>
            <a:rPr lang="en-US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endParaRPr lang="th-TH" sz="9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962823" y="23460"/>
        <a:ext cx="754072" cy="2583885"/>
      </dsp:txXfrm>
    </dsp:sp>
    <dsp:sp modelId="{C384C146-CC73-41AF-B3C2-37A1CAEF5645}">
      <dsp:nvSpPr>
        <dsp:cNvPr id="0" name=""/>
        <dsp:cNvSpPr/>
      </dsp:nvSpPr>
      <dsp:spPr>
        <a:xfrm>
          <a:off x="1874923" y="0"/>
          <a:ext cx="800992" cy="2630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๓. 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a:t>
          </a:r>
        </a:p>
      </dsp:txBody>
      <dsp:txXfrm>
        <a:off x="1898383" y="23460"/>
        <a:ext cx="754072" cy="2583885"/>
      </dsp:txXfrm>
    </dsp:sp>
    <dsp:sp modelId="{00283D9B-AA67-49AE-A542-ECE07BFEC5AF}">
      <dsp:nvSpPr>
        <dsp:cNvPr id="0" name=""/>
        <dsp:cNvSpPr/>
      </dsp:nvSpPr>
      <dsp:spPr>
        <a:xfrm>
          <a:off x="2810483" y="0"/>
          <a:ext cx="800992" cy="2630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๔. 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a:t>
          </a:r>
        </a:p>
      </dsp:txBody>
      <dsp:txXfrm>
        <a:off x="2833943" y="23460"/>
        <a:ext cx="754072" cy="2583885"/>
      </dsp:txXfrm>
    </dsp:sp>
    <dsp:sp modelId="{2DAE89DF-CEA9-448E-B5DD-C90B8F238432}">
      <dsp:nvSpPr>
        <dsp:cNvPr id="0" name=""/>
        <dsp:cNvSpPr/>
      </dsp:nvSpPr>
      <dsp:spPr>
        <a:xfrm>
          <a:off x="3746043" y="0"/>
          <a:ext cx="800992" cy="2630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๕. 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a:t>
          </a:r>
        </a:p>
      </dsp:txBody>
      <dsp:txXfrm>
        <a:off x="3769503" y="23460"/>
        <a:ext cx="754072" cy="2583885"/>
      </dsp:txXfrm>
    </dsp:sp>
    <dsp:sp modelId="{950686A4-E9A3-449B-A617-8380459F6950}">
      <dsp:nvSpPr>
        <dsp:cNvPr id="0" name=""/>
        <dsp:cNvSpPr/>
      </dsp:nvSpPr>
      <dsp:spPr>
        <a:xfrm>
          <a:off x="4681602" y="0"/>
          <a:ext cx="800992" cy="2630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กลยุทธ์  ๖. 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a:t>
          </a:r>
        </a:p>
      </dsp:txBody>
      <dsp:txXfrm>
        <a:off x="4705062" y="23460"/>
        <a:ext cx="754072" cy="258388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E74C5A-562F-41C3-8BB0-A8B2ADAC9542}">
      <dsp:nvSpPr>
        <dsp:cNvPr id="0" name=""/>
        <dsp:cNvSpPr/>
      </dsp:nvSpPr>
      <dsp:spPr>
        <a:xfrm>
          <a:off x="3804" y="0"/>
          <a:ext cx="800992" cy="26308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๑. พัฒนาโครงสร้างพื้นฐาน สาธารณูปโภค สาธารณูปการ ให้ได้มาตรฐาน มีประสิทธิภาพ และเพียงพอต่อความต้องการของประชาชน เพื่อรองรับการขยายตัวของประชากรในอนาคต เศรษฐกิจของท้องถิ่น และการท่องเที่ยว พร้อมกับการเชื่อมโยงระบบคมนาคมขนส่งระหว่างองค์กรปกครองส่วนท้องถิ่น</a:t>
          </a:r>
        </a:p>
      </dsp:txBody>
      <dsp:txXfrm>
        <a:off x="27264" y="23460"/>
        <a:ext cx="754072" cy="2583885"/>
      </dsp:txXfrm>
    </dsp:sp>
    <dsp:sp modelId="{A9DD197E-B261-4DB7-A682-01588C445AA9}">
      <dsp:nvSpPr>
        <dsp:cNvPr id="0" name=""/>
        <dsp:cNvSpPr/>
      </dsp:nvSpPr>
      <dsp:spPr>
        <a:xfrm>
          <a:off x="939363" y="0"/>
          <a:ext cx="800992" cy="26308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๒. สร้างเศรษฐกิจชุมชนให้เข้มแข็ง สมดุลและยั่งยืน โดยเน้นด้านเกษตรกรรม ปศุสัตว์ เกษตรอินทรีย์ อินทรีย์ชีวภาพ พลังงานทางเลือก ให้เป็นศูนย์รวมหรือตลาดผลผลิตทางการเกษตร ส่งเสริมการรวมกลุ่มประกอบอาชีพ ผลักดันให้มีกระบวนการสร้างรายได้ให้กับประชาชนทุกระดับ และดำเนินชีวิตตามหลักปรัชญาเศรษฐกิจพอเพียง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 </a:t>
          </a:r>
          <a:endParaRPr lang="th-TH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sp:txBody>
      <dsp:txXfrm>
        <a:off x="962823" y="23460"/>
        <a:ext cx="754072" cy="2583885"/>
      </dsp:txXfrm>
    </dsp:sp>
    <dsp:sp modelId="{C384C146-CC73-41AF-B3C2-37A1CAEF5645}">
      <dsp:nvSpPr>
        <dsp:cNvPr id="0" name=""/>
        <dsp:cNvSpPr/>
      </dsp:nvSpPr>
      <dsp:spPr>
        <a:xfrm>
          <a:off x="1874923" y="0"/>
          <a:ext cx="800992" cy="26308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๓. พัฒนาประสิทธิภาพ เพิ่มบทบาทขององค์การบริหารส่วนตำบล ในงานด้านสังคมสงเคราะห์ และการสาธารณสุขขั้นพื้นฐาน เพื่อยกระดับคุณภาพชีวิตของประชาชนให้ดีขึ้น มีสุขภาพพลานามัยแข็งแรงสมบูรณ์ พัฒนาศักยภาพของครอบครัว และชุมชนให้เข้มแข็ง สามารถพึ่งตนเองได้ ชุมนเอื้อเฟื้อ ช่วยเหลือ แบ่งปันซึ่งกันและกัน ภายใต้สังคมที่อบอุ่นและเอื้ออาทร</a:t>
          </a:r>
        </a:p>
      </dsp:txBody>
      <dsp:txXfrm>
        <a:off x="1898383" y="23460"/>
        <a:ext cx="754072" cy="2583885"/>
      </dsp:txXfrm>
    </dsp:sp>
    <dsp:sp modelId="{00283D9B-AA67-49AE-A542-ECE07BFEC5AF}">
      <dsp:nvSpPr>
        <dsp:cNvPr id="0" name=""/>
        <dsp:cNvSpPr/>
      </dsp:nvSpPr>
      <dsp:spPr>
        <a:xfrm>
          <a:off x="2810483" y="0"/>
          <a:ext cx="800992" cy="26308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๔. ปรับปรุงและพัฒนาระบบการศึกษา ให้เพียงพอต่อความต้องการของชุมชน และมีคุณภาพ รองรับการเข้าสู่ประชาคมอาเซียน ส่งเสริมการเรียนรู้ตลอดชีวิต ฟื้นฟู อนุรักษ์ ส่งเสริมมรดกทางวัฒนธรรม ประเพณี ภูมิปัญญาท้องถิ่น ให้คงอยู่คู่ท้องถิ่น พัฒนาคนให้มีคุณธรรม จริยธรรม มีจิตสำนึกสาธารณะ เพื่อชีวิตและสังคม ส่งเสริม สนับสนุน ให้ประชาชนเล่นกีฬาเพื่อสุขภาพ และพัฒนาสู่กีฬาระดับอาชีพ</a:t>
          </a:r>
        </a:p>
      </dsp:txBody>
      <dsp:txXfrm>
        <a:off x="2833943" y="23460"/>
        <a:ext cx="754072" cy="2583885"/>
      </dsp:txXfrm>
    </dsp:sp>
    <dsp:sp modelId="{2DAE89DF-CEA9-448E-B5DD-C90B8F238432}">
      <dsp:nvSpPr>
        <dsp:cNvPr id="0" name=""/>
        <dsp:cNvSpPr/>
      </dsp:nvSpPr>
      <dsp:spPr>
        <a:xfrm>
          <a:off x="3746043" y="0"/>
          <a:ext cx="800992" cy="26308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๕. จัดการทรัพยากรธรรมชาติและสิ่งแวดล้อมอย่างยั่งยืน ปรับปรุงสภาพภูมิทัศน์พื้นที่สาธารณะและชุมชนให้น่าอยู่ รณรงค์กำจัดขยะมูลฝอยเพื่อพัฒนาบ้านเรือนและชุมชนให้สะอาด สวยงามเป็นระเบียบเรียบร้อย มีความสะดวก สร้างจิตสำนึก และความตระหนักให้แก่ประชาชน ส่งเสริมและสนับสนุนการมีส่วนร่วมของชุมชนในการกำจัดมลภาวะที่มีผลต่อสุขภาพอนามัย</a:t>
          </a:r>
        </a:p>
      </dsp:txBody>
      <dsp:txXfrm>
        <a:off x="3769503" y="23460"/>
        <a:ext cx="754072" cy="2583885"/>
      </dsp:txXfrm>
    </dsp:sp>
    <dsp:sp modelId="{950686A4-E9A3-449B-A617-8380459F6950}">
      <dsp:nvSpPr>
        <dsp:cNvPr id="0" name=""/>
        <dsp:cNvSpPr/>
      </dsp:nvSpPr>
      <dsp:spPr>
        <a:xfrm>
          <a:off x="4681602" y="0"/>
          <a:ext cx="800992" cy="26308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กลยุทธ์  ๖. บริหารจัดการองค์กรตามหลักธรรมาภิบาล ปรับปรุงและพัฒนาระบบการบริหารจัดการให้มีประสิทธิภาพ ส่งเสริมการเพิ่มศักยภาพของบุคลากร และองค์กรให้มีขีดความสามารถ สนับสนุนทุกครัวเรือนและชุมชนให้มีความเข้มแข็ง ประชาชนมีส่วนร่วมในการพัฒนาและการตรวจสอบการปฏิบัติราชการ</a:t>
          </a:r>
        </a:p>
      </dsp:txBody>
      <dsp:txXfrm>
        <a:off x="4705062" y="23460"/>
        <a:ext cx="754072" cy="2583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2C3D-3D82-43E4-A057-0505526D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10137</TotalTime>
  <Pages>1</Pages>
  <Words>21110</Words>
  <Characters>120330</Characters>
  <Application>Microsoft Office Word</Application>
  <DocSecurity>0</DocSecurity>
  <Lines>1002</Lines>
  <Paragraphs>282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thai</Company>
  <LinksUpToDate>false</LinksUpToDate>
  <CharactersWithSpaces>141158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subject/>
  <dc:creator>user</dc:creator>
  <cp:keywords/>
  <dc:description/>
  <cp:lastModifiedBy>Windows User</cp:lastModifiedBy>
  <cp:revision>242</cp:revision>
  <cp:lastPrinted>2016-08-30T03:14:00Z</cp:lastPrinted>
  <dcterms:created xsi:type="dcterms:W3CDTF">2016-06-08T05:53:00Z</dcterms:created>
  <dcterms:modified xsi:type="dcterms:W3CDTF">2017-01-17T07:28:00Z</dcterms:modified>
</cp:coreProperties>
</file>